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B22" w14:textId="77777777" w:rsidR="00896AAA" w:rsidRDefault="00896AAA" w:rsidP="00896AAA">
      <w:pPr>
        <w:pStyle w:val="Title"/>
        <w:jc w:val="center"/>
      </w:pPr>
      <w:r>
        <w:t>École de technologie supérieure</w:t>
      </w:r>
    </w:p>
    <w:p w14:paraId="13BF0892" w14:textId="77777777" w:rsidR="00896AAA" w:rsidRPr="00717F33" w:rsidRDefault="00896AAA" w:rsidP="00896AAA">
      <w:pPr>
        <w:jc w:val="center"/>
      </w:pPr>
      <w:r w:rsidRPr="00717F33">
        <w:t>Université du Québec</w:t>
      </w:r>
    </w:p>
    <w:p w14:paraId="22B88E33" w14:textId="77777777" w:rsidR="00896AAA" w:rsidRDefault="00896AAA" w:rsidP="00896AAA">
      <w:pPr>
        <w:jc w:val="center"/>
      </w:pPr>
    </w:p>
    <w:p w14:paraId="1D34071B" w14:textId="77777777" w:rsidR="00896AAA" w:rsidRDefault="00896AAA" w:rsidP="00896AAA">
      <w:pPr>
        <w:jc w:val="center"/>
      </w:pPr>
    </w:p>
    <w:p w14:paraId="700162B5" w14:textId="77777777" w:rsidR="00896AAA" w:rsidRDefault="00896AAA" w:rsidP="00896AAA">
      <w:pPr>
        <w:jc w:val="center"/>
      </w:pPr>
    </w:p>
    <w:p w14:paraId="0034BA09" w14:textId="77777777" w:rsidR="00896AAA" w:rsidRDefault="00896AAA" w:rsidP="00896AAA">
      <w:pPr>
        <w:jc w:val="center"/>
      </w:pPr>
    </w:p>
    <w:p w14:paraId="01D19D8D" w14:textId="77777777" w:rsidR="00896AAA" w:rsidRDefault="00896AAA" w:rsidP="00896AAA">
      <w:pPr>
        <w:jc w:val="center"/>
      </w:pPr>
    </w:p>
    <w:p w14:paraId="6195D921" w14:textId="77777777" w:rsidR="00896AAA" w:rsidRPr="00717F33" w:rsidRDefault="00896AAA" w:rsidP="00896AAA">
      <w:pPr>
        <w:jc w:val="center"/>
      </w:pPr>
    </w:p>
    <w:p w14:paraId="4CB7A3F6" w14:textId="77777777" w:rsidR="00896AAA" w:rsidRDefault="00896AAA" w:rsidP="00896AAA">
      <w:pPr>
        <w:jc w:val="center"/>
      </w:pPr>
    </w:p>
    <w:p w14:paraId="3C19FE3E" w14:textId="77777777" w:rsidR="00896AAA" w:rsidRDefault="00896AAA" w:rsidP="00896AAA">
      <w:pPr>
        <w:jc w:val="center"/>
      </w:pPr>
    </w:p>
    <w:p w14:paraId="4C3B5D40" w14:textId="77777777" w:rsidR="00896AAA" w:rsidRPr="00717F33" w:rsidRDefault="00896AAA" w:rsidP="00896AAA">
      <w:pPr>
        <w:jc w:val="center"/>
      </w:pPr>
    </w:p>
    <w:p w14:paraId="1C753A17" w14:textId="6339DE25" w:rsidR="00896AAA" w:rsidRDefault="00896AAA" w:rsidP="00896AAA">
      <w:pPr>
        <w:pStyle w:val="Title"/>
        <w:jc w:val="center"/>
      </w:pPr>
      <w:r>
        <w:t xml:space="preserve">TP </w:t>
      </w:r>
      <w:r w:rsidR="006817DB">
        <w:t>5</w:t>
      </w:r>
    </w:p>
    <w:p w14:paraId="58425607" w14:textId="77777777" w:rsidR="00896AAA" w:rsidRPr="00717F33" w:rsidRDefault="00896AAA" w:rsidP="00896AAA">
      <w:pPr>
        <w:jc w:val="center"/>
      </w:pPr>
    </w:p>
    <w:p w14:paraId="03EB23F0" w14:textId="77777777" w:rsidR="00896AAA" w:rsidRPr="00717F33" w:rsidRDefault="00896AAA" w:rsidP="00896AAA">
      <w:pPr>
        <w:jc w:val="center"/>
      </w:pPr>
    </w:p>
    <w:p w14:paraId="6ECE560C" w14:textId="77777777" w:rsidR="00896AAA" w:rsidRDefault="00896AAA" w:rsidP="00896AAA">
      <w:pPr>
        <w:jc w:val="center"/>
      </w:pPr>
    </w:p>
    <w:p w14:paraId="7CC7FC79" w14:textId="77777777" w:rsidR="00896AAA" w:rsidRDefault="00896AAA" w:rsidP="00896AAA">
      <w:pPr>
        <w:jc w:val="center"/>
      </w:pPr>
    </w:p>
    <w:p w14:paraId="1F2DA060" w14:textId="77777777" w:rsidR="00896AAA" w:rsidRDefault="00896AAA" w:rsidP="00896AAA">
      <w:pPr>
        <w:jc w:val="center"/>
      </w:pPr>
    </w:p>
    <w:p w14:paraId="346E4470" w14:textId="77777777" w:rsidR="00896AAA" w:rsidRPr="00717F33" w:rsidRDefault="00896AAA" w:rsidP="00896AAA">
      <w:pPr>
        <w:jc w:val="center"/>
      </w:pPr>
    </w:p>
    <w:p w14:paraId="0544540F" w14:textId="77777777" w:rsidR="00896AAA" w:rsidRPr="00717F33" w:rsidRDefault="00896AAA" w:rsidP="00896AAA">
      <w:pPr>
        <w:jc w:val="center"/>
      </w:pPr>
    </w:p>
    <w:p w14:paraId="29596EFC" w14:textId="77777777" w:rsidR="00896AAA" w:rsidRPr="00717F33" w:rsidRDefault="00896AAA" w:rsidP="00896AAA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 Bineta SARR</w:t>
      </w:r>
    </w:p>
    <w:p w14:paraId="6703817A" w14:textId="77777777" w:rsidR="00896AAA" w:rsidRPr="00717F33" w:rsidRDefault="00896AAA" w:rsidP="00896AAA">
      <w:pPr>
        <w:jc w:val="center"/>
        <w:rPr>
          <w:sz w:val="28"/>
          <w:szCs w:val="28"/>
        </w:rPr>
      </w:pPr>
    </w:p>
    <w:p w14:paraId="0C8B0D8D" w14:textId="77777777" w:rsidR="00896AAA" w:rsidRPr="00717F33" w:rsidRDefault="00896AAA" w:rsidP="00896AAA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14:paraId="4D9380BC" w14:textId="77777777" w:rsidR="00896AAA" w:rsidRPr="00717F33" w:rsidRDefault="00896AAA" w:rsidP="00896AAA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14:paraId="2EBE9413" w14:textId="77777777" w:rsidR="00896AAA" w:rsidRDefault="00896AAA" w:rsidP="00896AAA">
      <w:pPr>
        <w:jc w:val="center"/>
      </w:pPr>
    </w:p>
    <w:p w14:paraId="60436655" w14:textId="77777777" w:rsidR="00896AAA" w:rsidRDefault="00896AAA" w:rsidP="00896AAA">
      <w:pPr>
        <w:jc w:val="center"/>
      </w:pPr>
    </w:p>
    <w:p w14:paraId="14B9A505" w14:textId="77777777" w:rsidR="00896AAA" w:rsidRDefault="00896AAA" w:rsidP="00896AAA">
      <w:pPr>
        <w:jc w:val="center"/>
      </w:pPr>
    </w:p>
    <w:p w14:paraId="30FC7800" w14:textId="77777777" w:rsidR="00896AAA" w:rsidRDefault="00896AAA" w:rsidP="00896AAA">
      <w:pPr>
        <w:jc w:val="center"/>
      </w:pPr>
    </w:p>
    <w:p w14:paraId="609460E7" w14:textId="77777777" w:rsidR="00896AAA" w:rsidRDefault="00896AAA" w:rsidP="00896AAA">
      <w:pPr>
        <w:jc w:val="center"/>
      </w:pPr>
    </w:p>
    <w:p w14:paraId="37567401" w14:textId="77777777" w:rsidR="00896AAA" w:rsidRDefault="00896AAA" w:rsidP="00896AAA">
      <w:pPr>
        <w:jc w:val="center"/>
      </w:pPr>
    </w:p>
    <w:p w14:paraId="0AAD2E65" w14:textId="77777777" w:rsidR="00896AAA" w:rsidRPr="00717F33" w:rsidRDefault="00896AAA" w:rsidP="00896AAA">
      <w:pPr>
        <w:jc w:val="center"/>
      </w:pPr>
    </w:p>
    <w:p w14:paraId="30D99EFA" w14:textId="77777777" w:rsidR="00896AAA" w:rsidRPr="00717F33" w:rsidRDefault="00896AAA" w:rsidP="00896AAA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14:paraId="27B49ED5" w14:textId="77777777" w:rsidR="00896AAA" w:rsidRDefault="00896AAA" w:rsidP="00896AAA">
      <w:pPr>
        <w:jc w:val="center"/>
        <w:rPr>
          <w:b/>
          <w:bCs/>
          <w:sz w:val="32"/>
          <w:szCs w:val="32"/>
        </w:rPr>
      </w:pPr>
      <w:proofErr w:type="spellStart"/>
      <w:r w:rsidRPr="00717F33">
        <w:rPr>
          <w:sz w:val="32"/>
          <w:szCs w:val="32"/>
        </w:rPr>
        <w:t>Eric</w:t>
      </w:r>
      <w:proofErr w:type="spellEnd"/>
      <w:r w:rsidRPr="00717F33">
        <w:rPr>
          <w:sz w:val="32"/>
          <w:szCs w:val="32"/>
        </w:rPr>
        <w:t xml:space="preserve">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14:paraId="573E2C31" w14:textId="77777777" w:rsidR="00896AAA" w:rsidRPr="00717F33" w:rsidRDefault="00896AAA" w:rsidP="00896AAA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LAVP05067203</w:t>
      </w:r>
    </w:p>
    <w:p w14:paraId="07323357" w14:textId="77777777" w:rsidR="00896AAA" w:rsidRPr="00717F33" w:rsidRDefault="00896AAA" w:rsidP="00896AAA">
      <w:pPr>
        <w:jc w:val="center"/>
      </w:pPr>
    </w:p>
    <w:p w14:paraId="2BE8346C" w14:textId="77777777" w:rsidR="00896AAA" w:rsidRDefault="00896AAA" w:rsidP="00896AAA">
      <w:pPr>
        <w:jc w:val="center"/>
      </w:pPr>
    </w:p>
    <w:p w14:paraId="062FE655" w14:textId="77777777" w:rsidR="00896AAA" w:rsidRDefault="00896AAA" w:rsidP="00896AAA">
      <w:pPr>
        <w:jc w:val="center"/>
      </w:pPr>
    </w:p>
    <w:p w14:paraId="76A40F36" w14:textId="77777777" w:rsidR="00896AAA" w:rsidRPr="00717F33" w:rsidRDefault="00896AAA" w:rsidP="00896AAA">
      <w:pPr>
        <w:jc w:val="center"/>
      </w:pPr>
    </w:p>
    <w:p w14:paraId="0EE87DA3" w14:textId="77777777" w:rsidR="00896AAA" w:rsidRPr="00717F33" w:rsidRDefault="00896AAA" w:rsidP="00896AAA">
      <w:pPr>
        <w:jc w:val="center"/>
      </w:pPr>
    </w:p>
    <w:p w14:paraId="082882CD" w14:textId="77777777" w:rsidR="00896AAA" w:rsidRPr="00717F33" w:rsidRDefault="00896AAA" w:rsidP="00896AAA">
      <w:pPr>
        <w:jc w:val="center"/>
      </w:pPr>
    </w:p>
    <w:p w14:paraId="152EA8E0" w14:textId="77777777" w:rsidR="00896AAA" w:rsidRPr="00717F33" w:rsidRDefault="00896AAA" w:rsidP="00896AAA">
      <w:pPr>
        <w:jc w:val="center"/>
      </w:pPr>
    </w:p>
    <w:p w14:paraId="0405773F" w14:textId="08CDC24E" w:rsidR="00896AAA" w:rsidRDefault="00896AAA" w:rsidP="00896AAA">
      <w:pPr>
        <w:jc w:val="center"/>
      </w:pPr>
      <w:r>
        <w:t xml:space="preserve">MONTRÉAL, LE </w:t>
      </w:r>
      <w:r w:rsidR="006817DB">
        <w:t>04 AVRIL</w:t>
      </w:r>
      <w:r>
        <w:t xml:space="preserve"> </w:t>
      </w:r>
      <w:r w:rsidRPr="00717F33">
        <w:t>201</w:t>
      </w:r>
      <w:r>
        <w:t>8</w:t>
      </w:r>
    </w:p>
    <w:p w14:paraId="431F55B3" w14:textId="58250B8B" w:rsidR="006817DB" w:rsidRDefault="00896AAA" w:rsidP="006817DB">
      <w:pPr>
        <w:pStyle w:val="Heading1"/>
      </w:pPr>
      <w:r>
        <w:br w:type="page"/>
      </w:r>
      <w:r w:rsidR="006817DB">
        <w:lastRenderedPageBreak/>
        <w:t>Exercice 1 : Préparation théorique</w:t>
      </w:r>
    </w:p>
    <w:p w14:paraId="113F364F" w14:textId="6E238F3D" w:rsidR="006817DB" w:rsidRDefault="006817DB" w:rsidP="0032777D">
      <w:pPr>
        <w:pStyle w:val="Heading2"/>
        <w:numPr>
          <w:ilvl w:val="0"/>
          <w:numId w:val="7"/>
        </w:numPr>
      </w:pPr>
      <w:r>
        <w:t xml:space="preserve">Écrire la relation </w:t>
      </w:r>
      <w:r w:rsidR="00831BE3">
        <w:t xml:space="preserve">y = </w:t>
      </w:r>
      <w:proofErr w:type="spellStart"/>
      <w:r w:rsidR="00831BE3">
        <w:t>Hx</w:t>
      </w:r>
      <w:proofErr w:type="spellEnd"/>
      <w:r w:rsidR="00831BE3">
        <w:t xml:space="preserve"> + n</w:t>
      </w:r>
    </w:p>
    <w:p w14:paraId="653B0800" w14:textId="77777777" w:rsidR="00831BE3" w:rsidRPr="00831BE3" w:rsidRDefault="00831BE3" w:rsidP="00831BE3"/>
    <w:bookmarkStart w:id="0" w:name="MTBlankEqn"/>
    <w:p w14:paraId="44222CF5" w14:textId="3C775EE9" w:rsidR="00831BE3" w:rsidRDefault="0091123F" w:rsidP="00831BE3">
      <w:r w:rsidRPr="0091123F">
        <w:rPr>
          <w:position w:val="-144"/>
        </w:rPr>
        <w:object w:dxaOrig="2620" w:dyaOrig="3400" w14:anchorId="5C6961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1.4pt;height:169.8pt" o:ole="">
            <v:imagedata r:id="rId5" o:title=""/>
          </v:shape>
          <o:OLEObject Type="Embed" ProgID="Equation.DSMT4" ShapeID="_x0000_i1032" DrawAspect="Content" ObjectID="_1584606323" r:id="rId6"/>
        </w:object>
      </w:r>
      <w:bookmarkEnd w:id="0"/>
      <w:r w:rsidR="007F4478">
        <w:t xml:space="preserve"> </w:t>
      </w:r>
    </w:p>
    <w:p w14:paraId="16EE8C42" w14:textId="7930563B" w:rsidR="0032777D" w:rsidRDefault="0032777D" w:rsidP="00831BE3"/>
    <w:p w14:paraId="3F9AF080" w14:textId="4A80D282" w:rsidR="0032777D" w:rsidRDefault="0032777D" w:rsidP="0032777D">
      <w:pPr>
        <w:pStyle w:val="Heading2"/>
        <w:numPr>
          <w:ilvl w:val="0"/>
          <w:numId w:val="7"/>
        </w:numPr>
        <w:rPr>
          <w:rFonts w:eastAsia="Times New Roman"/>
          <w:lang w:eastAsia="en-US"/>
        </w:rPr>
      </w:pPr>
      <w:r w:rsidRPr="0032777D">
        <w:rPr>
          <w:rFonts w:eastAsia="Times New Roman"/>
          <w:lang w:eastAsia="en-US"/>
        </w:rPr>
        <w:t xml:space="preserve">Montrer que la matrice canal résultante </w:t>
      </w:r>
      <w:r>
        <w:rPr>
          <w:rFonts w:ascii="Malgun Gothic" w:eastAsia="Malgun Gothic" w:hAnsi="Malgun Gothic" w:cs="Malgun Gothic"/>
          <w:lang w:eastAsia="en-US"/>
        </w:rPr>
        <w:t xml:space="preserve">H </w:t>
      </w:r>
      <w:r w:rsidRPr="0032777D">
        <w:rPr>
          <w:rFonts w:eastAsia="Times New Roman"/>
          <w:lang w:eastAsia="en-US"/>
        </w:rPr>
        <w:t xml:space="preserve">est orthogonale et déterminer la matrice </w:t>
      </w:r>
      <w:r w:rsidRPr="0032777D">
        <w:rPr>
          <w:rFonts w:ascii="Malgun Gothic" w:eastAsia="Malgun Gothic" w:hAnsi="Malgun Gothic" w:cs="Malgun Gothic" w:hint="eastAsia"/>
          <w:lang w:eastAsia="en-US"/>
        </w:rPr>
        <w:t>W</w:t>
      </w:r>
      <w:r>
        <w:rPr>
          <w:rFonts w:ascii="Malgun Gothic" w:eastAsia="Malgun Gothic" w:hAnsi="Malgun Gothic" w:cs="Malgun Gothic"/>
          <w:lang w:eastAsia="en-US"/>
        </w:rPr>
        <w:t xml:space="preserve"> </w:t>
      </w:r>
      <w:r w:rsidRPr="0032777D">
        <w:rPr>
          <w:rFonts w:eastAsia="Times New Roman"/>
          <w:lang w:eastAsia="en-US"/>
        </w:rPr>
        <w:t>optimale pour maximiser le SNR</w:t>
      </w:r>
      <w:r>
        <w:rPr>
          <w:rFonts w:eastAsia="Times New Roman"/>
          <w:lang w:eastAsia="en-US"/>
        </w:rPr>
        <w:t>.</w:t>
      </w:r>
    </w:p>
    <w:p w14:paraId="4B18921A" w14:textId="7E52FAC9" w:rsidR="0091123F" w:rsidRDefault="0091123F" w:rsidP="0091123F">
      <w:pPr>
        <w:rPr>
          <w:b/>
          <w:lang w:eastAsia="en-US"/>
        </w:rPr>
      </w:pPr>
      <w:r>
        <w:rPr>
          <w:lang w:eastAsia="en-US"/>
        </w:rPr>
        <w:t xml:space="preserve">Condition pour l’orthogonalité d’une matrice </w:t>
      </w:r>
      <w:r w:rsidRPr="0091123F">
        <w:rPr>
          <w:b/>
          <w:lang w:eastAsia="en-US"/>
        </w:rPr>
        <w:t>A</w:t>
      </w:r>
      <w:r>
        <w:rPr>
          <w:lang w:eastAsia="en-US"/>
        </w:rPr>
        <w:t xml:space="preserve"> est </w:t>
      </w:r>
      <w:r w:rsidRPr="0091123F">
        <w:rPr>
          <w:b/>
          <w:lang w:eastAsia="en-US"/>
        </w:rPr>
        <w:t>A</w:t>
      </w:r>
      <w:r w:rsidRPr="0091123F">
        <w:rPr>
          <w:b/>
          <w:vertAlign w:val="superscript"/>
          <w:lang w:eastAsia="en-US"/>
        </w:rPr>
        <w:t>T</w:t>
      </w:r>
      <w:r w:rsidRPr="0091123F">
        <w:rPr>
          <w:b/>
          <w:lang w:eastAsia="en-US"/>
        </w:rPr>
        <w:t>A = I</w:t>
      </w:r>
    </w:p>
    <w:p w14:paraId="506BE8C1" w14:textId="5DDC5CA2" w:rsidR="0091123F" w:rsidRDefault="00F42FC3" w:rsidP="0091123F">
      <w:pPr>
        <w:rPr>
          <w:b/>
          <w:lang w:eastAsia="en-US"/>
        </w:rPr>
      </w:pPr>
      <w:r w:rsidRPr="00F42FC3">
        <w:rPr>
          <w:b/>
          <w:position w:val="-228"/>
          <w:lang w:eastAsia="en-US"/>
        </w:rPr>
        <w:object w:dxaOrig="4220" w:dyaOrig="4680" w14:anchorId="6B8A2BA7">
          <v:shape id="_x0000_i1037" type="#_x0000_t75" style="width:211.2pt;height:234pt" o:ole="">
            <v:imagedata r:id="rId7" o:title=""/>
          </v:shape>
          <o:OLEObject Type="Embed" ProgID="Equation.DSMT4" ShapeID="_x0000_i1037" DrawAspect="Content" ObjectID="_1584606324" r:id="rId8"/>
        </w:object>
      </w:r>
      <w:r w:rsidR="0091123F">
        <w:rPr>
          <w:b/>
          <w:lang w:eastAsia="en-US"/>
        </w:rPr>
        <w:t xml:space="preserve"> </w:t>
      </w:r>
    </w:p>
    <w:p w14:paraId="69DA9ED2" w14:textId="030BD4AE" w:rsidR="00F42FC3" w:rsidRDefault="00F42FC3" w:rsidP="0091123F">
      <w:pPr>
        <w:rPr>
          <w:b/>
          <w:lang w:eastAsia="en-US"/>
        </w:rPr>
      </w:pPr>
    </w:p>
    <w:p w14:paraId="77EACA62" w14:textId="1EC031AD" w:rsidR="00F42FC3" w:rsidRPr="00CF0C14" w:rsidRDefault="00703EC4" w:rsidP="0091123F">
      <w:pPr>
        <w:rPr>
          <w:lang w:eastAsia="en-US"/>
        </w:rPr>
      </w:pPr>
      <w:r>
        <w:rPr>
          <w:lang w:eastAsia="en-US"/>
        </w:rPr>
        <w:t>Afin de max</w:t>
      </w:r>
      <w:r w:rsidR="00B844E6">
        <w:rPr>
          <w:lang w:eastAsia="en-US"/>
        </w:rPr>
        <w:t>i</w:t>
      </w:r>
      <w:r>
        <w:rPr>
          <w:lang w:eastAsia="en-US"/>
        </w:rPr>
        <w:t xml:space="preserve">miser le SNR, nous pouvons déterminer la matrice </w:t>
      </w:r>
      <w:r w:rsidR="00CF0C14">
        <w:rPr>
          <w:b/>
          <w:lang w:eastAsia="en-US"/>
        </w:rPr>
        <w:t>W</w:t>
      </w:r>
      <w:r w:rsidR="00CF0C14">
        <w:rPr>
          <w:lang w:eastAsia="en-US"/>
        </w:rPr>
        <w:t xml:space="preserve"> pour éliminer les interférences inter-canaux (antennes). En sélectionnant </w:t>
      </w:r>
      <w:r w:rsidR="00CF0C14">
        <w:rPr>
          <w:b/>
          <w:lang w:eastAsia="en-US"/>
        </w:rPr>
        <w:t>W = H</w:t>
      </w:r>
      <w:r w:rsidR="00CF0C14">
        <w:rPr>
          <w:b/>
          <w:vertAlign w:val="superscript"/>
          <w:lang w:eastAsia="en-US"/>
        </w:rPr>
        <w:t>-1</w:t>
      </w:r>
      <w:r w:rsidR="00CF0C14">
        <w:rPr>
          <w:lang w:eastAsia="en-US"/>
        </w:rPr>
        <w:t xml:space="preserve">, le signal reçu sera donc </w:t>
      </w:r>
      <w:r w:rsidR="00CF0C14">
        <w:rPr>
          <w:b/>
          <w:lang w:eastAsia="en-US"/>
        </w:rPr>
        <w:t>HH</w:t>
      </w:r>
      <w:r w:rsidR="00CF0C14">
        <w:rPr>
          <w:b/>
          <w:vertAlign w:val="superscript"/>
          <w:lang w:eastAsia="en-US"/>
        </w:rPr>
        <w:t>-1</w:t>
      </w:r>
      <w:r w:rsidR="00CF0C14">
        <w:rPr>
          <w:b/>
          <w:lang w:eastAsia="en-US"/>
        </w:rPr>
        <w:t>X</w:t>
      </w:r>
      <w:r w:rsidR="00CF0C14">
        <w:rPr>
          <w:lang w:eastAsia="en-US"/>
        </w:rPr>
        <w:t xml:space="preserve">. La résultante de </w:t>
      </w:r>
      <w:r w:rsidR="00CF0C14">
        <w:rPr>
          <w:b/>
          <w:lang w:eastAsia="en-US"/>
        </w:rPr>
        <w:t>HH</w:t>
      </w:r>
      <w:r w:rsidR="00CF0C14">
        <w:rPr>
          <w:b/>
          <w:vertAlign w:val="superscript"/>
          <w:lang w:eastAsia="en-US"/>
        </w:rPr>
        <w:t>-1</w:t>
      </w:r>
      <w:r w:rsidR="00CF0C14">
        <w:rPr>
          <w:lang w:eastAsia="en-US"/>
        </w:rPr>
        <w:t xml:space="preserve"> est une matrice identitaire </w:t>
      </w:r>
      <w:r w:rsidR="00CF0C14">
        <w:rPr>
          <w:b/>
          <w:lang w:eastAsia="en-US"/>
        </w:rPr>
        <w:t>I</w:t>
      </w:r>
      <w:r w:rsidR="00CF0C14">
        <w:rPr>
          <w:lang w:eastAsia="en-US"/>
        </w:rPr>
        <w:t>. Donc l’interférence inter canal est donc annulée.</w:t>
      </w:r>
      <w:bookmarkStart w:id="1" w:name="_GoBack"/>
      <w:bookmarkEnd w:id="1"/>
    </w:p>
    <w:p w14:paraId="2FBB2E99" w14:textId="77777777" w:rsidR="0032777D" w:rsidRPr="0032777D" w:rsidRDefault="0032777D" w:rsidP="0032777D">
      <w:pPr>
        <w:rPr>
          <w:lang w:eastAsia="en-US"/>
        </w:rPr>
      </w:pPr>
    </w:p>
    <w:p w14:paraId="4E690646" w14:textId="77777777" w:rsidR="0032777D" w:rsidRPr="00831BE3" w:rsidRDefault="0032777D" w:rsidP="0032777D">
      <w:pPr>
        <w:pStyle w:val="ListParagraph"/>
      </w:pPr>
    </w:p>
    <w:p w14:paraId="116FC88C" w14:textId="557D866F" w:rsidR="009844B9" w:rsidRDefault="006817DB" w:rsidP="006817DB">
      <w:pPr>
        <w:pStyle w:val="Heading1"/>
      </w:pPr>
      <w:r>
        <w:lastRenderedPageBreak/>
        <w:t>Exercice 2 : Simulation MIMO</w:t>
      </w:r>
      <w:r w:rsidRPr="009844B9">
        <w:t xml:space="preserve"> </w:t>
      </w:r>
    </w:p>
    <w:p w14:paraId="4B9B2BF6" w14:textId="77777777" w:rsidR="000F7135" w:rsidRPr="000F7135" w:rsidRDefault="000F7135" w:rsidP="000F7135"/>
    <w:p w14:paraId="3CC86699" w14:textId="77777777" w:rsidR="006817DB" w:rsidRPr="006817DB" w:rsidRDefault="006817DB" w:rsidP="006817DB"/>
    <w:p w14:paraId="5DA58941" w14:textId="7D1FAAD9" w:rsidR="003237EA" w:rsidRDefault="003237EA" w:rsidP="00896AAA">
      <w:pPr>
        <w:spacing w:after="160" w:line="259" w:lineRule="auto"/>
      </w:pPr>
    </w:p>
    <w:sectPr w:rsidR="003237E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1C98"/>
    <w:multiLevelType w:val="hybridMultilevel"/>
    <w:tmpl w:val="C59A283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2E9F"/>
    <w:multiLevelType w:val="hybridMultilevel"/>
    <w:tmpl w:val="539E36F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E777E"/>
    <w:multiLevelType w:val="hybridMultilevel"/>
    <w:tmpl w:val="4456E21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F58A7"/>
    <w:multiLevelType w:val="hybridMultilevel"/>
    <w:tmpl w:val="1F72C70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00832"/>
    <w:multiLevelType w:val="hybridMultilevel"/>
    <w:tmpl w:val="86D07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C1376"/>
    <w:multiLevelType w:val="hybridMultilevel"/>
    <w:tmpl w:val="9250705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067F8"/>
    <w:multiLevelType w:val="hybridMultilevel"/>
    <w:tmpl w:val="E894189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383"/>
    <w:rsid w:val="00013971"/>
    <w:rsid w:val="000B06F7"/>
    <w:rsid w:val="000F7135"/>
    <w:rsid w:val="003237EA"/>
    <w:rsid w:val="0032777D"/>
    <w:rsid w:val="003F27E2"/>
    <w:rsid w:val="00471F45"/>
    <w:rsid w:val="004E5D1F"/>
    <w:rsid w:val="00527141"/>
    <w:rsid w:val="00581886"/>
    <w:rsid w:val="006565AC"/>
    <w:rsid w:val="006817DB"/>
    <w:rsid w:val="00703EC4"/>
    <w:rsid w:val="00757E9A"/>
    <w:rsid w:val="0078622F"/>
    <w:rsid w:val="007F4478"/>
    <w:rsid w:val="00831BE3"/>
    <w:rsid w:val="00835E14"/>
    <w:rsid w:val="00841889"/>
    <w:rsid w:val="008727BF"/>
    <w:rsid w:val="00896AAA"/>
    <w:rsid w:val="008D0170"/>
    <w:rsid w:val="00901A42"/>
    <w:rsid w:val="0091123F"/>
    <w:rsid w:val="009844B9"/>
    <w:rsid w:val="00A269FB"/>
    <w:rsid w:val="00A4448C"/>
    <w:rsid w:val="00A75F70"/>
    <w:rsid w:val="00A808A6"/>
    <w:rsid w:val="00A910F9"/>
    <w:rsid w:val="00AC19C3"/>
    <w:rsid w:val="00B844E6"/>
    <w:rsid w:val="00BB3383"/>
    <w:rsid w:val="00BB3981"/>
    <w:rsid w:val="00CC3FBC"/>
    <w:rsid w:val="00CF0C14"/>
    <w:rsid w:val="00D14C09"/>
    <w:rsid w:val="00E6356D"/>
    <w:rsid w:val="00E924FF"/>
    <w:rsid w:val="00EB222F"/>
    <w:rsid w:val="00F42FC3"/>
    <w:rsid w:val="00FE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F300"/>
  <w15:chartTrackingRefBased/>
  <w15:docId w15:val="{B83478F7-7C18-47D5-8929-6BB89BAA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AAA"/>
    <w:pPr>
      <w:spacing w:after="0" w:line="240" w:lineRule="auto"/>
    </w:pPr>
    <w:rPr>
      <w:rFonts w:eastAsiaTheme="minorEastAsia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A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AA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A80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A80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58188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7141"/>
    <w:rPr>
      <w:color w:val="808080"/>
    </w:rPr>
  </w:style>
  <w:style w:type="paragraph" w:styleId="ListParagraph">
    <w:name w:val="List Paragraph"/>
    <w:basedOn w:val="Normal"/>
    <w:uiPriority w:val="34"/>
    <w:qFormat/>
    <w:rsid w:val="00FE15AF"/>
    <w:pPr>
      <w:ind w:left="720"/>
      <w:contextualSpacing/>
    </w:pPr>
  </w:style>
  <w:style w:type="paragraph" w:customStyle="1" w:styleId="Default">
    <w:name w:val="Default"/>
    <w:rsid w:val="006565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rick</cp:lastModifiedBy>
  <cp:revision>5</cp:revision>
  <dcterms:created xsi:type="dcterms:W3CDTF">2018-02-18T23:41:00Z</dcterms:created>
  <dcterms:modified xsi:type="dcterms:W3CDTF">2018-04-07T15:39:00Z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