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82D" w:rsidRDefault="00E0682D">
      <w:pPr>
        <w:widowControl w:val="0"/>
        <w:spacing w:line="240" w:lineRule="auto"/>
        <w:rPr>
          <w:rFonts w:ascii="Verdana" w:eastAsia="Verdana" w:hAnsi="Verdana" w:cs="Verdana"/>
          <w:sz w:val="20"/>
          <w:szCs w:val="20"/>
        </w:rPr>
      </w:pPr>
    </w:p>
    <w:p w:rsidR="00E0682D" w:rsidRDefault="00E0682D">
      <w:pPr>
        <w:widowControl w:val="0"/>
        <w:spacing w:line="240" w:lineRule="auto"/>
        <w:rPr>
          <w:rFonts w:ascii="Verdana" w:eastAsia="Verdana" w:hAnsi="Verdana" w:cs="Verdana"/>
          <w:sz w:val="20"/>
          <w:szCs w:val="20"/>
        </w:rPr>
      </w:pPr>
    </w:p>
    <w:p w:rsidR="00E0682D" w:rsidRDefault="00E0682D">
      <w:pPr>
        <w:widowControl w:val="0"/>
        <w:spacing w:line="240" w:lineRule="auto"/>
        <w:rPr>
          <w:rFonts w:ascii="Verdana" w:eastAsia="Verdana" w:hAnsi="Verdana" w:cs="Verdana"/>
          <w:sz w:val="20"/>
          <w:szCs w:val="20"/>
        </w:rPr>
      </w:pPr>
    </w:p>
    <w:p w:rsidR="00E0682D" w:rsidRDefault="00E0682D">
      <w:pPr>
        <w:widowControl w:val="0"/>
        <w:spacing w:line="240" w:lineRule="auto"/>
        <w:rPr>
          <w:rFonts w:ascii="Verdana" w:eastAsia="Verdana" w:hAnsi="Verdana" w:cs="Verdana"/>
          <w:sz w:val="20"/>
          <w:szCs w:val="20"/>
        </w:rPr>
      </w:pPr>
    </w:p>
    <w:p w:rsidR="00E0682D" w:rsidRDefault="00E0682D">
      <w:pPr>
        <w:widowControl w:val="0"/>
        <w:spacing w:line="240" w:lineRule="auto"/>
        <w:rPr>
          <w:rFonts w:ascii="Verdana" w:eastAsia="Verdana" w:hAnsi="Verdana" w:cs="Verdana"/>
          <w:b/>
          <w:sz w:val="20"/>
          <w:szCs w:val="20"/>
        </w:rPr>
      </w:pPr>
    </w:p>
    <w:p w:rsidR="00E0682D" w:rsidRDefault="00E0682D">
      <w:pPr>
        <w:widowControl w:val="0"/>
        <w:spacing w:line="240" w:lineRule="auto"/>
        <w:jc w:val="center"/>
        <w:rPr>
          <w:rFonts w:ascii="Verdana" w:eastAsia="Verdana" w:hAnsi="Verdana" w:cs="Verdana"/>
          <w:b/>
          <w:sz w:val="24"/>
          <w:szCs w:val="24"/>
        </w:rPr>
      </w:pPr>
    </w:p>
    <w:p w:rsidR="00E0682D" w:rsidRDefault="005C3A55">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TEAM AGREEMENT GUIDELINES</w:t>
      </w:r>
    </w:p>
    <w:p w:rsidR="00E0682D" w:rsidRDefault="00E0682D">
      <w:pPr>
        <w:widowControl w:val="0"/>
        <w:spacing w:line="240" w:lineRule="auto"/>
        <w:jc w:val="center"/>
        <w:rPr>
          <w:rFonts w:ascii="Verdana" w:eastAsia="Verdana" w:hAnsi="Verdana" w:cs="Verdana"/>
          <w:b/>
          <w:sz w:val="24"/>
          <w:szCs w:val="24"/>
        </w:rPr>
      </w:pPr>
    </w:p>
    <w:p w:rsidR="00E0682D" w:rsidRDefault="005C3A55">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For</w:t>
      </w:r>
    </w:p>
    <w:p w:rsidR="00E0682D" w:rsidRDefault="00E0682D">
      <w:pPr>
        <w:widowControl w:val="0"/>
        <w:spacing w:line="240" w:lineRule="auto"/>
        <w:jc w:val="center"/>
        <w:rPr>
          <w:rFonts w:ascii="Verdana" w:eastAsia="Verdana" w:hAnsi="Verdana" w:cs="Verdana"/>
          <w:b/>
          <w:sz w:val="24"/>
          <w:szCs w:val="24"/>
        </w:rPr>
      </w:pPr>
    </w:p>
    <w:p w:rsidR="00E0682D" w:rsidRDefault="005C3A55">
      <w:pPr>
        <w:widowControl w:val="0"/>
        <w:spacing w:line="240" w:lineRule="auto"/>
        <w:jc w:val="center"/>
        <w:rPr>
          <w:rFonts w:ascii="Verdana" w:eastAsia="Verdana" w:hAnsi="Verdana" w:cs="Verdana"/>
          <w:b/>
          <w:i/>
          <w:sz w:val="24"/>
          <w:szCs w:val="24"/>
        </w:rPr>
      </w:pPr>
      <w:r>
        <w:rPr>
          <w:rFonts w:ascii="Verdana" w:eastAsia="Verdana" w:hAnsi="Verdana" w:cs="Verdana"/>
          <w:b/>
          <w:i/>
          <w:sz w:val="24"/>
          <w:szCs w:val="24"/>
        </w:rPr>
        <w:t>Pythonetheus</w:t>
      </w:r>
    </w:p>
    <w:p w:rsidR="00E0682D" w:rsidRDefault="00E0682D">
      <w:pPr>
        <w:widowControl w:val="0"/>
        <w:spacing w:line="240" w:lineRule="auto"/>
        <w:jc w:val="center"/>
        <w:rPr>
          <w:rFonts w:ascii="Verdana" w:eastAsia="Verdana" w:hAnsi="Verdana" w:cs="Verdana"/>
          <w:b/>
          <w:sz w:val="24"/>
          <w:szCs w:val="24"/>
        </w:rPr>
      </w:pPr>
    </w:p>
    <w:p w:rsidR="00E0682D" w:rsidRDefault="00E0682D">
      <w:pPr>
        <w:widowControl w:val="0"/>
        <w:spacing w:line="240" w:lineRule="auto"/>
        <w:jc w:val="center"/>
        <w:rPr>
          <w:rFonts w:ascii="Verdana" w:eastAsia="Verdana" w:hAnsi="Verdana" w:cs="Verdana"/>
          <w:b/>
          <w:sz w:val="24"/>
          <w:szCs w:val="24"/>
        </w:rPr>
      </w:pPr>
    </w:p>
    <w:p w:rsidR="00E0682D" w:rsidRDefault="005C3A55">
      <w:pPr>
        <w:widowControl w:val="0"/>
        <w:spacing w:line="240" w:lineRule="auto"/>
        <w:jc w:val="center"/>
        <w:rPr>
          <w:rFonts w:ascii="Verdana" w:eastAsia="Verdana" w:hAnsi="Verdana" w:cs="Verdana"/>
          <w:b/>
          <w:i/>
          <w:sz w:val="24"/>
          <w:szCs w:val="24"/>
        </w:rPr>
      </w:pPr>
      <w:r>
        <w:rPr>
          <w:rFonts w:ascii="Verdana" w:eastAsia="Verdana" w:hAnsi="Verdana" w:cs="Verdana"/>
          <w:b/>
          <w:i/>
          <w:sz w:val="24"/>
          <w:szCs w:val="24"/>
        </w:rPr>
        <w:t>Version 0.2</w:t>
      </w:r>
    </w:p>
    <w:p w:rsidR="00E0682D" w:rsidRDefault="00E0682D">
      <w:pPr>
        <w:widowControl w:val="0"/>
        <w:spacing w:line="240" w:lineRule="auto"/>
        <w:jc w:val="center"/>
        <w:rPr>
          <w:rFonts w:ascii="Verdana" w:eastAsia="Verdana" w:hAnsi="Verdana" w:cs="Verdana"/>
          <w:b/>
          <w:sz w:val="24"/>
          <w:szCs w:val="24"/>
        </w:rPr>
      </w:pPr>
    </w:p>
    <w:p w:rsidR="00E0682D" w:rsidRDefault="00E0682D">
      <w:pPr>
        <w:widowControl w:val="0"/>
        <w:spacing w:line="240" w:lineRule="auto"/>
        <w:jc w:val="center"/>
        <w:rPr>
          <w:rFonts w:ascii="Verdana" w:eastAsia="Verdana" w:hAnsi="Verdana" w:cs="Verdana"/>
          <w:b/>
          <w:sz w:val="24"/>
          <w:szCs w:val="24"/>
        </w:rPr>
      </w:pPr>
    </w:p>
    <w:p w:rsidR="00E0682D" w:rsidRDefault="00E0682D">
      <w:pPr>
        <w:widowControl w:val="0"/>
        <w:spacing w:line="240" w:lineRule="auto"/>
        <w:jc w:val="center"/>
        <w:rPr>
          <w:rFonts w:ascii="Verdana" w:eastAsia="Verdana" w:hAnsi="Verdana" w:cs="Verdana"/>
          <w:b/>
          <w:sz w:val="24"/>
          <w:szCs w:val="24"/>
        </w:rPr>
      </w:pPr>
    </w:p>
    <w:p w:rsidR="00E0682D" w:rsidRDefault="00E0682D">
      <w:pPr>
        <w:widowControl w:val="0"/>
        <w:spacing w:line="240" w:lineRule="auto"/>
        <w:jc w:val="center"/>
        <w:rPr>
          <w:rFonts w:ascii="Verdana" w:eastAsia="Verdana" w:hAnsi="Verdana" w:cs="Verdana"/>
          <w:b/>
          <w:sz w:val="24"/>
          <w:szCs w:val="24"/>
        </w:rPr>
      </w:pPr>
    </w:p>
    <w:p w:rsidR="00E0682D" w:rsidRDefault="005C3A55">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Prepared by:</w:t>
      </w:r>
    </w:p>
    <w:p w:rsidR="00E0682D" w:rsidRDefault="00E0682D">
      <w:pPr>
        <w:widowControl w:val="0"/>
        <w:spacing w:line="240" w:lineRule="auto"/>
        <w:jc w:val="center"/>
        <w:rPr>
          <w:rFonts w:ascii="Verdana" w:eastAsia="Verdana" w:hAnsi="Verdana" w:cs="Verdana"/>
          <w:b/>
          <w:sz w:val="24"/>
          <w:szCs w:val="24"/>
        </w:rPr>
      </w:pPr>
    </w:p>
    <w:p w:rsidR="00E0682D" w:rsidRDefault="005C3A55">
      <w:pPr>
        <w:widowControl w:val="0"/>
        <w:spacing w:line="240" w:lineRule="auto"/>
        <w:jc w:val="center"/>
        <w:rPr>
          <w:rFonts w:ascii="Verdana" w:eastAsia="Verdana" w:hAnsi="Verdana" w:cs="Verdana"/>
          <w:b/>
          <w:i/>
          <w:sz w:val="24"/>
          <w:szCs w:val="24"/>
        </w:rPr>
      </w:pPr>
      <w:r>
        <w:rPr>
          <w:rFonts w:ascii="Verdana" w:eastAsia="Verdana" w:hAnsi="Verdana" w:cs="Verdana"/>
          <w:b/>
          <w:i/>
          <w:sz w:val="24"/>
          <w:szCs w:val="24"/>
        </w:rPr>
        <w:t>Chais Bishop n9937951</w:t>
      </w:r>
    </w:p>
    <w:p w:rsidR="00E0682D" w:rsidRDefault="005C3A55">
      <w:pPr>
        <w:widowControl w:val="0"/>
        <w:spacing w:line="240" w:lineRule="auto"/>
        <w:jc w:val="center"/>
        <w:rPr>
          <w:rFonts w:ascii="Verdana" w:eastAsia="Verdana" w:hAnsi="Verdana" w:cs="Verdana"/>
          <w:b/>
          <w:i/>
          <w:sz w:val="24"/>
          <w:szCs w:val="24"/>
        </w:rPr>
      </w:pPr>
      <w:r>
        <w:rPr>
          <w:rFonts w:ascii="Verdana" w:eastAsia="Verdana" w:hAnsi="Verdana" w:cs="Verdana"/>
          <w:b/>
          <w:i/>
          <w:sz w:val="24"/>
          <w:szCs w:val="24"/>
        </w:rPr>
        <w:t>Rick Mccasker n9449949</w:t>
      </w:r>
    </w:p>
    <w:p w:rsidR="00E0682D" w:rsidRDefault="005C3A55">
      <w:pPr>
        <w:widowControl w:val="0"/>
        <w:spacing w:line="240" w:lineRule="auto"/>
        <w:jc w:val="center"/>
        <w:rPr>
          <w:rFonts w:ascii="Verdana" w:eastAsia="Verdana" w:hAnsi="Verdana" w:cs="Verdana"/>
          <w:b/>
          <w:i/>
          <w:sz w:val="24"/>
          <w:szCs w:val="24"/>
        </w:rPr>
      </w:pPr>
      <w:r>
        <w:rPr>
          <w:rFonts w:ascii="Verdana" w:eastAsia="Verdana" w:hAnsi="Verdana" w:cs="Verdana"/>
          <w:b/>
          <w:i/>
          <w:sz w:val="24"/>
          <w:szCs w:val="24"/>
        </w:rPr>
        <w:t>Andrew Adams n9684301</w:t>
      </w:r>
    </w:p>
    <w:p w:rsidR="00E0682D" w:rsidRDefault="005C3A55">
      <w:pPr>
        <w:widowControl w:val="0"/>
        <w:spacing w:line="240" w:lineRule="auto"/>
        <w:jc w:val="center"/>
        <w:rPr>
          <w:rFonts w:ascii="Verdana" w:eastAsia="Verdana" w:hAnsi="Verdana" w:cs="Verdana"/>
          <w:b/>
          <w:i/>
          <w:sz w:val="24"/>
          <w:szCs w:val="24"/>
        </w:rPr>
      </w:pPr>
      <w:bookmarkStart w:id="0" w:name="_gjdgxs" w:colFirst="0" w:colLast="0"/>
      <w:bookmarkEnd w:id="0"/>
      <w:r>
        <w:rPr>
          <w:rFonts w:ascii="Verdana" w:eastAsia="Verdana" w:hAnsi="Verdana" w:cs="Verdana"/>
          <w:b/>
          <w:i/>
          <w:sz w:val="24"/>
          <w:szCs w:val="24"/>
        </w:rPr>
        <w:t>Owen Johnson n9937803</w:t>
      </w:r>
    </w:p>
    <w:p w:rsidR="00E0682D" w:rsidRDefault="00E0682D">
      <w:pPr>
        <w:widowControl w:val="0"/>
        <w:spacing w:line="240" w:lineRule="auto"/>
        <w:jc w:val="center"/>
        <w:rPr>
          <w:rFonts w:ascii="Verdana" w:eastAsia="Verdana" w:hAnsi="Verdana" w:cs="Verdana"/>
          <w:b/>
          <w:i/>
          <w:sz w:val="24"/>
          <w:szCs w:val="24"/>
        </w:rPr>
      </w:pPr>
    </w:p>
    <w:p w:rsidR="00E0682D" w:rsidRDefault="00E0682D">
      <w:pPr>
        <w:widowControl w:val="0"/>
        <w:spacing w:line="240" w:lineRule="auto"/>
        <w:rPr>
          <w:rFonts w:ascii="Verdana" w:eastAsia="Verdana" w:hAnsi="Verdana" w:cs="Verdana"/>
          <w:sz w:val="24"/>
          <w:szCs w:val="24"/>
        </w:rPr>
      </w:pPr>
    </w:p>
    <w:p w:rsidR="00E0682D" w:rsidRDefault="00E0682D">
      <w:pPr>
        <w:widowControl w:val="0"/>
        <w:spacing w:line="240" w:lineRule="auto"/>
        <w:rPr>
          <w:rFonts w:ascii="Verdana" w:eastAsia="Verdana" w:hAnsi="Verdana" w:cs="Verdana"/>
          <w:sz w:val="24"/>
          <w:szCs w:val="24"/>
        </w:rPr>
      </w:pPr>
    </w:p>
    <w:p w:rsidR="00E0682D" w:rsidRDefault="005C3A55">
      <w:pPr>
        <w:widowControl w:val="0"/>
        <w:spacing w:line="240" w:lineRule="auto"/>
        <w:jc w:val="center"/>
        <w:rPr>
          <w:rFonts w:ascii="Verdana" w:eastAsia="Verdana" w:hAnsi="Verdana" w:cs="Verdana"/>
          <w:sz w:val="24"/>
          <w:szCs w:val="24"/>
        </w:rPr>
      </w:pPr>
      <w:r>
        <w:rPr>
          <w:rFonts w:ascii="Verdana" w:eastAsia="Verdana" w:hAnsi="Verdana" w:cs="Verdana"/>
          <w:b/>
          <w:sz w:val="24"/>
          <w:szCs w:val="24"/>
        </w:rPr>
        <w:t xml:space="preserve">Prepared for: </w:t>
      </w:r>
    </w:p>
    <w:p w:rsidR="00E0682D" w:rsidRPr="005C3A55" w:rsidRDefault="005C3A55">
      <w:pPr>
        <w:widowControl w:val="0"/>
        <w:spacing w:line="240" w:lineRule="auto"/>
        <w:jc w:val="center"/>
        <w:rPr>
          <w:rFonts w:ascii="Verdana" w:eastAsia="Verdana" w:hAnsi="Verdana" w:cs="Verdana"/>
          <w:b/>
          <w:sz w:val="24"/>
          <w:szCs w:val="24"/>
          <w:lang w:val="en-AU"/>
        </w:rPr>
      </w:pPr>
      <w:r>
        <w:rPr>
          <w:rFonts w:ascii="Verdana" w:eastAsia="Verdana" w:hAnsi="Verdana" w:cs="Verdana"/>
          <w:b/>
          <w:sz w:val="24"/>
          <w:szCs w:val="24"/>
          <w:lang w:val="en-AU"/>
        </w:rPr>
        <w:t xml:space="preserve">Jesse </w:t>
      </w:r>
      <w:proofErr w:type="spellStart"/>
      <w:proofErr w:type="gramStart"/>
      <w:r>
        <w:rPr>
          <w:rFonts w:ascii="Verdana" w:eastAsia="Verdana" w:hAnsi="Verdana" w:cs="Verdana"/>
          <w:b/>
          <w:sz w:val="24"/>
          <w:szCs w:val="24"/>
          <w:lang w:val="en-AU"/>
        </w:rPr>
        <w:t>St.Germain</w:t>
      </w:r>
      <w:proofErr w:type="spellEnd"/>
      <w:proofErr w:type="gramEnd"/>
    </w:p>
    <w:p w:rsidR="00E0682D" w:rsidRDefault="00E0682D">
      <w:pPr>
        <w:widowControl w:val="0"/>
        <w:spacing w:line="240" w:lineRule="auto"/>
        <w:rPr>
          <w:rFonts w:ascii="Verdana" w:eastAsia="Verdana" w:hAnsi="Verdana" w:cs="Verdana"/>
          <w:sz w:val="24"/>
          <w:szCs w:val="24"/>
        </w:rPr>
      </w:pPr>
    </w:p>
    <w:p w:rsidR="00E0682D" w:rsidRDefault="00E0682D">
      <w:pPr>
        <w:widowControl w:val="0"/>
        <w:spacing w:line="240" w:lineRule="auto"/>
        <w:rPr>
          <w:rFonts w:ascii="Verdana" w:eastAsia="Verdana" w:hAnsi="Verdana" w:cs="Verdana"/>
          <w:sz w:val="24"/>
          <w:szCs w:val="24"/>
        </w:rPr>
      </w:pPr>
    </w:p>
    <w:p w:rsidR="00E0682D" w:rsidRDefault="00E0682D">
      <w:pPr>
        <w:widowControl w:val="0"/>
        <w:spacing w:line="240" w:lineRule="auto"/>
        <w:rPr>
          <w:rFonts w:ascii="Verdana" w:eastAsia="Verdana" w:hAnsi="Verdana" w:cs="Verdana"/>
          <w:sz w:val="24"/>
          <w:szCs w:val="24"/>
        </w:rPr>
      </w:pPr>
    </w:p>
    <w:p w:rsidR="00E0682D" w:rsidRDefault="005C3A55">
      <w:pPr>
        <w:widowControl w:val="0"/>
        <w:spacing w:line="240" w:lineRule="auto"/>
        <w:jc w:val="center"/>
        <w:rPr>
          <w:rFonts w:ascii="Verdana" w:eastAsia="Verdana" w:hAnsi="Verdana" w:cs="Verdana"/>
          <w:b/>
          <w:i/>
          <w:sz w:val="20"/>
          <w:szCs w:val="20"/>
        </w:rPr>
      </w:pPr>
      <w:r>
        <w:rPr>
          <w:rFonts w:ascii="Verdana" w:eastAsia="Verdana" w:hAnsi="Verdana" w:cs="Verdana"/>
          <w:b/>
          <w:i/>
          <w:sz w:val="20"/>
          <w:szCs w:val="20"/>
        </w:rPr>
        <w:t>25/7/2017</w:t>
      </w:r>
    </w:p>
    <w:p w:rsidR="00E0682D" w:rsidRDefault="00E0682D">
      <w:pPr>
        <w:widowControl w:val="0"/>
        <w:spacing w:line="240" w:lineRule="auto"/>
        <w:jc w:val="center"/>
        <w:rPr>
          <w:rFonts w:ascii="Verdana" w:eastAsia="Verdana" w:hAnsi="Verdana" w:cs="Verdana"/>
          <w:b/>
          <w:i/>
          <w:sz w:val="20"/>
          <w:szCs w:val="20"/>
        </w:rPr>
      </w:pPr>
    </w:p>
    <w:p w:rsidR="00E0682D" w:rsidRDefault="00E0682D">
      <w:pPr>
        <w:widowControl w:val="0"/>
        <w:spacing w:line="240" w:lineRule="auto"/>
        <w:jc w:val="center"/>
        <w:rPr>
          <w:rFonts w:ascii="Verdana" w:eastAsia="Verdana" w:hAnsi="Verdana" w:cs="Verdana"/>
          <w:b/>
          <w:i/>
          <w:sz w:val="20"/>
          <w:szCs w:val="20"/>
        </w:rPr>
      </w:pPr>
    </w:p>
    <w:p w:rsidR="00E0682D" w:rsidRDefault="005C3A55">
      <w:pPr>
        <w:pStyle w:val="Heading1"/>
        <w:keepLines w:val="0"/>
        <w:widowControl w:val="0"/>
        <w:spacing w:before="240" w:after="60" w:line="240" w:lineRule="auto"/>
        <w:ind w:left="1008"/>
        <w:contextualSpacing w:val="0"/>
        <w:rPr>
          <w:rFonts w:ascii="Verdana" w:eastAsia="Verdana" w:hAnsi="Verdana" w:cs="Verdana"/>
          <w:b/>
          <w:sz w:val="24"/>
          <w:szCs w:val="24"/>
        </w:rPr>
      </w:pPr>
      <w:r>
        <w:br w:type="page"/>
      </w:r>
      <w:bookmarkStart w:id="1" w:name="_Toc491003774"/>
      <w:r>
        <w:rPr>
          <w:rFonts w:ascii="Verdana" w:eastAsia="Verdana" w:hAnsi="Verdana" w:cs="Verdana"/>
          <w:b/>
          <w:sz w:val="24"/>
          <w:szCs w:val="24"/>
        </w:rPr>
        <w:lastRenderedPageBreak/>
        <w:t>Sign-off and Approvals</w:t>
      </w:r>
      <w:bookmarkEnd w:id="1"/>
    </w:p>
    <w:p w:rsidR="00E0682D" w:rsidRDefault="00E0682D">
      <w:pPr>
        <w:widowControl w:val="0"/>
        <w:spacing w:line="240" w:lineRule="auto"/>
        <w:rPr>
          <w:rFonts w:ascii="Verdana" w:eastAsia="Verdana" w:hAnsi="Verdana" w:cs="Verdana"/>
          <w:sz w:val="20"/>
          <w:szCs w:val="20"/>
        </w:rPr>
      </w:pPr>
    </w:p>
    <w:tbl>
      <w:tblPr>
        <w:tblStyle w:val="a"/>
        <w:tblW w:w="9741" w:type="dxa"/>
        <w:tblInd w:w="-115"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Look w:val="0000" w:firstRow="0" w:lastRow="0" w:firstColumn="0" w:lastColumn="0" w:noHBand="0" w:noVBand="0"/>
      </w:tblPr>
      <w:tblGrid>
        <w:gridCol w:w="3510"/>
        <w:gridCol w:w="3828"/>
        <w:gridCol w:w="2403"/>
      </w:tblGrid>
      <w:tr w:rsidR="00E0682D">
        <w:trPr>
          <w:trHeight w:val="280"/>
        </w:trPr>
        <w:tc>
          <w:tcPr>
            <w:tcW w:w="9741" w:type="dxa"/>
            <w:gridSpan w:val="3"/>
            <w:shd w:val="clear" w:color="auto" w:fill="F3F3F3"/>
          </w:tcPr>
          <w:p w:rsidR="00E0682D" w:rsidRDefault="005C3A55">
            <w:pPr>
              <w:widowControl w:val="0"/>
              <w:spacing w:before="120" w:after="120" w:line="240" w:lineRule="auto"/>
              <w:jc w:val="both"/>
              <w:rPr>
                <w:rFonts w:ascii="Verdana" w:eastAsia="Verdana" w:hAnsi="Verdana" w:cs="Verdana"/>
                <w:b/>
                <w:sz w:val="20"/>
                <w:szCs w:val="20"/>
              </w:rPr>
            </w:pPr>
            <w:r>
              <w:rPr>
                <w:rFonts w:ascii="Verdana" w:eastAsia="Verdana" w:hAnsi="Verdana" w:cs="Verdana"/>
                <w:b/>
                <w:sz w:val="20"/>
                <w:szCs w:val="20"/>
              </w:rPr>
              <w:t xml:space="preserve">Team Agreement Sign-Off:  </w:t>
            </w:r>
          </w:p>
        </w:tc>
      </w:tr>
      <w:tr w:rsidR="00E0682D">
        <w:trPr>
          <w:trHeight w:val="280"/>
        </w:trPr>
        <w:tc>
          <w:tcPr>
            <w:tcW w:w="9741" w:type="dxa"/>
            <w:gridSpan w:val="3"/>
          </w:tcPr>
          <w:p w:rsidR="00E0682D" w:rsidRDefault="005C3A55">
            <w:pPr>
              <w:widowControl w:val="0"/>
              <w:spacing w:before="120" w:after="120" w:line="240" w:lineRule="auto"/>
              <w:jc w:val="both"/>
              <w:rPr>
                <w:rFonts w:ascii="Verdana" w:eastAsia="Verdana" w:hAnsi="Verdana" w:cs="Verdana"/>
                <w:sz w:val="20"/>
                <w:szCs w:val="20"/>
              </w:rPr>
            </w:pPr>
            <w:r>
              <w:rPr>
                <w:rFonts w:ascii="Verdana" w:eastAsia="Verdana" w:hAnsi="Verdana" w:cs="Verdana"/>
                <w:sz w:val="20"/>
                <w:szCs w:val="20"/>
              </w:rPr>
              <w:t xml:space="preserve">The undersigned members of this team agree to abide by this team agreement to ensure the successful completion of the </w:t>
            </w:r>
            <w:r>
              <w:rPr>
                <w:rFonts w:ascii="Verdana" w:eastAsia="Verdana" w:hAnsi="Verdana" w:cs="Verdana"/>
                <w:b/>
                <w:i/>
                <w:sz w:val="20"/>
                <w:szCs w:val="20"/>
              </w:rPr>
              <w:t>The Brown Python</w:t>
            </w:r>
            <w:r>
              <w:rPr>
                <w:rFonts w:ascii="Verdana" w:eastAsia="Verdana" w:hAnsi="Verdana" w:cs="Verdana"/>
                <w:sz w:val="20"/>
                <w:szCs w:val="20"/>
              </w:rPr>
              <w:t xml:space="preserve"> project to meet the client’s requirements and timeframes.</w:t>
            </w:r>
          </w:p>
        </w:tc>
      </w:tr>
      <w:tr w:rsidR="00E0682D">
        <w:trPr>
          <w:trHeight w:val="560"/>
        </w:trPr>
        <w:tc>
          <w:tcPr>
            <w:tcW w:w="3510" w:type="dxa"/>
          </w:tcPr>
          <w:p w:rsidR="00E0682D" w:rsidRDefault="005C3A55">
            <w:pPr>
              <w:widowControl w:val="0"/>
              <w:spacing w:before="120" w:after="120" w:line="240" w:lineRule="auto"/>
              <w:jc w:val="center"/>
              <w:rPr>
                <w:rFonts w:ascii="Verdana" w:eastAsia="Verdana" w:hAnsi="Verdana" w:cs="Verdana"/>
                <w:sz w:val="20"/>
                <w:szCs w:val="20"/>
              </w:rPr>
            </w:pPr>
            <w:r>
              <w:rPr>
                <w:rFonts w:ascii="Verdana" w:eastAsia="Verdana" w:hAnsi="Verdana" w:cs="Verdana"/>
                <w:sz w:val="20"/>
                <w:szCs w:val="20"/>
              </w:rPr>
              <w:t>Person’s name &amp; student number</w:t>
            </w:r>
          </w:p>
        </w:tc>
        <w:tc>
          <w:tcPr>
            <w:tcW w:w="3828" w:type="dxa"/>
          </w:tcPr>
          <w:p w:rsidR="00E0682D" w:rsidRDefault="005C3A55">
            <w:pPr>
              <w:widowControl w:val="0"/>
              <w:spacing w:before="120" w:after="120" w:line="240" w:lineRule="auto"/>
              <w:jc w:val="center"/>
              <w:rPr>
                <w:rFonts w:ascii="Verdana" w:eastAsia="Verdana" w:hAnsi="Verdana" w:cs="Verdana"/>
                <w:sz w:val="20"/>
                <w:szCs w:val="20"/>
              </w:rPr>
            </w:pPr>
            <w:r>
              <w:rPr>
                <w:rFonts w:ascii="Verdana" w:eastAsia="Verdana" w:hAnsi="Verdana" w:cs="Verdana"/>
                <w:sz w:val="20"/>
                <w:szCs w:val="20"/>
              </w:rPr>
              <w:t>Signature</w:t>
            </w:r>
          </w:p>
        </w:tc>
        <w:tc>
          <w:tcPr>
            <w:tcW w:w="2403" w:type="dxa"/>
          </w:tcPr>
          <w:p w:rsidR="00E0682D" w:rsidRDefault="005C3A55">
            <w:pPr>
              <w:widowControl w:val="0"/>
              <w:spacing w:before="120" w:after="120" w:line="240" w:lineRule="auto"/>
              <w:jc w:val="center"/>
              <w:rPr>
                <w:rFonts w:ascii="Verdana" w:eastAsia="Verdana" w:hAnsi="Verdana" w:cs="Verdana"/>
                <w:sz w:val="20"/>
                <w:szCs w:val="20"/>
              </w:rPr>
            </w:pPr>
            <w:r>
              <w:rPr>
                <w:rFonts w:ascii="Verdana" w:eastAsia="Verdana" w:hAnsi="Verdana" w:cs="Verdana"/>
                <w:sz w:val="20"/>
                <w:szCs w:val="20"/>
              </w:rPr>
              <w:t>Date</w:t>
            </w:r>
          </w:p>
        </w:tc>
      </w:tr>
      <w:tr w:rsidR="00E0682D">
        <w:trPr>
          <w:trHeight w:val="280"/>
        </w:trPr>
        <w:tc>
          <w:tcPr>
            <w:tcW w:w="3510" w:type="dxa"/>
          </w:tcPr>
          <w:p w:rsidR="00E0682D" w:rsidRDefault="005C3A55">
            <w:pPr>
              <w:spacing w:before="120" w:after="120" w:line="240" w:lineRule="auto"/>
              <w:jc w:val="center"/>
              <w:rPr>
                <w:rFonts w:ascii="Verdana" w:eastAsia="Verdana" w:hAnsi="Verdana" w:cs="Verdana"/>
                <w:b/>
                <w:i/>
                <w:sz w:val="20"/>
                <w:szCs w:val="20"/>
              </w:rPr>
            </w:pPr>
            <w:r>
              <w:rPr>
                <w:rFonts w:ascii="Verdana" w:eastAsia="Verdana" w:hAnsi="Verdana" w:cs="Verdana"/>
                <w:b/>
                <w:i/>
                <w:sz w:val="20"/>
                <w:szCs w:val="20"/>
              </w:rPr>
              <w:t>Chais Bishop n9937951</w:t>
            </w:r>
          </w:p>
        </w:tc>
        <w:tc>
          <w:tcPr>
            <w:tcW w:w="3828" w:type="dxa"/>
          </w:tcPr>
          <w:p w:rsidR="00E0682D" w:rsidRDefault="005C3A55">
            <w:pPr>
              <w:widowControl w:val="0"/>
              <w:spacing w:before="120" w:after="120" w:line="240" w:lineRule="auto"/>
              <w:jc w:val="center"/>
              <w:rPr>
                <w:rFonts w:ascii="Verdana" w:eastAsia="Verdana" w:hAnsi="Verdana" w:cs="Verdana"/>
                <w:i/>
                <w:sz w:val="20"/>
                <w:szCs w:val="20"/>
              </w:rPr>
            </w:pPr>
            <w:r>
              <w:rPr>
                <w:noProof/>
              </w:rPr>
              <mc:AlternateContent>
                <mc:Choice Requires="wpg">
                  <w:drawing>
                    <wp:inline distT="114300" distB="114300" distL="114300" distR="114300">
                      <wp:extent cx="1838325" cy="771525"/>
                      <wp:effectExtent l="0" t="0" r="0" b="0"/>
                      <wp:docPr id="3" name="Group 3"/>
                      <wp:cNvGraphicFramePr/>
                      <a:graphic xmlns:a="http://schemas.openxmlformats.org/drawingml/2006/main">
                        <a:graphicData uri="http://schemas.microsoft.com/office/word/2010/wordprocessingGroup">
                          <wpg:wgp>
                            <wpg:cNvGrpSpPr/>
                            <wpg:grpSpPr>
                              <a:xfrm>
                                <a:off x="0" y="0"/>
                                <a:ext cx="1838325" cy="771525"/>
                                <a:chOff x="2628081" y="1612248"/>
                                <a:chExt cx="1824019" cy="753175"/>
                              </a:xfrm>
                            </wpg:grpSpPr>
                            <wps:wsp>
                              <wps:cNvPr id="1" name="Freeform: Shape 1"/>
                              <wps:cNvSpPr/>
                              <wps:spPr>
                                <a:xfrm>
                                  <a:off x="2628081" y="1695450"/>
                                  <a:ext cx="219900" cy="300075"/>
                                </a:xfrm>
                                <a:custGeom>
                                  <a:avLst/>
                                  <a:gdLst/>
                                  <a:ahLst/>
                                  <a:cxnLst/>
                                  <a:rect l="0" t="0" r="0" b="0"/>
                                  <a:pathLst>
                                    <a:path w="8796" h="12003" extrusionOk="0">
                                      <a:moveTo>
                                        <a:pt x="5748" y="0"/>
                                      </a:moveTo>
                                      <a:cubicBezTo>
                                        <a:pt x="2344" y="1701"/>
                                        <a:pt x="-1582" y="7315"/>
                                        <a:pt x="795" y="10287"/>
                                      </a:cubicBezTo>
                                      <a:cubicBezTo>
                                        <a:pt x="2462" y="12371"/>
                                        <a:pt x="6908" y="12555"/>
                                        <a:pt x="8796" y="10668"/>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2" name="Freeform: Shape 2"/>
                              <wps:cNvSpPr/>
                              <wps:spPr>
                                <a:xfrm>
                                  <a:off x="2952750" y="1971675"/>
                                  <a:ext cx="28575" cy="9525"/>
                                </a:xfrm>
                                <a:custGeom>
                                  <a:avLst/>
                                  <a:gdLst/>
                                  <a:ahLst/>
                                  <a:cxnLst/>
                                  <a:rect l="0" t="0" r="0" b="0"/>
                                  <a:pathLst>
                                    <a:path w="1143" h="381" extrusionOk="0">
                                      <a:moveTo>
                                        <a:pt x="0" y="0"/>
                                      </a:moveTo>
                                      <a:cubicBezTo>
                                        <a:pt x="571" y="190"/>
                                        <a:pt x="571" y="190"/>
                                        <a:pt x="1143" y="381"/>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4" name="Freeform: Shape 4"/>
                              <wps:cNvSpPr/>
                              <wps:spPr>
                                <a:xfrm>
                                  <a:off x="3124200" y="1704975"/>
                                  <a:ext cx="156600" cy="282850"/>
                                </a:xfrm>
                                <a:custGeom>
                                  <a:avLst/>
                                  <a:gdLst/>
                                  <a:ahLst/>
                                  <a:cxnLst/>
                                  <a:rect l="0" t="0" r="0" b="0"/>
                                  <a:pathLst>
                                    <a:path w="6264" h="11314" extrusionOk="0">
                                      <a:moveTo>
                                        <a:pt x="381" y="0"/>
                                      </a:moveTo>
                                      <a:cubicBezTo>
                                        <a:pt x="381" y="3856"/>
                                        <a:pt x="360" y="12773"/>
                                        <a:pt x="3810" y="11049"/>
                                      </a:cubicBezTo>
                                      <a:cubicBezTo>
                                        <a:pt x="5233" y="10337"/>
                                        <a:pt x="6686" y="8335"/>
                                        <a:pt x="6096" y="6858"/>
                                      </a:cubicBezTo>
                                      <a:cubicBezTo>
                                        <a:pt x="5568" y="5539"/>
                                        <a:pt x="1905" y="7515"/>
                                        <a:pt x="1905" y="6096"/>
                                      </a:cubicBezTo>
                                      <a:cubicBezTo>
                                        <a:pt x="1905" y="4112"/>
                                        <a:pt x="6954" y="3073"/>
                                        <a:pt x="5715" y="1524"/>
                                      </a:cubicBezTo>
                                      <a:cubicBezTo>
                                        <a:pt x="4514" y="23"/>
                                        <a:pt x="1921" y="762"/>
                                        <a:pt x="0" y="762"/>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5" name="Freeform: Shape 5"/>
                              <wps:cNvSpPr/>
                              <wps:spPr>
                                <a:xfrm>
                                  <a:off x="2790825" y="1612248"/>
                                  <a:ext cx="1661275" cy="753175"/>
                                </a:xfrm>
                                <a:custGeom>
                                  <a:avLst/>
                                  <a:gdLst/>
                                  <a:ahLst/>
                                  <a:cxnLst/>
                                  <a:rect l="0" t="0" r="0" b="0"/>
                                  <a:pathLst>
                                    <a:path w="66451" h="30127" extrusionOk="0">
                                      <a:moveTo>
                                        <a:pt x="22479" y="10948"/>
                                      </a:moveTo>
                                      <a:cubicBezTo>
                                        <a:pt x="23475" y="10283"/>
                                        <a:pt x="25148" y="7906"/>
                                        <a:pt x="25527" y="9043"/>
                                      </a:cubicBezTo>
                                      <a:cubicBezTo>
                                        <a:pt x="26102" y="10768"/>
                                        <a:pt x="24869" y="14634"/>
                                        <a:pt x="26670" y="14377"/>
                                      </a:cubicBezTo>
                                      <a:cubicBezTo>
                                        <a:pt x="29071" y="14033"/>
                                        <a:pt x="34357" y="8835"/>
                                        <a:pt x="32004" y="9424"/>
                                      </a:cubicBezTo>
                                      <a:cubicBezTo>
                                        <a:pt x="30926" y="9693"/>
                                        <a:pt x="30099" y="9456"/>
                                        <a:pt x="30099" y="10567"/>
                                      </a:cubicBezTo>
                                      <a:cubicBezTo>
                                        <a:pt x="30099" y="12813"/>
                                        <a:pt x="36259" y="17108"/>
                                        <a:pt x="34671" y="15520"/>
                                      </a:cubicBezTo>
                                      <a:cubicBezTo>
                                        <a:pt x="33946" y="14795"/>
                                        <a:pt x="35566" y="13661"/>
                                        <a:pt x="36195" y="12853"/>
                                      </a:cubicBezTo>
                                      <a:cubicBezTo>
                                        <a:pt x="38093" y="10411"/>
                                        <a:pt x="38636" y="7122"/>
                                        <a:pt x="39243" y="4090"/>
                                      </a:cubicBezTo>
                                      <a:cubicBezTo>
                                        <a:pt x="39448" y="3063"/>
                                        <a:pt x="39900" y="0"/>
                                        <a:pt x="40005" y="1042"/>
                                      </a:cubicBezTo>
                                      <a:cubicBezTo>
                                        <a:pt x="40384" y="4833"/>
                                        <a:pt x="40005" y="8662"/>
                                        <a:pt x="40005" y="12472"/>
                                      </a:cubicBezTo>
                                      <a:cubicBezTo>
                                        <a:pt x="40005" y="13748"/>
                                        <a:pt x="39187" y="17481"/>
                                        <a:pt x="39624" y="16282"/>
                                      </a:cubicBezTo>
                                      <a:cubicBezTo>
                                        <a:pt x="40502" y="13865"/>
                                        <a:pt x="41243" y="9805"/>
                                        <a:pt x="43815" y="9805"/>
                                      </a:cubicBezTo>
                                      <a:cubicBezTo>
                                        <a:pt x="45753" y="9805"/>
                                        <a:pt x="45349" y="15969"/>
                                        <a:pt x="46863" y="14758"/>
                                      </a:cubicBezTo>
                                      <a:cubicBezTo>
                                        <a:pt x="48477" y="13466"/>
                                        <a:pt x="49473" y="9913"/>
                                        <a:pt x="51435" y="10567"/>
                                      </a:cubicBezTo>
                                      <a:cubicBezTo>
                                        <a:pt x="53121" y="11129"/>
                                        <a:pt x="53195" y="16152"/>
                                        <a:pt x="51435" y="15901"/>
                                      </a:cubicBezTo>
                                      <a:cubicBezTo>
                                        <a:pt x="49859" y="15675"/>
                                        <a:pt x="47906" y="12704"/>
                                        <a:pt x="49149" y="11710"/>
                                      </a:cubicBezTo>
                                      <a:cubicBezTo>
                                        <a:pt x="50735" y="10440"/>
                                        <a:pt x="53225" y="11934"/>
                                        <a:pt x="55245" y="11710"/>
                                      </a:cubicBezTo>
                                      <a:cubicBezTo>
                                        <a:pt x="55316" y="11702"/>
                                        <a:pt x="54436" y="9154"/>
                                        <a:pt x="56388" y="9805"/>
                                      </a:cubicBezTo>
                                      <a:cubicBezTo>
                                        <a:pt x="60250" y="11092"/>
                                        <a:pt x="57285" y="17927"/>
                                        <a:pt x="57150" y="21997"/>
                                      </a:cubicBezTo>
                                      <a:cubicBezTo>
                                        <a:pt x="57082" y="24031"/>
                                        <a:pt x="56865" y="30126"/>
                                        <a:pt x="56769" y="28093"/>
                                      </a:cubicBezTo>
                                      <a:cubicBezTo>
                                        <a:pt x="56437" y="21126"/>
                                        <a:pt x="56923" y="13458"/>
                                        <a:pt x="60579" y="7519"/>
                                      </a:cubicBezTo>
                                      <a:cubicBezTo>
                                        <a:pt x="62038" y="5146"/>
                                        <a:pt x="66920" y="10901"/>
                                        <a:pt x="66294" y="13615"/>
                                      </a:cubicBezTo>
                                      <a:cubicBezTo>
                                        <a:pt x="65273" y="18037"/>
                                        <a:pt x="57790" y="16915"/>
                                        <a:pt x="53340" y="17806"/>
                                      </a:cubicBezTo>
                                      <a:cubicBezTo>
                                        <a:pt x="42380" y="19997"/>
                                        <a:pt x="30985" y="18466"/>
                                        <a:pt x="19812" y="18187"/>
                                      </a:cubicBezTo>
                                      <a:cubicBezTo>
                                        <a:pt x="13179" y="18021"/>
                                        <a:pt x="6634" y="20092"/>
                                        <a:pt x="0" y="20092"/>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0A02D840" id="Group 3" o:spid="_x0000_s1026" style="width:144.75pt;height:60.75pt;mso-position-horizontal-relative:char;mso-position-vertical-relative:line" coordorigin="26280,16122" coordsize="18240,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">
                      <v:shape id="Freeform: Shape 1" o:spid="_x0000_s1027" style="position:absolute;left:26280;top:16954;width:2199;height:3001;visibility:visible;mso-wrap-style:square;v-text-anchor:middle" coordsize="8796,1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" path="m5748,c2344,1701,-1582,7315,795,10287v1667,2084,6113,2268,8001,381e" filled="f">
                        <v:stroke startarrowwidth="wide" startarrowlength="long" endarrowwidth="wide" endarrowlength="long"/>
                        <v:path arrowok="t" o:extrusionok="f" textboxrect="0,0,8796,12003"/>
                      </v:shape>
                      <v:shape id="Freeform: Shape 2" o:spid="_x0000_s1028" style="position:absolute;left:29527;top:19716;width:286;height:96;visibility:visible;mso-wrap-style:square;v-text-anchor:middle" coordsize="114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" path="m,c571,190,571,190,1143,381e" filled="f">
                        <v:stroke startarrowwidth="wide" startarrowlength="long" endarrowwidth="wide" endarrowlength="long"/>
                        <v:path arrowok="t" o:extrusionok="f" textboxrect="0,0,1143,381"/>
                      </v:shape>
                      <v:shape id="Freeform: Shape 4" o:spid="_x0000_s1029" style="position:absolute;left:31242;top:17049;width:1566;height:2829;visibility:visible;mso-wrap-style:square;v-text-anchor:middle" coordsize="6264,1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" path="m381,v,3856,-21,12773,3429,11049c5233,10337,6686,8335,6096,6858,5568,5539,1905,7515,1905,6096v,-1984,5049,-3023,3810,-4572c4514,23,1921,762,,762e" filled="f">
                        <v:stroke startarrowwidth="wide" startarrowlength="long" endarrowwidth="wide" endarrowlength="long"/>
                        <v:path arrowok="t" o:extrusionok="f" textboxrect="0,0,6264,11314"/>
                      </v:shape>
                      <v:shape id="Freeform: Shape 5" o:spid="_x0000_s1030" style="position:absolute;left:27908;top:16122;width:16613;height:7532;visibility:visible;mso-wrap-style:square;v-text-anchor:middle" coordsize="66451,3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" path="m22479,10948v996,-665,2669,-3042,3048,-1905c26102,10768,24869,14634,26670,14377v2401,-344,7687,-5542,5334,-4953c30926,9693,30099,9456,30099,10567v,2246,6160,6541,4572,4953c33946,14795,35566,13661,36195,12853v1898,-2442,2441,-5731,3048,-8763c39448,3063,39900,,40005,1042v379,3791,,7620,,11430c40005,13748,39187,17481,39624,16282v878,-2417,1619,-6477,4191,-6477c45753,9805,45349,15969,46863,14758v1614,-1292,2610,-4845,4572,-4191c53121,11129,53195,16152,51435,15901v-1576,-226,-3529,-3197,-2286,-4191c50735,10440,53225,11934,55245,11710v71,-8,-809,-2556,1143,-1905c60250,11092,57285,17927,57150,21997v-68,2034,-285,8129,-381,6096c56437,21126,56923,13458,60579,7519v1459,-2373,6341,3382,5715,6096c65273,18037,57790,16915,53340,17806v-10960,2191,-22355,660,-33528,381c13179,18021,6634,20092,,20092e" filled="f">
                        <v:stroke startarrowwidth="wide" startarrowlength="long" endarrowwidth="wide" endarrowlength="long"/>
                        <v:path arrowok="t" o:extrusionok="f" textboxrect="0,0,66451,30127"/>
                      </v:shape>
                      <w10:anchorlock/>
                    </v:group>
                  </w:pict>
                </mc:Fallback>
              </mc:AlternateContent>
            </w:r>
          </w:p>
        </w:tc>
        <w:tc>
          <w:tcPr>
            <w:tcW w:w="2403" w:type="dxa"/>
          </w:tcPr>
          <w:p w:rsidR="00E0682D" w:rsidRDefault="005C3A55">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27/7/2017</w:t>
            </w:r>
          </w:p>
        </w:tc>
      </w:tr>
      <w:tr w:rsidR="00E0682D">
        <w:trPr>
          <w:trHeight w:val="280"/>
        </w:trPr>
        <w:tc>
          <w:tcPr>
            <w:tcW w:w="3510" w:type="dxa"/>
          </w:tcPr>
          <w:p w:rsidR="00E0682D" w:rsidRDefault="005C3A55">
            <w:pPr>
              <w:spacing w:before="120" w:after="120" w:line="240" w:lineRule="auto"/>
              <w:jc w:val="center"/>
              <w:rPr>
                <w:rFonts w:ascii="Verdana" w:eastAsia="Verdana" w:hAnsi="Verdana" w:cs="Verdana"/>
                <w:b/>
                <w:i/>
                <w:sz w:val="20"/>
                <w:szCs w:val="20"/>
              </w:rPr>
            </w:pPr>
            <w:r>
              <w:rPr>
                <w:rFonts w:ascii="Verdana" w:eastAsia="Verdana" w:hAnsi="Verdana" w:cs="Verdana"/>
                <w:b/>
                <w:i/>
                <w:sz w:val="20"/>
                <w:szCs w:val="20"/>
              </w:rPr>
              <w:t>Rick Mccasker n9449949</w:t>
            </w:r>
          </w:p>
        </w:tc>
        <w:tc>
          <w:tcPr>
            <w:tcW w:w="3828" w:type="dxa"/>
          </w:tcPr>
          <w:p w:rsidR="00E0682D" w:rsidRDefault="005C3A55">
            <w:pPr>
              <w:widowControl w:val="0"/>
              <w:spacing w:before="120" w:after="120" w:line="240" w:lineRule="auto"/>
              <w:rPr>
                <w:rFonts w:ascii="Verdana" w:eastAsia="Verdana" w:hAnsi="Verdana" w:cs="Verdana"/>
                <w:i/>
                <w:sz w:val="20"/>
                <w:szCs w:val="20"/>
              </w:rPr>
            </w:pPr>
            <w:r>
              <w:rPr>
                <w:noProof/>
              </w:rPr>
              <mc:AlternateContent>
                <mc:Choice Requires="wpg">
                  <w:drawing>
                    <wp:inline distT="114300" distB="114300" distL="114300" distR="114300">
                      <wp:extent cx="828675" cy="447675"/>
                      <wp:effectExtent l="0" t="0" r="0" b="0"/>
                      <wp:docPr id="6" name="Group 6"/>
                      <wp:cNvGraphicFramePr/>
                      <a:graphic xmlns:a="http://schemas.openxmlformats.org/drawingml/2006/main">
                        <a:graphicData uri="http://schemas.microsoft.com/office/word/2010/wordprocessingGroup">
                          <wpg:wgp>
                            <wpg:cNvGrpSpPr/>
                            <wpg:grpSpPr>
                              <a:xfrm>
                                <a:off x="0" y="0"/>
                                <a:ext cx="828675" cy="447675"/>
                                <a:chOff x="3908620" y="3400615"/>
                                <a:chExt cx="806260" cy="428444"/>
                              </a:xfrm>
                            </wpg:grpSpPr>
                            <wps:wsp>
                              <wps:cNvPr id="7" name="Freeform: Shape 7"/>
                              <wps:cNvSpPr/>
                              <wps:spPr>
                                <a:xfrm>
                                  <a:off x="3908620" y="3400615"/>
                                  <a:ext cx="264475" cy="361750"/>
                                </a:xfrm>
                                <a:custGeom>
                                  <a:avLst/>
                                  <a:gdLst/>
                                  <a:ahLst/>
                                  <a:cxnLst/>
                                  <a:rect l="0" t="0" r="0" b="0"/>
                                  <a:pathLst>
                                    <a:path w="10579" h="14470" extrusionOk="0">
                                      <a:moveTo>
                                        <a:pt x="2151" y="14470"/>
                                      </a:moveTo>
                                      <a:cubicBezTo>
                                        <a:pt x="1238" y="10361"/>
                                        <a:pt x="-1326" y="5398"/>
                                        <a:pt x="1008" y="1897"/>
                                      </a:cubicBezTo>
                                      <a:cubicBezTo>
                                        <a:pt x="2432" y="-240"/>
                                        <a:pt x="6267" y="-257"/>
                                        <a:pt x="8628" y="754"/>
                                      </a:cubicBezTo>
                                      <a:cubicBezTo>
                                        <a:pt x="10626" y="1610"/>
                                        <a:pt x="11334" y="6258"/>
                                        <a:pt x="9390" y="7231"/>
                                      </a:cubicBezTo>
                                      <a:cubicBezTo>
                                        <a:pt x="7317" y="8267"/>
                                        <a:pt x="4818" y="8755"/>
                                        <a:pt x="2532" y="837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8" name="Freeform: Shape 8"/>
                              <wps:cNvSpPr/>
                              <wps:spPr>
                                <a:xfrm>
                                  <a:off x="4152900" y="3590925"/>
                                  <a:ext cx="57150" cy="152400"/>
                                </a:xfrm>
                                <a:custGeom>
                                  <a:avLst/>
                                  <a:gdLst/>
                                  <a:ahLst/>
                                  <a:cxnLst/>
                                  <a:rect l="0" t="0" r="0" b="0"/>
                                  <a:pathLst>
                                    <a:path w="2286" h="6096" extrusionOk="0">
                                      <a:moveTo>
                                        <a:pt x="0" y="0"/>
                                      </a:moveTo>
                                      <a:cubicBezTo>
                                        <a:pt x="729" y="2043"/>
                                        <a:pt x="1315" y="4154"/>
                                        <a:pt x="2286" y="6096"/>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9" name="Freeform: Shape 9"/>
                              <wps:cNvSpPr/>
                              <wps:spPr>
                                <a:xfrm>
                                  <a:off x="4380130" y="3522109"/>
                                  <a:ext cx="334750" cy="306950"/>
                                </a:xfrm>
                                <a:custGeom>
                                  <a:avLst/>
                                  <a:gdLst/>
                                  <a:ahLst/>
                                  <a:cxnLst/>
                                  <a:rect l="0" t="0" r="0" b="0"/>
                                  <a:pathLst>
                                    <a:path w="13390" h="12278" extrusionOk="0">
                                      <a:moveTo>
                                        <a:pt x="817" y="1229"/>
                                      </a:moveTo>
                                      <a:cubicBezTo>
                                        <a:pt x="1100" y="4920"/>
                                        <a:pt x="-1742" y="12278"/>
                                        <a:pt x="1960" y="12278"/>
                                      </a:cubicBezTo>
                                      <a:cubicBezTo>
                                        <a:pt x="5915" y="12278"/>
                                        <a:pt x="498" y="-2509"/>
                                        <a:pt x="3103" y="467"/>
                                      </a:cubicBezTo>
                                      <a:cubicBezTo>
                                        <a:pt x="5048" y="2690"/>
                                        <a:pt x="5512" y="5867"/>
                                        <a:pt x="6913" y="8468"/>
                                      </a:cubicBezTo>
                                      <a:cubicBezTo>
                                        <a:pt x="7941" y="10378"/>
                                        <a:pt x="7028" y="2372"/>
                                        <a:pt x="9199" y="2372"/>
                                      </a:cubicBezTo>
                                      <a:cubicBezTo>
                                        <a:pt x="12551" y="2372"/>
                                        <a:pt x="12329" y="8335"/>
                                        <a:pt x="13390" y="11516"/>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7328010C" id="Group 6" o:spid="_x0000_s1026" style="width:65.25pt;height:35.25pt;mso-position-horizontal-relative:char;mso-position-vertical-relative:line" coordorigin="39086,34006" coordsize="8062,4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">
                      <v:shape id="Freeform: Shape 7" o:spid="_x0000_s1027" style="position:absolute;left:39086;top:34006;width:2644;height:3617;visibility:visible;mso-wrap-style:square;v-text-anchor:middle" coordsize="10579,1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" path="m2151,14470c1238,10361,-1326,5398,1008,1897,2432,-240,6267,-257,8628,754v1998,856,2706,5504,762,6477c7317,8267,4818,8755,2532,8374e" filled="f">
                        <v:stroke startarrowwidth="wide" startarrowlength="long" endarrowwidth="wide" endarrowlength="long"/>
                        <v:path arrowok="t" o:extrusionok="f" textboxrect="0,0,10579,14470"/>
                      </v:shape>
                      <v:shape id="Freeform: Shape 8" o:spid="_x0000_s1028" style="position:absolute;left:41529;top:35909;width:571;height:1524;visibility:visible;mso-wrap-style:square;v-text-anchor:middle" coordsize="2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" path="m,c729,2043,1315,4154,2286,6096e" filled="f">
                        <v:stroke startarrowwidth="wide" startarrowlength="long" endarrowwidth="wide" endarrowlength="long"/>
                        <v:path arrowok="t" o:extrusionok="f" textboxrect="0,0,2286,6096"/>
                      </v:shape>
                      <v:shape id="Freeform: Shape 9" o:spid="_x0000_s1029" style="position:absolute;left:43801;top:35221;width:3347;height:3069;visibility:visible;mso-wrap-style:square;v-text-anchor:middle" coordsize="13390,1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" path="m817,1229v283,3691,-2559,11049,1143,11049c5915,12278,498,-2509,3103,467,5048,2690,5512,5867,6913,8468,7941,10378,7028,2372,9199,2372v3352,,3130,5963,4191,9144e" filled="f">
                        <v:stroke startarrowwidth="wide" startarrowlength="long" endarrowwidth="wide" endarrowlength="long"/>
                        <v:path arrowok="t" o:extrusionok="f" textboxrect="0,0,13390,12278"/>
                      </v:shape>
                      <w10:anchorlock/>
                    </v:group>
                  </w:pict>
                </mc:Fallback>
              </mc:AlternateContent>
            </w:r>
          </w:p>
        </w:tc>
        <w:tc>
          <w:tcPr>
            <w:tcW w:w="2403" w:type="dxa"/>
          </w:tcPr>
          <w:p w:rsidR="00E0682D" w:rsidRDefault="005C3A55">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27/7/2017</w:t>
            </w:r>
          </w:p>
        </w:tc>
      </w:tr>
      <w:tr w:rsidR="00E0682D">
        <w:trPr>
          <w:trHeight w:val="280"/>
        </w:trPr>
        <w:tc>
          <w:tcPr>
            <w:tcW w:w="3510" w:type="dxa"/>
          </w:tcPr>
          <w:p w:rsidR="00E0682D" w:rsidRDefault="005C3A55">
            <w:pPr>
              <w:spacing w:before="120" w:after="120" w:line="240" w:lineRule="auto"/>
              <w:jc w:val="center"/>
              <w:rPr>
                <w:rFonts w:ascii="Verdana" w:eastAsia="Verdana" w:hAnsi="Verdana" w:cs="Verdana"/>
                <w:b/>
                <w:i/>
                <w:sz w:val="20"/>
                <w:szCs w:val="20"/>
              </w:rPr>
            </w:pPr>
            <w:r>
              <w:rPr>
                <w:rFonts w:ascii="Verdana" w:eastAsia="Verdana" w:hAnsi="Verdana" w:cs="Verdana"/>
                <w:b/>
                <w:i/>
                <w:sz w:val="20"/>
                <w:szCs w:val="20"/>
              </w:rPr>
              <w:t>Andrew Adams n9684301</w:t>
            </w:r>
          </w:p>
        </w:tc>
        <w:tc>
          <w:tcPr>
            <w:tcW w:w="3828" w:type="dxa"/>
          </w:tcPr>
          <w:p w:rsidR="00E0682D" w:rsidRDefault="005C3A55">
            <w:pPr>
              <w:widowControl w:val="0"/>
              <w:spacing w:before="120" w:after="120" w:line="240" w:lineRule="auto"/>
              <w:jc w:val="center"/>
              <w:rPr>
                <w:rFonts w:ascii="Verdana" w:eastAsia="Verdana" w:hAnsi="Verdana" w:cs="Verdana"/>
                <w:i/>
                <w:sz w:val="20"/>
                <w:szCs w:val="20"/>
              </w:rPr>
            </w:pPr>
            <w:r>
              <w:rPr>
                <w:noProof/>
              </w:rPr>
              <mc:AlternateContent>
                <mc:Choice Requires="wpg">
                  <w:drawing>
                    <wp:inline distT="114300" distB="114300" distL="114300" distR="114300">
                      <wp:extent cx="771525" cy="438150"/>
                      <wp:effectExtent l="0" t="0" r="0" b="0"/>
                      <wp:docPr id="10" name="Group 10"/>
                      <wp:cNvGraphicFramePr/>
                      <a:graphic xmlns:a="http://schemas.openxmlformats.org/drawingml/2006/main">
                        <a:graphicData uri="http://schemas.microsoft.com/office/word/2010/wordprocessingGroup">
                          <wpg:wgp>
                            <wpg:cNvGrpSpPr/>
                            <wpg:grpSpPr>
                              <a:xfrm>
                                <a:off x="0" y="0"/>
                                <a:ext cx="771525" cy="438150"/>
                                <a:chOff x="2519550" y="2958777"/>
                                <a:chExt cx="661800" cy="422600"/>
                              </a:xfrm>
                            </wpg:grpSpPr>
                            <wps:wsp>
                              <wps:cNvPr id="11" name="Freeform: Shape 11"/>
                              <wps:cNvSpPr/>
                              <wps:spPr>
                                <a:xfrm>
                                  <a:off x="2519550" y="3091911"/>
                                  <a:ext cx="188675" cy="270424"/>
                                </a:xfrm>
                                <a:custGeom>
                                  <a:avLst/>
                                  <a:gdLst/>
                                  <a:ahLst/>
                                  <a:cxnLst/>
                                  <a:rect l="0" t="0" r="0" b="0"/>
                                  <a:pathLst>
                                    <a:path w="7547" h="10817" extrusionOk="0">
                                      <a:moveTo>
                                        <a:pt x="183" y="10817"/>
                                      </a:moveTo>
                                      <a:cubicBezTo>
                                        <a:pt x="746" y="7248"/>
                                        <a:pt x="-1454" y="857"/>
                                        <a:pt x="2088" y="149"/>
                                      </a:cubicBezTo>
                                      <a:cubicBezTo>
                                        <a:pt x="5058" y="-445"/>
                                        <a:pt x="8721" y="5248"/>
                                        <a:pt x="7041" y="7769"/>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2" name="Freeform: Shape 12"/>
                              <wps:cNvSpPr/>
                              <wps:spPr>
                                <a:xfrm>
                                  <a:off x="2600325" y="3181350"/>
                                  <a:ext cx="133350" cy="38100"/>
                                </a:xfrm>
                                <a:custGeom>
                                  <a:avLst/>
                                  <a:gdLst/>
                                  <a:ahLst/>
                                  <a:cxnLst/>
                                  <a:rect l="0" t="0" r="0" b="0"/>
                                  <a:pathLst>
                                    <a:path w="5334" h="1524" extrusionOk="0">
                                      <a:moveTo>
                                        <a:pt x="0" y="0"/>
                                      </a:moveTo>
                                      <a:cubicBezTo>
                                        <a:pt x="2667" y="762"/>
                                        <a:pt x="2667" y="762"/>
                                        <a:pt x="5334" y="152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3" name="Freeform: Shape 13"/>
                              <wps:cNvSpPr/>
                              <wps:spPr>
                                <a:xfrm>
                                  <a:off x="2958363" y="2958777"/>
                                  <a:ext cx="213450" cy="422600"/>
                                </a:xfrm>
                                <a:custGeom>
                                  <a:avLst/>
                                  <a:gdLst/>
                                  <a:ahLst/>
                                  <a:cxnLst/>
                                  <a:rect l="0" t="0" r="0" b="0"/>
                                  <a:pathLst>
                                    <a:path w="8538" h="16904" extrusionOk="0">
                                      <a:moveTo>
                                        <a:pt x="156" y="13475"/>
                                      </a:moveTo>
                                      <a:cubicBezTo>
                                        <a:pt x="156" y="10170"/>
                                        <a:pt x="-347" y="6752"/>
                                        <a:pt x="537" y="3569"/>
                                      </a:cubicBezTo>
                                      <a:cubicBezTo>
                                        <a:pt x="1039" y="1761"/>
                                        <a:pt x="270" y="-419"/>
                                        <a:pt x="2061" y="140"/>
                                      </a:cubicBezTo>
                                      <a:cubicBezTo>
                                        <a:pt x="7778" y="1926"/>
                                        <a:pt x="5858" y="11545"/>
                                        <a:pt x="8538" y="16904"/>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4" name="Freeform: Shape 14"/>
                              <wps:cNvSpPr/>
                              <wps:spPr>
                                <a:xfrm>
                                  <a:off x="2952750" y="3124200"/>
                                  <a:ext cx="228600" cy="66675"/>
                                </a:xfrm>
                                <a:custGeom>
                                  <a:avLst/>
                                  <a:gdLst/>
                                  <a:ahLst/>
                                  <a:cxnLst/>
                                  <a:rect l="0" t="0" r="0" b="0"/>
                                  <a:pathLst>
                                    <a:path w="9144" h="2667" extrusionOk="0">
                                      <a:moveTo>
                                        <a:pt x="0" y="0"/>
                                      </a:moveTo>
                                      <a:cubicBezTo>
                                        <a:pt x="2983" y="1085"/>
                                        <a:pt x="5969" y="2667"/>
                                        <a:pt x="9144" y="2667"/>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1CC0F86C" id="Group 10" o:spid="_x0000_s1026" style="width:60.75pt;height:34.5pt;mso-position-horizontal-relative:char;mso-position-vertical-relative:line" coordorigin="25195,29587" coordsize="661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">
                      <v:shape id="Freeform: Shape 11" o:spid="_x0000_s1027" style="position:absolute;left:25195;top:30919;width:1887;height:2704;visibility:visible;mso-wrap-style:square;v-text-anchor:middle" coordsize="7547,1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" path="m183,10817c746,7248,-1454,857,2088,149,5058,-445,8721,5248,7041,7769e" filled="f">
                        <v:stroke startarrowwidth="wide" startarrowlength="long" endarrowwidth="wide" endarrowlength="long"/>
                        <v:path arrowok="t" o:extrusionok="f" textboxrect="0,0,7547,10817"/>
                      </v:shape>
                      <v:shape id="Freeform: Shape 12" o:spid="_x0000_s1028" style="position:absolute;left:26003;top:31813;width:1333;height:381;visibility:visible;mso-wrap-style:square;v-text-anchor:middle" coordsize="533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" path="m,c2667,762,2667,762,5334,1524e" filled="f">
                        <v:stroke startarrowwidth="wide" startarrowlength="long" endarrowwidth="wide" endarrowlength="long"/>
                        <v:path arrowok="t" o:extrusionok="f" textboxrect="0,0,5334,1524"/>
                      </v:shape>
                      <v:shape id="Freeform: Shape 13" o:spid="_x0000_s1029" style="position:absolute;left:29583;top:29587;width:2135;height:4226;visibility:visible;mso-wrap-style:square;v-text-anchor:middle" coordsize="8538,16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" path="m156,13475v,-3305,-503,-6723,381,-9906c1039,1761,270,-419,2061,140,7778,1926,5858,11545,8538,16904e" filled="f">
                        <v:stroke startarrowwidth="wide" startarrowlength="long" endarrowwidth="wide" endarrowlength="long"/>
                        <v:path arrowok="t" o:extrusionok="f" textboxrect="0,0,8538,16904"/>
                      </v:shape>
                      <v:shape id="Freeform: Shape 14" o:spid="_x0000_s1030" style="position:absolute;left:29527;top:31242;width:2286;height:666;visibility:visible;mso-wrap-style:square;v-text-anchor:middle" coordsize="9144,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" path="m,c2983,1085,5969,2667,9144,2667e" filled="f">
                        <v:stroke startarrowwidth="wide" startarrowlength="long" endarrowwidth="wide" endarrowlength="long"/>
                        <v:path arrowok="t" o:extrusionok="f" textboxrect="0,0,9144,2667"/>
                      </v:shape>
                      <w10:anchorlock/>
                    </v:group>
                  </w:pict>
                </mc:Fallback>
              </mc:AlternateContent>
            </w:r>
          </w:p>
        </w:tc>
        <w:tc>
          <w:tcPr>
            <w:tcW w:w="2403" w:type="dxa"/>
          </w:tcPr>
          <w:p w:rsidR="00E0682D" w:rsidRDefault="005C3A55">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27/7/2017</w:t>
            </w:r>
          </w:p>
        </w:tc>
      </w:tr>
      <w:tr w:rsidR="00E0682D">
        <w:trPr>
          <w:trHeight w:val="280"/>
        </w:trPr>
        <w:tc>
          <w:tcPr>
            <w:tcW w:w="3510" w:type="dxa"/>
          </w:tcPr>
          <w:p w:rsidR="00E0682D" w:rsidRDefault="005C3A55">
            <w:pPr>
              <w:spacing w:before="120" w:after="120" w:line="240" w:lineRule="auto"/>
              <w:rPr>
                <w:rFonts w:ascii="Verdana" w:eastAsia="Verdana" w:hAnsi="Verdana" w:cs="Verdana"/>
                <w:b/>
                <w:i/>
                <w:sz w:val="20"/>
                <w:szCs w:val="20"/>
              </w:rPr>
            </w:pPr>
            <w:r>
              <w:rPr>
                <w:rFonts w:ascii="Verdana" w:eastAsia="Verdana" w:hAnsi="Verdana" w:cs="Verdana"/>
                <w:b/>
                <w:i/>
                <w:sz w:val="20"/>
                <w:szCs w:val="20"/>
              </w:rPr>
              <w:t>Owen Johnson n9937803</w:t>
            </w:r>
          </w:p>
        </w:tc>
        <w:tc>
          <w:tcPr>
            <w:tcW w:w="3828" w:type="dxa"/>
          </w:tcPr>
          <w:p w:rsidR="00E0682D" w:rsidRDefault="005C3A55">
            <w:pPr>
              <w:widowControl w:val="0"/>
              <w:spacing w:line="240" w:lineRule="auto"/>
              <w:rPr>
                <w:rFonts w:ascii="Verdana" w:eastAsia="Verdana" w:hAnsi="Verdana" w:cs="Verdana"/>
                <w:i/>
                <w:sz w:val="20"/>
                <w:szCs w:val="20"/>
              </w:rPr>
            </w:pPr>
            <w:r>
              <w:rPr>
                <w:noProof/>
              </w:rPr>
              <mc:AlternateContent>
                <mc:Choice Requires="wpg">
                  <w:drawing>
                    <wp:inline distT="114300" distB="114300" distL="114300" distR="114300">
                      <wp:extent cx="1114425" cy="962025"/>
                      <wp:effectExtent l="0" t="0" r="0" b="0"/>
                      <wp:docPr id="15" name="Group 15"/>
                      <wp:cNvGraphicFramePr/>
                      <a:graphic xmlns:a="http://schemas.openxmlformats.org/drawingml/2006/main">
                        <a:graphicData uri="http://schemas.microsoft.com/office/word/2010/wordprocessingGroup">
                          <wpg:wgp>
                            <wpg:cNvGrpSpPr/>
                            <wpg:grpSpPr>
                              <a:xfrm>
                                <a:off x="0" y="0"/>
                                <a:ext cx="1114425" cy="962025"/>
                                <a:chOff x="1718963" y="639021"/>
                                <a:chExt cx="1090912" cy="943925"/>
                              </a:xfrm>
                            </wpg:grpSpPr>
                            <wps:wsp>
                              <wps:cNvPr id="16" name="Freeform: Shape 16"/>
                              <wps:cNvSpPr/>
                              <wps:spPr>
                                <a:xfrm>
                                  <a:off x="1718963" y="958336"/>
                                  <a:ext cx="709900" cy="614350"/>
                                </a:xfrm>
                                <a:custGeom>
                                  <a:avLst/>
                                  <a:gdLst/>
                                  <a:ahLst/>
                                  <a:cxnLst/>
                                  <a:rect l="0" t="0" r="0" b="0"/>
                                  <a:pathLst>
                                    <a:path w="28396" h="24574" extrusionOk="0">
                                      <a:moveTo>
                                        <a:pt x="26491" y="9444"/>
                                      </a:moveTo>
                                      <a:cubicBezTo>
                                        <a:pt x="21050" y="6146"/>
                                        <a:pt x="14269" y="-2966"/>
                                        <a:pt x="9346" y="1062"/>
                                      </a:cubicBezTo>
                                      <a:cubicBezTo>
                                        <a:pt x="6049" y="3759"/>
                                        <a:pt x="7714" y="5021"/>
                                        <a:pt x="5536" y="8682"/>
                                      </a:cubicBezTo>
                                      <a:cubicBezTo>
                                        <a:pt x="3276" y="12478"/>
                                        <a:pt x="-2606" y="19279"/>
                                        <a:pt x="1345" y="21255"/>
                                      </a:cubicBezTo>
                                      <a:cubicBezTo>
                                        <a:pt x="7618" y="24391"/>
                                        <a:pt x="15774" y="25730"/>
                                        <a:pt x="22300" y="23160"/>
                                      </a:cubicBezTo>
                                      <a:cubicBezTo>
                                        <a:pt x="26633" y="21452"/>
                                        <a:pt x="25102" y="13880"/>
                                        <a:pt x="28396" y="10587"/>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s:wsp>
                              <wps:cNvPr id="17" name="Freeform: Shape 17"/>
                              <wps:cNvSpPr/>
                              <wps:spPr>
                                <a:xfrm>
                                  <a:off x="2200275" y="639021"/>
                                  <a:ext cx="609600" cy="943925"/>
                                </a:xfrm>
                                <a:custGeom>
                                  <a:avLst/>
                                  <a:gdLst/>
                                  <a:ahLst/>
                                  <a:cxnLst/>
                                  <a:rect l="0" t="0" r="0" b="0"/>
                                  <a:pathLst>
                                    <a:path w="24384" h="37757" extrusionOk="0">
                                      <a:moveTo>
                                        <a:pt x="0" y="20692"/>
                                      </a:moveTo>
                                      <a:cubicBezTo>
                                        <a:pt x="6791" y="14805"/>
                                        <a:pt x="13342" y="8642"/>
                                        <a:pt x="19812" y="2404"/>
                                      </a:cubicBezTo>
                                      <a:cubicBezTo>
                                        <a:pt x="20883" y="1371"/>
                                        <a:pt x="22282" y="-977"/>
                                        <a:pt x="22098" y="499"/>
                                      </a:cubicBezTo>
                                      <a:cubicBezTo>
                                        <a:pt x="21458" y="5616"/>
                                        <a:pt x="16965" y="9988"/>
                                        <a:pt x="12573" y="12691"/>
                                      </a:cubicBezTo>
                                      <a:cubicBezTo>
                                        <a:pt x="11459" y="13376"/>
                                        <a:pt x="8097" y="10001"/>
                                        <a:pt x="9144" y="10786"/>
                                      </a:cubicBezTo>
                                      <a:cubicBezTo>
                                        <a:pt x="12280" y="13138"/>
                                        <a:pt x="16835" y="13187"/>
                                        <a:pt x="19812" y="15739"/>
                                      </a:cubicBezTo>
                                      <a:cubicBezTo>
                                        <a:pt x="22838" y="18332"/>
                                        <a:pt x="24384" y="22802"/>
                                        <a:pt x="24384" y="26788"/>
                                      </a:cubicBezTo>
                                      <a:cubicBezTo>
                                        <a:pt x="24384" y="33022"/>
                                        <a:pt x="14339" y="39863"/>
                                        <a:pt x="8763" y="37075"/>
                                      </a:cubicBezTo>
                                    </a:path>
                                  </a:pathLst>
                                </a:custGeom>
                                <a:noFill/>
                                <a:ln w="9525" cap="flat" cmpd="sng">
                                  <a:solidFill>
                                    <a:srgbClr val="000000"/>
                                  </a:solidFill>
                                  <a:prstDash val="solid"/>
                                  <a:round/>
                                  <a:headEnd type="none" w="lg" len="lg"/>
                                  <a:tailEnd type="none" w="lg" len="lg"/>
                                </a:ln>
                              </wps:spPr>
                              <wps:bodyPr lIns="91425" tIns="91425" rIns="91425" bIns="91425" anchor="ctr" anchorCtr="0"/>
                            </wps:wsp>
                          </wpg:wgp>
                        </a:graphicData>
                      </a:graphic>
                    </wp:inline>
                  </w:drawing>
                </mc:Choice>
                <mc:Fallback>
                  <w:pict>
                    <v:group w14:anchorId="524A2191" id="Group 15" o:spid="_x0000_s1026" style="width:87.75pt;height:75.75pt;mso-position-horizontal-relative:char;mso-position-vertical-relative:line" coordorigin="17189,6390" coordsize="10909,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">
                      <v:shape id="Freeform: Shape 16" o:spid="_x0000_s1027" style="position:absolute;left:17189;top:9583;width:7099;height:6143;visibility:visible;mso-wrap-style:square;v-text-anchor:middle" coordsize="28396,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" path="m26491,9444c21050,6146,14269,-2966,9346,1062,6049,3759,7714,5021,5536,8682,3276,12478,-2606,19279,1345,21255v6273,3136,14429,4475,20955,1905c26633,21452,25102,13880,28396,10587e" filled="f">
                        <v:stroke startarrowwidth="wide" startarrowlength="long" endarrowwidth="wide" endarrowlength="long"/>
                        <v:path arrowok="t" o:extrusionok="f" textboxrect="0,0,28396,24574"/>
                      </v:shape>
                      <v:shape id="Freeform: Shape 17" o:spid="_x0000_s1028" style="position:absolute;left:22002;top:6390;width:6096;height:9439;visibility:visible;mso-wrap-style:square;v-text-anchor:middle" coordsize="24384,3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" path="m,20692c6791,14805,13342,8642,19812,2404,20883,1371,22282,-977,22098,499v-640,5117,-5133,9489,-9525,12192c11459,13376,8097,10001,9144,10786v3136,2352,7691,2401,10668,4953c22838,18332,24384,22802,24384,26788v,6234,-10045,13075,-15621,10287e" filled="f">
                        <v:stroke startarrowwidth="wide" startarrowlength="long" endarrowwidth="wide" endarrowlength="long"/>
                        <v:path arrowok="t" o:extrusionok="f" textboxrect="0,0,24384,37757"/>
                      </v:shape>
                      <w10:anchorlock/>
                    </v:group>
                  </w:pict>
                </mc:Fallback>
              </mc:AlternateContent>
            </w:r>
          </w:p>
        </w:tc>
        <w:tc>
          <w:tcPr>
            <w:tcW w:w="2403" w:type="dxa"/>
          </w:tcPr>
          <w:p w:rsidR="00E0682D" w:rsidRDefault="005C3A55">
            <w:pPr>
              <w:widowControl w:val="0"/>
              <w:spacing w:before="120" w:after="120" w:line="240" w:lineRule="auto"/>
              <w:jc w:val="center"/>
              <w:rPr>
                <w:rFonts w:ascii="Verdana" w:eastAsia="Verdana" w:hAnsi="Verdana" w:cs="Verdana"/>
                <w:i/>
                <w:sz w:val="20"/>
                <w:szCs w:val="20"/>
              </w:rPr>
            </w:pPr>
            <w:r>
              <w:rPr>
                <w:rFonts w:ascii="Verdana" w:eastAsia="Verdana" w:hAnsi="Verdana" w:cs="Verdana"/>
                <w:i/>
                <w:sz w:val="20"/>
                <w:szCs w:val="20"/>
              </w:rPr>
              <w:t>27/7/2017</w:t>
            </w:r>
          </w:p>
        </w:tc>
      </w:tr>
      <w:tr w:rsidR="00E0682D">
        <w:trPr>
          <w:trHeight w:val="280"/>
        </w:trPr>
        <w:tc>
          <w:tcPr>
            <w:tcW w:w="3510" w:type="dxa"/>
          </w:tcPr>
          <w:p w:rsidR="00E0682D" w:rsidRDefault="005C3A55">
            <w:pPr>
              <w:spacing w:before="120" w:after="120" w:line="240" w:lineRule="auto"/>
              <w:ind w:left="360"/>
              <w:jc w:val="center"/>
              <w:rPr>
                <w:rFonts w:ascii="Verdana" w:eastAsia="Verdana" w:hAnsi="Verdana" w:cs="Verdana"/>
                <w:sz w:val="20"/>
                <w:szCs w:val="20"/>
              </w:rPr>
            </w:pPr>
            <w:r>
              <w:rPr>
                <w:rFonts w:ascii="Verdana" w:eastAsia="Verdana" w:hAnsi="Verdana" w:cs="Verdana"/>
                <w:sz w:val="20"/>
                <w:szCs w:val="20"/>
              </w:rPr>
              <w:t>Tutor Approval</w:t>
            </w:r>
          </w:p>
        </w:tc>
        <w:tc>
          <w:tcPr>
            <w:tcW w:w="3828" w:type="dxa"/>
          </w:tcPr>
          <w:p w:rsidR="00E0682D" w:rsidRDefault="00E0682D">
            <w:pPr>
              <w:widowControl w:val="0"/>
              <w:spacing w:before="120" w:after="120" w:line="240" w:lineRule="auto"/>
              <w:jc w:val="center"/>
              <w:rPr>
                <w:rFonts w:ascii="Verdana" w:eastAsia="Verdana" w:hAnsi="Verdana" w:cs="Verdana"/>
                <w:sz w:val="20"/>
                <w:szCs w:val="20"/>
              </w:rPr>
            </w:pPr>
          </w:p>
          <w:p w:rsidR="00E0682D" w:rsidRDefault="00E0682D">
            <w:pPr>
              <w:widowControl w:val="0"/>
              <w:spacing w:before="120" w:after="120" w:line="240" w:lineRule="auto"/>
              <w:jc w:val="center"/>
              <w:rPr>
                <w:rFonts w:ascii="Verdana" w:eastAsia="Verdana" w:hAnsi="Verdana" w:cs="Verdana"/>
                <w:sz w:val="20"/>
                <w:szCs w:val="20"/>
              </w:rPr>
            </w:pPr>
          </w:p>
          <w:p w:rsidR="00E0682D" w:rsidRDefault="00E0682D">
            <w:pPr>
              <w:widowControl w:val="0"/>
              <w:spacing w:before="120" w:after="120" w:line="240" w:lineRule="auto"/>
              <w:jc w:val="center"/>
              <w:rPr>
                <w:rFonts w:ascii="Verdana" w:eastAsia="Verdana" w:hAnsi="Verdana" w:cs="Verdana"/>
                <w:sz w:val="20"/>
                <w:szCs w:val="20"/>
              </w:rPr>
            </w:pPr>
          </w:p>
        </w:tc>
        <w:tc>
          <w:tcPr>
            <w:tcW w:w="2403" w:type="dxa"/>
          </w:tcPr>
          <w:p w:rsidR="00E0682D" w:rsidRDefault="00E0682D">
            <w:pPr>
              <w:widowControl w:val="0"/>
              <w:spacing w:before="120" w:after="120" w:line="240" w:lineRule="auto"/>
              <w:jc w:val="center"/>
              <w:rPr>
                <w:rFonts w:ascii="Verdana" w:eastAsia="Verdana" w:hAnsi="Verdana" w:cs="Verdana"/>
                <w:sz w:val="20"/>
                <w:szCs w:val="20"/>
              </w:rPr>
            </w:pPr>
          </w:p>
        </w:tc>
      </w:tr>
    </w:tbl>
    <w:p w:rsidR="00E0682D" w:rsidRDefault="00E0682D">
      <w:pPr>
        <w:widowControl w:val="0"/>
        <w:spacing w:line="360" w:lineRule="auto"/>
        <w:jc w:val="both"/>
        <w:rPr>
          <w:rFonts w:ascii="Verdana" w:eastAsia="Verdana" w:hAnsi="Verdana" w:cs="Verdana"/>
          <w:b/>
          <w:i/>
          <w:sz w:val="20"/>
          <w:szCs w:val="20"/>
        </w:rPr>
      </w:pPr>
    </w:p>
    <w:p w:rsidR="00E0682D" w:rsidRDefault="005C3A55">
      <w:pPr>
        <w:widowControl w:val="0"/>
        <w:spacing w:line="240" w:lineRule="auto"/>
        <w:rPr>
          <w:rFonts w:ascii="Verdana" w:eastAsia="Verdana" w:hAnsi="Verdana" w:cs="Verdana"/>
          <w:b/>
          <w:i/>
          <w:sz w:val="20"/>
          <w:szCs w:val="20"/>
        </w:rPr>
      </w:pPr>
      <w:r>
        <w:br w:type="page"/>
      </w:r>
    </w:p>
    <w:p w:rsidR="00E0682D" w:rsidRDefault="00E0682D">
      <w:pPr>
        <w:widowControl w:val="0"/>
        <w:spacing w:line="240" w:lineRule="auto"/>
        <w:rPr>
          <w:rFonts w:ascii="Verdana" w:eastAsia="Verdana" w:hAnsi="Verdana" w:cs="Verdana"/>
          <w:b/>
          <w:i/>
          <w:sz w:val="20"/>
          <w:szCs w:val="20"/>
        </w:rPr>
      </w:pPr>
    </w:p>
    <w:p w:rsidR="00E0682D" w:rsidRDefault="005C3A55">
      <w:pPr>
        <w:keepNext/>
        <w:widowControl w:val="0"/>
        <w:spacing w:line="240" w:lineRule="auto"/>
        <w:rPr>
          <w:rFonts w:ascii="Verdana" w:eastAsia="Verdana" w:hAnsi="Verdana" w:cs="Verdana"/>
          <w:b/>
          <w:sz w:val="24"/>
          <w:szCs w:val="24"/>
        </w:rPr>
      </w:pPr>
      <w:r>
        <w:rPr>
          <w:rFonts w:ascii="Verdana" w:eastAsia="Verdana" w:hAnsi="Verdana" w:cs="Verdana"/>
          <w:b/>
          <w:sz w:val="24"/>
          <w:szCs w:val="24"/>
        </w:rPr>
        <w:t>Table of Contents</w:t>
      </w:r>
    </w:p>
    <w:p w:rsidR="00E0682D" w:rsidRDefault="00E0682D">
      <w:pPr>
        <w:keepNext/>
        <w:widowControl w:val="0"/>
        <w:spacing w:line="240" w:lineRule="auto"/>
        <w:rPr>
          <w:rFonts w:ascii="Verdana" w:eastAsia="Verdana" w:hAnsi="Verdana" w:cs="Verdana"/>
          <w:b/>
          <w:sz w:val="20"/>
          <w:szCs w:val="20"/>
        </w:rPr>
      </w:pPr>
    </w:p>
    <w:p w:rsidR="00E0682D" w:rsidRDefault="00E0682D">
      <w:pPr>
        <w:keepNext/>
        <w:widowControl w:val="0"/>
        <w:spacing w:line="240" w:lineRule="auto"/>
        <w:rPr>
          <w:rFonts w:ascii="Verdana" w:eastAsia="Verdana" w:hAnsi="Verdana" w:cs="Verdana"/>
          <w:b/>
          <w:sz w:val="20"/>
          <w:szCs w:val="20"/>
        </w:rPr>
        <w:sectPr w:rsidR="00E0682D">
          <w:pgSz w:w="11909" w:h="16834"/>
          <w:pgMar w:top="1440" w:right="1440" w:bottom="1440" w:left="1440" w:header="0" w:footer="720" w:gutter="0"/>
          <w:pgNumType w:start="1"/>
          <w:cols w:space="720"/>
        </w:sectPr>
      </w:pPr>
    </w:p>
    <w:p w:rsidR="00E0682D" w:rsidRDefault="00E0682D">
      <w:pPr>
        <w:widowControl w:val="0"/>
        <w:rPr>
          <w:rFonts w:ascii="Verdana" w:eastAsia="Verdana" w:hAnsi="Verdana" w:cs="Verdana"/>
          <w:b/>
          <w:sz w:val="20"/>
          <w:szCs w:val="20"/>
        </w:rPr>
      </w:pPr>
    </w:p>
    <w:sdt>
      <w:sdtPr>
        <w:id w:val="334891424"/>
        <w:docPartObj>
          <w:docPartGallery w:val="Table of Contents"/>
          <w:docPartUnique/>
        </w:docPartObj>
      </w:sdtPr>
      <w:sdtEndPr/>
      <w:sdtContent>
        <w:p w:rsidR="005C3A55" w:rsidRDefault="005C3A55">
          <w:pPr>
            <w:pStyle w:val="TOC1"/>
            <w:tabs>
              <w:tab w:val="right" w:pos="9019"/>
            </w:tabs>
            <w:rPr>
              <w:noProof/>
            </w:rPr>
          </w:pPr>
          <w:r>
            <w:fldChar w:fldCharType="begin"/>
          </w:r>
          <w:r>
            <w:instrText xml:space="preserve"> TOC \h \u \z </w:instrText>
          </w:r>
          <w:r>
            <w:fldChar w:fldCharType="separate"/>
          </w:r>
          <w:hyperlink w:anchor="_Toc491003774" w:history="1">
            <w:r w:rsidRPr="00791418">
              <w:rPr>
                <w:rStyle w:val="Hyperlink"/>
                <w:rFonts w:ascii="Verdana" w:eastAsia="Verdana" w:hAnsi="Verdana" w:cs="Verdana"/>
                <w:noProof/>
              </w:rPr>
              <w:t>Sign-off and Approvals</w:t>
            </w:r>
            <w:r>
              <w:rPr>
                <w:noProof/>
                <w:webHidden/>
              </w:rPr>
              <w:tab/>
            </w:r>
            <w:r>
              <w:rPr>
                <w:noProof/>
                <w:webHidden/>
              </w:rPr>
              <w:fldChar w:fldCharType="begin"/>
            </w:r>
            <w:r>
              <w:rPr>
                <w:noProof/>
                <w:webHidden/>
              </w:rPr>
              <w:instrText xml:space="preserve"> PAGEREF _Toc491003774 \h </w:instrText>
            </w:r>
            <w:r>
              <w:rPr>
                <w:noProof/>
                <w:webHidden/>
              </w:rPr>
            </w:r>
            <w:r>
              <w:rPr>
                <w:noProof/>
                <w:webHidden/>
              </w:rPr>
              <w:fldChar w:fldCharType="separate"/>
            </w:r>
            <w:r>
              <w:rPr>
                <w:noProof/>
                <w:webHidden/>
              </w:rPr>
              <w:t>2</w:t>
            </w:r>
            <w:r>
              <w:rPr>
                <w:noProof/>
                <w:webHidden/>
              </w:rPr>
              <w:fldChar w:fldCharType="end"/>
            </w:r>
          </w:hyperlink>
        </w:p>
        <w:p w:rsidR="005C3A55" w:rsidRDefault="005C3A55">
          <w:pPr>
            <w:pStyle w:val="TOC1"/>
            <w:tabs>
              <w:tab w:val="left" w:pos="440"/>
              <w:tab w:val="right" w:pos="9019"/>
            </w:tabs>
            <w:rPr>
              <w:noProof/>
            </w:rPr>
          </w:pPr>
          <w:hyperlink w:anchor="_Toc491003775" w:history="1">
            <w:r w:rsidRPr="00791418">
              <w:rPr>
                <w:rStyle w:val="Hyperlink"/>
                <w:rFonts w:ascii="Verdana" w:eastAsia="Verdana" w:hAnsi="Verdana" w:cs="Verdana"/>
                <w:noProof/>
              </w:rPr>
              <w:t>1</w:t>
            </w:r>
            <w:r>
              <w:rPr>
                <w:noProof/>
              </w:rPr>
              <w:tab/>
            </w:r>
            <w:r w:rsidRPr="00791418">
              <w:rPr>
                <w:rStyle w:val="Hyperlink"/>
                <w:rFonts w:ascii="Verdana" w:eastAsia="Verdana" w:hAnsi="Verdana" w:cs="Verdana"/>
                <w:noProof/>
              </w:rPr>
              <w:t>Introduction</w:t>
            </w:r>
            <w:r>
              <w:rPr>
                <w:noProof/>
                <w:webHidden/>
              </w:rPr>
              <w:tab/>
            </w:r>
            <w:r>
              <w:rPr>
                <w:noProof/>
                <w:webHidden/>
              </w:rPr>
              <w:fldChar w:fldCharType="begin"/>
            </w:r>
            <w:r>
              <w:rPr>
                <w:noProof/>
                <w:webHidden/>
              </w:rPr>
              <w:instrText xml:space="preserve"> PAGEREF _Toc491003775 \h </w:instrText>
            </w:r>
            <w:r>
              <w:rPr>
                <w:noProof/>
                <w:webHidden/>
              </w:rPr>
            </w:r>
            <w:r>
              <w:rPr>
                <w:noProof/>
                <w:webHidden/>
              </w:rPr>
              <w:fldChar w:fldCharType="separate"/>
            </w:r>
            <w:r>
              <w:rPr>
                <w:noProof/>
                <w:webHidden/>
              </w:rPr>
              <w:t>4</w:t>
            </w:r>
            <w:r>
              <w:rPr>
                <w:noProof/>
                <w:webHidden/>
              </w:rPr>
              <w:fldChar w:fldCharType="end"/>
            </w:r>
          </w:hyperlink>
        </w:p>
        <w:p w:rsidR="005C3A55" w:rsidRDefault="005C3A55">
          <w:pPr>
            <w:pStyle w:val="TOC1"/>
            <w:tabs>
              <w:tab w:val="left" w:pos="440"/>
              <w:tab w:val="right" w:pos="9019"/>
            </w:tabs>
            <w:rPr>
              <w:noProof/>
            </w:rPr>
          </w:pPr>
          <w:hyperlink w:anchor="_Toc491003776" w:history="1">
            <w:r w:rsidRPr="00791418">
              <w:rPr>
                <w:rStyle w:val="Hyperlink"/>
                <w:rFonts w:ascii="Verdana" w:eastAsia="Verdana" w:hAnsi="Verdana" w:cs="Verdana"/>
                <w:noProof/>
              </w:rPr>
              <w:t>2</w:t>
            </w:r>
            <w:r>
              <w:rPr>
                <w:noProof/>
              </w:rPr>
              <w:tab/>
            </w:r>
            <w:r w:rsidRPr="00791418">
              <w:rPr>
                <w:rStyle w:val="Hyperlink"/>
                <w:rFonts w:ascii="Verdana" w:eastAsia="Verdana" w:hAnsi="Verdana" w:cs="Verdana"/>
                <w:noProof/>
              </w:rPr>
              <w:t>Team Agreement</w:t>
            </w:r>
            <w:r>
              <w:rPr>
                <w:noProof/>
                <w:webHidden/>
              </w:rPr>
              <w:tab/>
            </w:r>
            <w:r>
              <w:rPr>
                <w:noProof/>
                <w:webHidden/>
              </w:rPr>
              <w:fldChar w:fldCharType="begin"/>
            </w:r>
            <w:r>
              <w:rPr>
                <w:noProof/>
                <w:webHidden/>
              </w:rPr>
              <w:instrText xml:space="preserve"> PAGEREF _Toc491003776 \h </w:instrText>
            </w:r>
            <w:r>
              <w:rPr>
                <w:noProof/>
                <w:webHidden/>
              </w:rPr>
            </w:r>
            <w:r>
              <w:rPr>
                <w:noProof/>
                <w:webHidden/>
              </w:rPr>
              <w:fldChar w:fldCharType="separate"/>
            </w:r>
            <w:r>
              <w:rPr>
                <w:noProof/>
                <w:webHidden/>
              </w:rPr>
              <w:t>5</w:t>
            </w:r>
            <w:r>
              <w:rPr>
                <w:noProof/>
                <w:webHidden/>
              </w:rPr>
              <w:fldChar w:fldCharType="end"/>
            </w:r>
          </w:hyperlink>
        </w:p>
        <w:p w:rsidR="005C3A55" w:rsidRDefault="005C3A55">
          <w:pPr>
            <w:pStyle w:val="TOC2"/>
            <w:tabs>
              <w:tab w:val="right" w:pos="9019"/>
            </w:tabs>
            <w:rPr>
              <w:noProof/>
            </w:rPr>
          </w:pPr>
          <w:hyperlink w:anchor="_Toc491003777" w:history="1">
            <w:r w:rsidRPr="00791418">
              <w:rPr>
                <w:rStyle w:val="Hyperlink"/>
                <w:noProof/>
              </w:rPr>
              <w:t>2.1 Team Principles and Processes</w:t>
            </w:r>
            <w:r>
              <w:rPr>
                <w:noProof/>
                <w:webHidden/>
              </w:rPr>
              <w:tab/>
            </w:r>
            <w:r>
              <w:rPr>
                <w:noProof/>
                <w:webHidden/>
              </w:rPr>
              <w:fldChar w:fldCharType="begin"/>
            </w:r>
            <w:r>
              <w:rPr>
                <w:noProof/>
                <w:webHidden/>
              </w:rPr>
              <w:instrText xml:space="preserve"> PAGEREF _Toc491003777 \h </w:instrText>
            </w:r>
            <w:r>
              <w:rPr>
                <w:noProof/>
                <w:webHidden/>
              </w:rPr>
            </w:r>
            <w:r>
              <w:rPr>
                <w:noProof/>
                <w:webHidden/>
              </w:rPr>
              <w:fldChar w:fldCharType="separate"/>
            </w:r>
            <w:r>
              <w:rPr>
                <w:noProof/>
                <w:webHidden/>
              </w:rPr>
              <w:t>5</w:t>
            </w:r>
            <w:r>
              <w:rPr>
                <w:noProof/>
                <w:webHidden/>
              </w:rPr>
              <w:fldChar w:fldCharType="end"/>
            </w:r>
          </w:hyperlink>
        </w:p>
        <w:p w:rsidR="005C3A55" w:rsidRDefault="005C3A55">
          <w:pPr>
            <w:pStyle w:val="TOC2"/>
            <w:tabs>
              <w:tab w:val="right" w:pos="9019"/>
            </w:tabs>
            <w:rPr>
              <w:noProof/>
            </w:rPr>
          </w:pPr>
          <w:hyperlink w:anchor="_Toc491003778" w:history="1">
            <w:r w:rsidRPr="00791418">
              <w:rPr>
                <w:rStyle w:val="Hyperlink"/>
                <w:noProof/>
              </w:rPr>
              <w:t>2.2 Non-Compliance</w:t>
            </w:r>
            <w:r>
              <w:rPr>
                <w:noProof/>
                <w:webHidden/>
              </w:rPr>
              <w:tab/>
            </w:r>
            <w:r>
              <w:rPr>
                <w:noProof/>
                <w:webHidden/>
              </w:rPr>
              <w:fldChar w:fldCharType="begin"/>
            </w:r>
            <w:r>
              <w:rPr>
                <w:noProof/>
                <w:webHidden/>
              </w:rPr>
              <w:instrText xml:space="preserve"> PAGEREF _Toc491003778 \h </w:instrText>
            </w:r>
            <w:r>
              <w:rPr>
                <w:noProof/>
                <w:webHidden/>
              </w:rPr>
            </w:r>
            <w:r>
              <w:rPr>
                <w:noProof/>
                <w:webHidden/>
              </w:rPr>
              <w:fldChar w:fldCharType="separate"/>
            </w:r>
            <w:r>
              <w:rPr>
                <w:noProof/>
                <w:webHidden/>
              </w:rPr>
              <w:t>5</w:t>
            </w:r>
            <w:r>
              <w:rPr>
                <w:noProof/>
                <w:webHidden/>
              </w:rPr>
              <w:fldChar w:fldCharType="end"/>
            </w:r>
          </w:hyperlink>
        </w:p>
        <w:p w:rsidR="005C3A55" w:rsidRDefault="005C3A55">
          <w:pPr>
            <w:pStyle w:val="TOC2"/>
            <w:tabs>
              <w:tab w:val="right" w:pos="9019"/>
            </w:tabs>
            <w:rPr>
              <w:noProof/>
            </w:rPr>
          </w:pPr>
          <w:hyperlink w:anchor="_Toc491003779" w:history="1">
            <w:r w:rsidRPr="00791418">
              <w:rPr>
                <w:rStyle w:val="Hyperlink"/>
                <w:noProof/>
              </w:rPr>
              <w:t>2.3 Dispute Resolution &amp; Conflict Management</w:t>
            </w:r>
            <w:r>
              <w:rPr>
                <w:noProof/>
                <w:webHidden/>
              </w:rPr>
              <w:tab/>
            </w:r>
            <w:r>
              <w:rPr>
                <w:noProof/>
                <w:webHidden/>
              </w:rPr>
              <w:fldChar w:fldCharType="begin"/>
            </w:r>
            <w:r>
              <w:rPr>
                <w:noProof/>
                <w:webHidden/>
              </w:rPr>
              <w:instrText xml:space="preserve"> PAGEREF _Toc491003779 \h </w:instrText>
            </w:r>
            <w:r>
              <w:rPr>
                <w:noProof/>
                <w:webHidden/>
              </w:rPr>
            </w:r>
            <w:r>
              <w:rPr>
                <w:noProof/>
                <w:webHidden/>
              </w:rPr>
              <w:fldChar w:fldCharType="separate"/>
            </w:r>
            <w:r>
              <w:rPr>
                <w:noProof/>
                <w:webHidden/>
              </w:rPr>
              <w:t>6</w:t>
            </w:r>
            <w:r>
              <w:rPr>
                <w:noProof/>
                <w:webHidden/>
              </w:rPr>
              <w:fldChar w:fldCharType="end"/>
            </w:r>
          </w:hyperlink>
        </w:p>
        <w:p w:rsidR="005C3A55" w:rsidRDefault="005C3A55">
          <w:pPr>
            <w:pStyle w:val="TOC1"/>
            <w:tabs>
              <w:tab w:val="left" w:pos="660"/>
              <w:tab w:val="right" w:pos="9019"/>
            </w:tabs>
            <w:rPr>
              <w:noProof/>
            </w:rPr>
          </w:pPr>
          <w:hyperlink w:anchor="_Toc491003780" w:history="1">
            <w:r w:rsidRPr="00791418">
              <w:rPr>
                <w:rStyle w:val="Hyperlink"/>
                <w:rFonts w:ascii="Verdana" w:eastAsia="Verdana" w:hAnsi="Verdana" w:cs="Verdana"/>
                <w:noProof/>
              </w:rPr>
              <w:t>3.</w:t>
            </w:r>
            <w:r>
              <w:rPr>
                <w:noProof/>
              </w:rPr>
              <w:tab/>
            </w:r>
            <w:r w:rsidRPr="00791418">
              <w:rPr>
                <w:rStyle w:val="Hyperlink"/>
                <w:rFonts w:ascii="Verdana" w:eastAsia="Verdana" w:hAnsi="Verdana" w:cs="Verdana"/>
                <w:noProof/>
              </w:rPr>
              <w:t>Conclusion</w:t>
            </w:r>
            <w:r>
              <w:rPr>
                <w:noProof/>
                <w:webHidden/>
              </w:rPr>
              <w:tab/>
            </w:r>
            <w:r>
              <w:rPr>
                <w:noProof/>
                <w:webHidden/>
              </w:rPr>
              <w:fldChar w:fldCharType="begin"/>
            </w:r>
            <w:r>
              <w:rPr>
                <w:noProof/>
                <w:webHidden/>
              </w:rPr>
              <w:instrText xml:space="preserve"> PAGEREF _Toc491003780 \h </w:instrText>
            </w:r>
            <w:r>
              <w:rPr>
                <w:noProof/>
                <w:webHidden/>
              </w:rPr>
            </w:r>
            <w:r>
              <w:rPr>
                <w:noProof/>
                <w:webHidden/>
              </w:rPr>
              <w:fldChar w:fldCharType="separate"/>
            </w:r>
            <w:r>
              <w:rPr>
                <w:noProof/>
                <w:webHidden/>
              </w:rPr>
              <w:t>6</w:t>
            </w:r>
            <w:r>
              <w:rPr>
                <w:noProof/>
                <w:webHidden/>
              </w:rPr>
              <w:fldChar w:fldCharType="end"/>
            </w:r>
          </w:hyperlink>
        </w:p>
        <w:p w:rsidR="005C3A55" w:rsidRDefault="005C3A55">
          <w:pPr>
            <w:pStyle w:val="TOC1"/>
            <w:tabs>
              <w:tab w:val="right" w:pos="9019"/>
            </w:tabs>
            <w:rPr>
              <w:noProof/>
            </w:rPr>
          </w:pPr>
          <w:hyperlink w:anchor="_Toc491003781" w:history="1">
            <w:r w:rsidRPr="00791418">
              <w:rPr>
                <w:rStyle w:val="Hyperlink"/>
                <w:rFonts w:ascii="Verdana" w:eastAsia="Verdana" w:hAnsi="Verdana" w:cs="Verdana"/>
                <w:noProof/>
              </w:rPr>
              <w:t>Appendix – Team Agreement Guidelines</w:t>
            </w:r>
            <w:r>
              <w:rPr>
                <w:noProof/>
                <w:webHidden/>
              </w:rPr>
              <w:tab/>
            </w:r>
            <w:r>
              <w:rPr>
                <w:noProof/>
                <w:webHidden/>
              </w:rPr>
              <w:fldChar w:fldCharType="begin"/>
            </w:r>
            <w:r>
              <w:rPr>
                <w:noProof/>
                <w:webHidden/>
              </w:rPr>
              <w:instrText xml:space="preserve"> PAGEREF _Toc491003781 \h </w:instrText>
            </w:r>
            <w:r>
              <w:rPr>
                <w:noProof/>
                <w:webHidden/>
              </w:rPr>
            </w:r>
            <w:r>
              <w:rPr>
                <w:noProof/>
                <w:webHidden/>
              </w:rPr>
              <w:fldChar w:fldCharType="separate"/>
            </w:r>
            <w:r>
              <w:rPr>
                <w:noProof/>
                <w:webHidden/>
              </w:rPr>
              <w:t>7</w:t>
            </w:r>
            <w:r>
              <w:rPr>
                <w:noProof/>
                <w:webHidden/>
              </w:rPr>
              <w:fldChar w:fldCharType="end"/>
            </w:r>
          </w:hyperlink>
        </w:p>
        <w:p w:rsidR="005C3A55" w:rsidRDefault="005C3A55">
          <w:pPr>
            <w:pStyle w:val="TOC2"/>
            <w:tabs>
              <w:tab w:val="right" w:pos="9019"/>
            </w:tabs>
            <w:rPr>
              <w:noProof/>
            </w:rPr>
          </w:pPr>
          <w:hyperlink w:anchor="_Toc491003782" w:history="1">
            <w:r w:rsidRPr="00791418">
              <w:rPr>
                <w:rStyle w:val="Hyperlink"/>
                <w:noProof/>
              </w:rPr>
              <w:t>Possible Topics for Agreement Principles</w:t>
            </w:r>
            <w:r>
              <w:rPr>
                <w:noProof/>
                <w:webHidden/>
              </w:rPr>
              <w:tab/>
            </w:r>
            <w:r>
              <w:rPr>
                <w:noProof/>
                <w:webHidden/>
              </w:rPr>
              <w:fldChar w:fldCharType="begin"/>
            </w:r>
            <w:r>
              <w:rPr>
                <w:noProof/>
                <w:webHidden/>
              </w:rPr>
              <w:instrText xml:space="preserve"> PAGEREF _Toc491003782 \h </w:instrText>
            </w:r>
            <w:r>
              <w:rPr>
                <w:noProof/>
                <w:webHidden/>
              </w:rPr>
            </w:r>
            <w:r>
              <w:rPr>
                <w:noProof/>
                <w:webHidden/>
              </w:rPr>
              <w:fldChar w:fldCharType="separate"/>
            </w:r>
            <w:r>
              <w:rPr>
                <w:noProof/>
                <w:webHidden/>
              </w:rPr>
              <w:t>7</w:t>
            </w:r>
            <w:r>
              <w:rPr>
                <w:noProof/>
                <w:webHidden/>
              </w:rPr>
              <w:fldChar w:fldCharType="end"/>
            </w:r>
          </w:hyperlink>
        </w:p>
        <w:p w:rsidR="005C3A55" w:rsidRDefault="005C3A55">
          <w:pPr>
            <w:pStyle w:val="TOC2"/>
            <w:tabs>
              <w:tab w:val="right" w:pos="9019"/>
            </w:tabs>
            <w:rPr>
              <w:noProof/>
            </w:rPr>
          </w:pPr>
          <w:hyperlink w:anchor="_Toc491003783" w:history="1">
            <w:r w:rsidRPr="00791418">
              <w:rPr>
                <w:rStyle w:val="Hyperlink"/>
                <w:noProof/>
              </w:rPr>
              <w:t>Communication and Operational Process Topics</w:t>
            </w:r>
            <w:r>
              <w:rPr>
                <w:noProof/>
                <w:webHidden/>
              </w:rPr>
              <w:tab/>
            </w:r>
            <w:r>
              <w:rPr>
                <w:noProof/>
                <w:webHidden/>
              </w:rPr>
              <w:fldChar w:fldCharType="begin"/>
            </w:r>
            <w:r>
              <w:rPr>
                <w:noProof/>
                <w:webHidden/>
              </w:rPr>
              <w:instrText xml:space="preserve"> PAGEREF _Toc491003783 \h </w:instrText>
            </w:r>
            <w:r>
              <w:rPr>
                <w:noProof/>
                <w:webHidden/>
              </w:rPr>
            </w:r>
            <w:r>
              <w:rPr>
                <w:noProof/>
                <w:webHidden/>
              </w:rPr>
              <w:fldChar w:fldCharType="separate"/>
            </w:r>
            <w:r>
              <w:rPr>
                <w:noProof/>
                <w:webHidden/>
              </w:rPr>
              <w:t>8</w:t>
            </w:r>
            <w:r>
              <w:rPr>
                <w:noProof/>
                <w:webHidden/>
              </w:rPr>
              <w:fldChar w:fldCharType="end"/>
            </w:r>
          </w:hyperlink>
        </w:p>
        <w:p w:rsidR="00E0682D" w:rsidRDefault="005C3A55">
          <w:pPr>
            <w:widowControl w:val="0"/>
            <w:tabs>
              <w:tab w:val="right" w:pos="9627"/>
            </w:tabs>
            <w:spacing w:line="240" w:lineRule="auto"/>
            <w:ind w:left="220"/>
            <w:rPr>
              <w:rFonts w:ascii="Calibri" w:eastAsia="Calibri" w:hAnsi="Calibri" w:cs="Calibri"/>
            </w:rPr>
          </w:pPr>
          <w:r>
            <w:fldChar w:fldCharType="end"/>
          </w:r>
        </w:p>
      </w:sdtContent>
    </w:sdt>
    <w:p w:rsidR="00E0682D" w:rsidRDefault="00E0682D">
      <w:pPr>
        <w:widowControl w:val="0"/>
        <w:spacing w:before="120" w:line="240" w:lineRule="auto"/>
        <w:rPr>
          <w:rFonts w:ascii="Verdana" w:eastAsia="Verdana" w:hAnsi="Verdana" w:cs="Verdana"/>
          <w:sz w:val="20"/>
          <w:szCs w:val="20"/>
        </w:rPr>
      </w:pPr>
    </w:p>
    <w:p w:rsidR="00E0682D" w:rsidRDefault="005C3A55">
      <w:pPr>
        <w:widowControl w:val="0"/>
        <w:rPr>
          <w:rFonts w:ascii="Verdana" w:eastAsia="Verdana" w:hAnsi="Verdana" w:cs="Verdana"/>
          <w:sz w:val="20"/>
          <w:szCs w:val="20"/>
        </w:rPr>
        <w:sectPr w:rsidR="00E0682D">
          <w:type w:val="continuous"/>
          <w:pgSz w:w="11909" w:h="16834"/>
          <w:pgMar w:top="1440" w:right="1440" w:bottom="1440" w:left="1440" w:header="0" w:footer="720" w:gutter="0"/>
          <w:cols w:space="720"/>
        </w:sectPr>
      </w:pPr>
      <w:r>
        <w:br w:type="page"/>
      </w:r>
    </w:p>
    <w:p w:rsidR="00E0682D" w:rsidRDefault="00E0682D">
      <w:pPr>
        <w:widowControl w:val="0"/>
        <w:spacing w:line="240" w:lineRule="auto"/>
        <w:rPr>
          <w:rFonts w:ascii="Verdana" w:eastAsia="Verdana" w:hAnsi="Verdana" w:cs="Verdana"/>
          <w:sz w:val="20"/>
          <w:szCs w:val="20"/>
        </w:rPr>
      </w:pPr>
    </w:p>
    <w:p w:rsidR="00E0682D" w:rsidRDefault="005C3A55">
      <w:pPr>
        <w:pStyle w:val="Heading1"/>
        <w:keepLines w:val="0"/>
        <w:widowControl w:val="0"/>
        <w:numPr>
          <w:ilvl w:val="0"/>
          <w:numId w:val="6"/>
        </w:numPr>
        <w:spacing w:before="240" w:after="60" w:line="240" w:lineRule="auto"/>
        <w:rPr>
          <w:rFonts w:ascii="Verdana" w:eastAsia="Verdana" w:hAnsi="Verdana" w:cs="Verdana"/>
          <w:b/>
          <w:sz w:val="24"/>
          <w:szCs w:val="24"/>
        </w:rPr>
      </w:pPr>
      <w:bookmarkStart w:id="2" w:name="_Toc491003775"/>
      <w:r>
        <w:rPr>
          <w:rFonts w:ascii="Verdana" w:eastAsia="Verdana" w:hAnsi="Verdana" w:cs="Verdana"/>
          <w:b/>
          <w:sz w:val="24"/>
          <w:szCs w:val="24"/>
        </w:rPr>
        <w:t>Introduction</w:t>
      </w:r>
      <w:bookmarkEnd w:id="2"/>
    </w:p>
    <w:p w:rsidR="00E0682D" w:rsidRDefault="00E0682D">
      <w:pPr>
        <w:widowControl w:val="0"/>
        <w:spacing w:line="240" w:lineRule="auto"/>
        <w:rPr>
          <w:rFonts w:ascii="Verdana" w:eastAsia="Verdana" w:hAnsi="Verdana" w:cs="Verdana"/>
          <w:sz w:val="20"/>
          <w:szCs w:val="20"/>
        </w:rPr>
      </w:pP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 xml:space="preserve">The purpose of this document is to discuss and agree on the operating norms (principles and communication processes) for Pythonetheus who are a team of students in IFB299 Application Design and Development.  </w:t>
      </w:r>
    </w:p>
    <w:p w:rsidR="00E0682D" w:rsidRDefault="00E0682D">
      <w:pPr>
        <w:widowControl w:val="0"/>
        <w:spacing w:line="360" w:lineRule="auto"/>
        <w:jc w:val="both"/>
        <w:rPr>
          <w:rFonts w:ascii="Verdana" w:eastAsia="Verdana" w:hAnsi="Verdana" w:cs="Verdana"/>
          <w:sz w:val="20"/>
          <w:szCs w:val="20"/>
        </w:rPr>
      </w:pP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The aim of the team agreement is to describe t</w:t>
      </w:r>
      <w:r>
        <w:rPr>
          <w:rFonts w:ascii="Verdana" w:eastAsia="Verdana" w:hAnsi="Verdana" w:cs="Verdana"/>
          <w:sz w:val="20"/>
          <w:szCs w:val="20"/>
        </w:rPr>
        <w:t xml:space="preserve">he principles underpinning effective teamwork and how they will be applied by this team during the </w:t>
      </w:r>
      <w:r>
        <w:rPr>
          <w:rFonts w:ascii="Verdana" w:eastAsia="Verdana" w:hAnsi="Verdana" w:cs="Verdana"/>
          <w:i/>
          <w:sz w:val="20"/>
          <w:szCs w:val="20"/>
        </w:rPr>
        <w:t>The Brown Python</w:t>
      </w:r>
      <w:r>
        <w:rPr>
          <w:rFonts w:ascii="Verdana" w:eastAsia="Verdana" w:hAnsi="Verdana" w:cs="Verdana"/>
          <w:b/>
          <w:sz w:val="20"/>
          <w:szCs w:val="20"/>
        </w:rPr>
        <w:t xml:space="preserve"> </w:t>
      </w:r>
      <w:r>
        <w:rPr>
          <w:rFonts w:ascii="Verdana" w:eastAsia="Verdana" w:hAnsi="Verdana" w:cs="Verdana"/>
          <w:sz w:val="20"/>
          <w:szCs w:val="20"/>
        </w:rPr>
        <w:t>project.  In this way the agreement provides a communication tool and contract between team members and their tutor regarding their obligati</w:t>
      </w:r>
      <w:r>
        <w:rPr>
          <w:rFonts w:ascii="Verdana" w:eastAsia="Verdana" w:hAnsi="Verdana" w:cs="Verdana"/>
          <w:sz w:val="20"/>
          <w:szCs w:val="20"/>
        </w:rPr>
        <w:t xml:space="preserve">ons, responsibilities and activities to ensure successful processes, product, and outcome.  </w:t>
      </w:r>
    </w:p>
    <w:p w:rsidR="00E0682D" w:rsidRDefault="00E0682D">
      <w:pPr>
        <w:widowControl w:val="0"/>
        <w:spacing w:line="360" w:lineRule="auto"/>
        <w:jc w:val="both"/>
        <w:rPr>
          <w:rFonts w:ascii="Verdana" w:eastAsia="Verdana" w:hAnsi="Verdana" w:cs="Verdana"/>
          <w:sz w:val="20"/>
          <w:szCs w:val="20"/>
        </w:rPr>
      </w:pP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This document includes:</w:t>
      </w:r>
    </w:p>
    <w:p w:rsidR="00E0682D" w:rsidRDefault="005C3A55">
      <w:pPr>
        <w:widowControl w:val="0"/>
        <w:numPr>
          <w:ilvl w:val="0"/>
          <w:numId w:val="1"/>
        </w:numPr>
        <w:spacing w:line="360" w:lineRule="auto"/>
        <w:ind w:hanging="360"/>
        <w:contextualSpacing/>
        <w:jc w:val="both"/>
        <w:rPr>
          <w:sz w:val="20"/>
          <w:szCs w:val="20"/>
        </w:rPr>
      </w:pPr>
      <w:r>
        <w:rPr>
          <w:rFonts w:ascii="Verdana" w:eastAsia="Verdana" w:hAnsi="Verdana" w:cs="Verdana"/>
          <w:sz w:val="20"/>
          <w:szCs w:val="20"/>
        </w:rPr>
        <w:t>High level principles contributing to an effective team;</w:t>
      </w:r>
    </w:p>
    <w:p w:rsidR="00E0682D" w:rsidRDefault="005C3A55">
      <w:pPr>
        <w:widowControl w:val="0"/>
        <w:numPr>
          <w:ilvl w:val="0"/>
          <w:numId w:val="1"/>
        </w:numPr>
        <w:spacing w:line="360" w:lineRule="auto"/>
        <w:ind w:hanging="360"/>
        <w:contextualSpacing/>
        <w:jc w:val="both"/>
        <w:rPr>
          <w:sz w:val="20"/>
          <w:szCs w:val="20"/>
        </w:rPr>
      </w:pPr>
      <w:r>
        <w:rPr>
          <w:rFonts w:ascii="Verdana" w:eastAsia="Verdana" w:hAnsi="Verdana" w:cs="Verdana"/>
          <w:sz w:val="20"/>
          <w:szCs w:val="20"/>
        </w:rPr>
        <w:t>Agreed communication and operational processes to action the principles.</w:t>
      </w:r>
    </w:p>
    <w:p w:rsidR="00E0682D" w:rsidRDefault="005C3A55">
      <w:pPr>
        <w:widowControl w:val="0"/>
        <w:numPr>
          <w:ilvl w:val="0"/>
          <w:numId w:val="1"/>
        </w:numPr>
        <w:spacing w:line="360" w:lineRule="auto"/>
        <w:ind w:hanging="360"/>
        <w:contextualSpacing/>
        <w:jc w:val="both"/>
        <w:rPr>
          <w:sz w:val="20"/>
          <w:szCs w:val="20"/>
        </w:rPr>
      </w:pPr>
      <w:r>
        <w:rPr>
          <w:rFonts w:ascii="Verdana" w:eastAsia="Verdana" w:hAnsi="Verdana" w:cs="Verdana"/>
          <w:sz w:val="20"/>
          <w:szCs w:val="20"/>
        </w:rPr>
        <w:t>Definitions of minor and major non-compliance and examples of instances that may constitute a breach of the agreement’s conditions.</w:t>
      </w:r>
    </w:p>
    <w:p w:rsidR="00E0682D" w:rsidRDefault="005C3A55">
      <w:pPr>
        <w:widowControl w:val="0"/>
        <w:numPr>
          <w:ilvl w:val="0"/>
          <w:numId w:val="1"/>
        </w:numPr>
        <w:spacing w:line="360" w:lineRule="auto"/>
        <w:ind w:hanging="360"/>
        <w:contextualSpacing/>
        <w:jc w:val="both"/>
        <w:rPr>
          <w:sz w:val="20"/>
          <w:szCs w:val="20"/>
        </w:rPr>
      </w:pPr>
      <w:r>
        <w:rPr>
          <w:rFonts w:ascii="Verdana" w:eastAsia="Verdana" w:hAnsi="Verdana" w:cs="Verdana"/>
          <w:sz w:val="20"/>
          <w:szCs w:val="20"/>
        </w:rPr>
        <w:t>Dispute resolution and conflict management processes.</w:t>
      </w:r>
    </w:p>
    <w:p w:rsidR="00E0682D" w:rsidRDefault="005C3A55">
      <w:pPr>
        <w:widowControl w:val="0"/>
        <w:spacing w:line="240" w:lineRule="auto"/>
        <w:rPr>
          <w:rFonts w:ascii="Verdana" w:eastAsia="Verdana" w:hAnsi="Verdana" w:cs="Verdana"/>
          <w:sz w:val="20"/>
          <w:szCs w:val="20"/>
        </w:rPr>
      </w:pPr>
      <w:r>
        <w:br w:type="page"/>
      </w:r>
    </w:p>
    <w:p w:rsidR="00E0682D" w:rsidRDefault="005C3A55">
      <w:pPr>
        <w:pStyle w:val="Heading1"/>
        <w:keepLines w:val="0"/>
        <w:widowControl w:val="0"/>
        <w:numPr>
          <w:ilvl w:val="0"/>
          <w:numId w:val="6"/>
        </w:numPr>
        <w:spacing w:before="240" w:after="60" w:line="240" w:lineRule="auto"/>
        <w:rPr>
          <w:rFonts w:ascii="Verdana" w:eastAsia="Verdana" w:hAnsi="Verdana" w:cs="Verdana"/>
          <w:b/>
          <w:sz w:val="24"/>
          <w:szCs w:val="24"/>
        </w:rPr>
      </w:pPr>
      <w:bookmarkStart w:id="3" w:name="_Toc491003776"/>
      <w:r>
        <w:rPr>
          <w:rFonts w:ascii="Verdana" w:eastAsia="Verdana" w:hAnsi="Verdana" w:cs="Verdana"/>
          <w:b/>
          <w:sz w:val="24"/>
          <w:szCs w:val="24"/>
        </w:rPr>
        <w:lastRenderedPageBreak/>
        <w:t>Team Agreement</w:t>
      </w:r>
      <w:bookmarkEnd w:id="3"/>
      <w:r>
        <w:rPr>
          <w:rFonts w:ascii="Verdana" w:eastAsia="Verdana" w:hAnsi="Verdana" w:cs="Verdana"/>
          <w:b/>
          <w:sz w:val="24"/>
          <w:szCs w:val="24"/>
        </w:rPr>
        <w:t xml:space="preserve"> </w:t>
      </w:r>
    </w:p>
    <w:p w:rsidR="00E0682D" w:rsidRDefault="00E0682D">
      <w:pPr>
        <w:widowControl w:val="0"/>
        <w:spacing w:line="240" w:lineRule="auto"/>
        <w:rPr>
          <w:rFonts w:ascii="Verdana" w:eastAsia="Verdana" w:hAnsi="Verdana" w:cs="Verdana"/>
          <w:sz w:val="20"/>
          <w:szCs w:val="20"/>
        </w:rPr>
      </w:pPr>
    </w:p>
    <w:p w:rsidR="00E0682D" w:rsidRDefault="005C3A55">
      <w:pPr>
        <w:widowControl w:val="0"/>
        <w:spacing w:line="360" w:lineRule="auto"/>
        <w:jc w:val="both"/>
      </w:pPr>
      <w:r>
        <w:t>All team members must have participated in the form</w:t>
      </w:r>
      <w:r>
        <w:t>ulation of this Team Agreement and are committed to abide by it.</w:t>
      </w:r>
    </w:p>
    <w:p w:rsidR="00E0682D" w:rsidRDefault="005C3A55">
      <w:pPr>
        <w:pStyle w:val="Heading2"/>
        <w:keepLines w:val="0"/>
        <w:widowControl w:val="0"/>
        <w:tabs>
          <w:tab w:val="left" w:pos="0"/>
        </w:tabs>
        <w:spacing w:before="240" w:after="60" w:line="240" w:lineRule="auto"/>
        <w:ind w:left="720"/>
        <w:contextualSpacing w:val="0"/>
        <w:rPr>
          <w:b/>
          <w:sz w:val="22"/>
          <w:szCs w:val="22"/>
        </w:rPr>
      </w:pPr>
      <w:bookmarkStart w:id="4" w:name="_Toc491003777"/>
      <w:r>
        <w:rPr>
          <w:b/>
          <w:sz w:val="22"/>
          <w:szCs w:val="22"/>
        </w:rPr>
        <w:t>2.1 Team Principles and Processes</w:t>
      </w:r>
      <w:bookmarkEnd w:id="4"/>
    </w:p>
    <w:p w:rsidR="00E0682D" w:rsidRDefault="00E0682D">
      <w:pPr>
        <w:widowControl w:val="0"/>
        <w:spacing w:line="240" w:lineRule="auto"/>
        <w:rPr>
          <w:rFonts w:ascii="Verdana" w:eastAsia="Verdana" w:hAnsi="Verdana" w:cs="Verdana"/>
          <w:sz w:val="20"/>
          <w:szCs w:val="20"/>
        </w:rPr>
      </w:pPr>
    </w:p>
    <w:p w:rsidR="00E0682D" w:rsidRDefault="00E0682D">
      <w:pPr>
        <w:widowControl w:val="0"/>
        <w:spacing w:line="360" w:lineRule="auto"/>
        <w:jc w:val="both"/>
        <w:rPr>
          <w:rFonts w:ascii="Verdana" w:eastAsia="Verdana" w:hAnsi="Verdana" w:cs="Verdana"/>
          <w:b/>
          <w:i/>
          <w:sz w:val="20"/>
          <w:szCs w:val="20"/>
        </w:rPr>
      </w:pP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sz w:val="20"/>
          <w:szCs w:val="20"/>
        </w:rPr>
        <w:t>The team will work together to complete the project with contribution from all members.</w:t>
      </w: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sz w:val="20"/>
          <w:szCs w:val="20"/>
        </w:rPr>
        <w:t>Team members are expected to work together to finish the project on time.</w:t>
      </w: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sz w:val="20"/>
          <w:szCs w:val="20"/>
        </w:rPr>
        <w:t>To achieve this, each member must follow these principles:</w:t>
      </w:r>
    </w:p>
    <w:p w:rsidR="00E0682D" w:rsidRDefault="00E0682D">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b/>
          <w:sz w:val="20"/>
          <w:szCs w:val="20"/>
        </w:rPr>
      </w:pPr>
      <w:r>
        <w:rPr>
          <w:rFonts w:ascii="Verdana" w:eastAsia="Verdana" w:hAnsi="Verdana" w:cs="Verdana"/>
          <w:b/>
          <w:sz w:val="20"/>
          <w:szCs w:val="20"/>
        </w:rPr>
        <w:t>Team members must show respect for one another</w:t>
      </w: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sz w:val="20"/>
          <w:szCs w:val="20"/>
        </w:rPr>
        <w:t>Team members need to show respect for one another, as having a healthy prof</w:t>
      </w:r>
      <w:r>
        <w:rPr>
          <w:rFonts w:ascii="Verdana" w:eastAsia="Verdana" w:hAnsi="Verdana" w:cs="Verdana"/>
          <w:sz w:val="20"/>
          <w:szCs w:val="20"/>
        </w:rPr>
        <w:t>essional atmosphere will facilitate positive team outcomes.</w:t>
      </w: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sz w:val="20"/>
          <w:szCs w:val="20"/>
        </w:rPr>
        <w:t>Team members can achieve this by avoiding abusive language and trying not to dominate other team members. Team members should listen to each other's ideas and allow all members to speak equally.</w:t>
      </w:r>
    </w:p>
    <w:p w:rsidR="00E0682D" w:rsidRDefault="00E0682D">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b/>
          <w:sz w:val="20"/>
          <w:szCs w:val="20"/>
        </w:rPr>
      </w:pPr>
      <w:r>
        <w:rPr>
          <w:rFonts w:ascii="Verdana" w:eastAsia="Verdana" w:hAnsi="Verdana" w:cs="Verdana"/>
          <w:b/>
          <w:sz w:val="20"/>
          <w:szCs w:val="20"/>
        </w:rPr>
        <w:t>Team members need a fair workload</w:t>
      </w: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sz w:val="20"/>
          <w:szCs w:val="20"/>
        </w:rPr>
        <w:t>By spreading the workload among all team members the project will progress ensuring no team member is left with too much work to handle. During team meetings tasks will need to be allocated to each team member while consid</w:t>
      </w:r>
      <w:r>
        <w:rPr>
          <w:rFonts w:ascii="Verdana" w:eastAsia="Verdana" w:hAnsi="Verdana" w:cs="Verdana"/>
          <w:sz w:val="20"/>
          <w:szCs w:val="20"/>
        </w:rPr>
        <w:t>ering workloads. Team members who feel they have been given an unfair workload should bring it up to the rest of the team.</w:t>
      </w:r>
    </w:p>
    <w:p w:rsidR="00E0682D" w:rsidRDefault="00E0682D">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rPr>
      </w:pPr>
      <w:r>
        <w:rPr>
          <w:rFonts w:ascii="Verdana" w:eastAsia="Verdana" w:hAnsi="Verdana" w:cs="Verdana"/>
          <w:b/>
          <w:sz w:val="20"/>
          <w:szCs w:val="20"/>
        </w:rPr>
        <w:t>Team members need to communicate effectively</w:t>
      </w:r>
    </w:p>
    <w:p w:rsidR="00E0682D" w:rsidRDefault="005C3A55">
      <w:pPr>
        <w:widowControl w:val="0"/>
        <w:pBdr>
          <w:top w:val="single" w:sz="4" w:space="1" w:color="000000"/>
          <w:left w:val="single" w:sz="4" w:space="4" w:color="000000"/>
          <w:bottom w:val="single" w:sz="4" w:space="1" w:color="000000"/>
          <w:right w:val="single" w:sz="4" w:space="4" w:color="000000"/>
        </w:pBdr>
        <w:spacing w:line="360" w:lineRule="auto"/>
        <w:jc w:val="both"/>
        <w:rPr>
          <w:rFonts w:ascii="Verdana" w:eastAsia="Verdana" w:hAnsi="Verdana" w:cs="Verdana"/>
          <w:sz w:val="20"/>
          <w:szCs w:val="20"/>
          <w:highlight w:val="cyan"/>
        </w:rPr>
      </w:pPr>
      <w:r>
        <w:rPr>
          <w:rFonts w:ascii="Verdana" w:eastAsia="Verdana" w:hAnsi="Verdana" w:cs="Verdana"/>
          <w:sz w:val="20"/>
          <w:szCs w:val="20"/>
        </w:rPr>
        <w:t>In order to communicate properly and effectively we expect that each member is active on the facebook chat and that all members attend both the tutorials and the self assigned group meetings. It is also expected that each member respects each other and pro</w:t>
      </w:r>
      <w:r>
        <w:rPr>
          <w:rFonts w:ascii="Verdana" w:eastAsia="Verdana" w:hAnsi="Verdana" w:cs="Verdana"/>
          <w:sz w:val="20"/>
          <w:szCs w:val="20"/>
        </w:rPr>
        <w:t>vides positive constructive feedback when needed. Some of the operational processes associated with the Respect principle above may include: listen to each others ideas, avoid abusive language, try not to dominate the other team members, etc.</w:t>
      </w:r>
    </w:p>
    <w:p w:rsidR="00E0682D" w:rsidRDefault="00E0682D">
      <w:pPr>
        <w:widowControl w:val="0"/>
        <w:spacing w:line="360" w:lineRule="auto"/>
        <w:jc w:val="both"/>
        <w:rPr>
          <w:rFonts w:ascii="Verdana" w:eastAsia="Verdana" w:hAnsi="Verdana" w:cs="Verdana"/>
          <w:b/>
          <w:i/>
          <w:sz w:val="20"/>
          <w:szCs w:val="20"/>
        </w:rPr>
      </w:pPr>
    </w:p>
    <w:p w:rsidR="00E0682D" w:rsidRDefault="005C3A55">
      <w:pPr>
        <w:widowControl w:val="0"/>
        <w:spacing w:line="360" w:lineRule="auto"/>
        <w:jc w:val="both"/>
        <w:rPr>
          <w:rFonts w:ascii="Verdana" w:eastAsia="Verdana" w:hAnsi="Verdana" w:cs="Verdana"/>
          <w:b/>
          <w:i/>
          <w:sz w:val="20"/>
          <w:szCs w:val="20"/>
        </w:rPr>
      </w:pPr>
      <w:r>
        <w:rPr>
          <w:rFonts w:ascii="Verdana" w:eastAsia="Verdana" w:hAnsi="Verdana" w:cs="Verdana"/>
          <w:b/>
          <w:i/>
          <w:sz w:val="20"/>
          <w:szCs w:val="20"/>
        </w:rPr>
        <w:t xml:space="preserve"> </w:t>
      </w:r>
    </w:p>
    <w:p w:rsidR="00E0682D" w:rsidRDefault="00E0682D">
      <w:pPr>
        <w:widowControl w:val="0"/>
        <w:spacing w:line="360" w:lineRule="auto"/>
        <w:jc w:val="both"/>
        <w:rPr>
          <w:rFonts w:ascii="Verdana" w:eastAsia="Verdana" w:hAnsi="Verdana" w:cs="Verdana"/>
          <w:b/>
          <w:i/>
          <w:sz w:val="20"/>
          <w:szCs w:val="20"/>
        </w:rPr>
      </w:pPr>
    </w:p>
    <w:p w:rsidR="005C3A55" w:rsidRDefault="005C3A55">
      <w:pPr>
        <w:rPr>
          <w:rFonts w:ascii="Verdana" w:eastAsia="Verdana" w:hAnsi="Verdana" w:cs="Verdana"/>
          <w:b/>
          <w:i/>
          <w:sz w:val="20"/>
          <w:szCs w:val="20"/>
        </w:rPr>
      </w:pPr>
      <w:r>
        <w:rPr>
          <w:rFonts w:ascii="Verdana" w:eastAsia="Verdana" w:hAnsi="Verdana" w:cs="Verdana"/>
          <w:b/>
          <w:i/>
          <w:sz w:val="20"/>
          <w:szCs w:val="20"/>
        </w:rPr>
        <w:br w:type="page"/>
      </w:r>
    </w:p>
    <w:p w:rsidR="00E0682D" w:rsidRDefault="005C3A55">
      <w:pPr>
        <w:pStyle w:val="Heading2"/>
        <w:keepLines w:val="0"/>
        <w:widowControl w:val="0"/>
        <w:tabs>
          <w:tab w:val="left" w:pos="0"/>
        </w:tabs>
        <w:spacing w:before="240" w:after="60" w:line="240" w:lineRule="auto"/>
        <w:ind w:left="720"/>
        <w:contextualSpacing w:val="0"/>
        <w:rPr>
          <w:b/>
          <w:sz w:val="22"/>
          <w:szCs w:val="22"/>
        </w:rPr>
      </w:pPr>
      <w:bookmarkStart w:id="5" w:name="_Toc491003778"/>
      <w:r>
        <w:rPr>
          <w:b/>
          <w:sz w:val="22"/>
          <w:szCs w:val="22"/>
        </w:rPr>
        <w:lastRenderedPageBreak/>
        <w:t>2.2 Non-</w:t>
      </w:r>
      <w:r>
        <w:rPr>
          <w:b/>
          <w:sz w:val="22"/>
          <w:szCs w:val="22"/>
        </w:rPr>
        <w:t>Compliance</w:t>
      </w:r>
      <w:bookmarkEnd w:id="5"/>
    </w:p>
    <w:p w:rsidR="00E0682D" w:rsidRDefault="005C3A55">
      <w:pPr>
        <w:widowControl w:val="0"/>
        <w:spacing w:line="360" w:lineRule="auto"/>
        <w:jc w:val="both"/>
        <w:rPr>
          <w:rFonts w:ascii="Verdana" w:eastAsia="Verdana" w:hAnsi="Verdana" w:cs="Verdana"/>
          <w:b/>
          <w:sz w:val="20"/>
          <w:szCs w:val="20"/>
        </w:rPr>
      </w:pPr>
      <w:r>
        <w:rPr>
          <w:rFonts w:ascii="Verdana" w:eastAsia="Verdana" w:hAnsi="Verdana" w:cs="Verdana"/>
          <w:b/>
          <w:sz w:val="20"/>
          <w:szCs w:val="20"/>
        </w:rPr>
        <w:t>Minor non-compliance</w:t>
      </w:r>
    </w:p>
    <w:p w:rsidR="00E0682D" w:rsidRDefault="005C3A55" w:rsidP="005C3A55">
      <w:pPr>
        <w:widowControl w:val="0"/>
        <w:spacing w:line="360" w:lineRule="auto"/>
        <w:rPr>
          <w:rFonts w:ascii="Verdana" w:eastAsia="Verdana" w:hAnsi="Verdana" w:cs="Verdana"/>
          <w:b/>
          <w:i/>
          <w:sz w:val="20"/>
          <w:szCs w:val="20"/>
          <w:highlight w:val="cyan"/>
        </w:rPr>
      </w:pPr>
      <w:r>
        <w:rPr>
          <w:rFonts w:ascii="Verdana" w:eastAsia="Verdana" w:hAnsi="Verdana" w:cs="Verdana"/>
          <w:sz w:val="20"/>
          <w:szCs w:val="20"/>
        </w:rPr>
        <w:t>Minor non-compliance is an action which may have a small negative impact on the group and/or the project.</w:t>
      </w:r>
      <w:r>
        <w:rPr>
          <w:rFonts w:ascii="Verdana" w:eastAsia="Verdana" w:hAnsi="Verdana" w:cs="Verdana"/>
          <w:sz w:val="20"/>
          <w:szCs w:val="20"/>
        </w:rPr>
        <w:br/>
        <w:t>Examples of minor non-compliance include missing deadlines by a small margin, being consistently unavailable for conta</w:t>
      </w:r>
      <w:r>
        <w:rPr>
          <w:rFonts w:ascii="Verdana" w:eastAsia="Verdana" w:hAnsi="Verdana" w:cs="Verdana"/>
          <w:sz w:val="20"/>
          <w:szCs w:val="20"/>
        </w:rPr>
        <w:t>ct or not attending meetings without warning or reason.</w:t>
      </w:r>
    </w:p>
    <w:p w:rsidR="00E0682D" w:rsidRDefault="00E0682D">
      <w:pPr>
        <w:widowControl w:val="0"/>
        <w:spacing w:line="360" w:lineRule="auto"/>
        <w:jc w:val="both"/>
        <w:rPr>
          <w:rFonts w:ascii="Verdana" w:eastAsia="Verdana" w:hAnsi="Verdana" w:cs="Verdana"/>
          <w:b/>
          <w:i/>
          <w:sz w:val="20"/>
          <w:szCs w:val="20"/>
          <w:highlight w:val="cyan"/>
        </w:rPr>
      </w:pPr>
    </w:p>
    <w:p w:rsidR="00E0682D" w:rsidRDefault="005C3A55">
      <w:pPr>
        <w:widowControl w:val="0"/>
        <w:spacing w:line="360" w:lineRule="auto"/>
        <w:jc w:val="both"/>
        <w:rPr>
          <w:rFonts w:ascii="Verdana" w:eastAsia="Verdana" w:hAnsi="Verdana" w:cs="Verdana"/>
          <w:b/>
          <w:i/>
          <w:sz w:val="20"/>
          <w:szCs w:val="20"/>
          <w:highlight w:val="cyan"/>
        </w:rPr>
      </w:pPr>
      <w:r>
        <w:rPr>
          <w:rFonts w:ascii="Verdana" w:eastAsia="Verdana" w:hAnsi="Verdana" w:cs="Verdana"/>
          <w:b/>
          <w:sz w:val="20"/>
          <w:szCs w:val="20"/>
        </w:rPr>
        <w:t>Major non-compliance</w:t>
      </w: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Major non-compliance is an action which may cause a large negative impact on the group and/or project. This action causes damage the group's ability to work together cohesively or damage the project in a severe way.</w:t>
      </w: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Examples of major non-compliance is deli</w:t>
      </w:r>
      <w:r>
        <w:rPr>
          <w:rFonts w:ascii="Verdana" w:eastAsia="Verdana" w:hAnsi="Verdana" w:cs="Verdana"/>
          <w:sz w:val="20"/>
          <w:szCs w:val="20"/>
        </w:rPr>
        <w:t>berate sabotage of the project, being unwilling to work with group members or being failing to meet any of the agreed upon deadlines by a large margin.</w:t>
      </w:r>
    </w:p>
    <w:p w:rsidR="00E0682D" w:rsidRDefault="00E0682D">
      <w:pPr>
        <w:widowControl w:val="0"/>
        <w:spacing w:line="360" w:lineRule="auto"/>
        <w:jc w:val="both"/>
        <w:rPr>
          <w:rFonts w:ascii="Verdana" w:eastAsia="Verdana" w:hAnsi="Verdana" w:cs="Verdana"/>
          <w:sz w:val="20"/>
          <w:szCs w:val="20"/>
        </w:rPr>
      </w:pPr>
    </w:p>
    <w:p w:rsidR="00E0682D" w:rsidRDefault="005C3A55">
      <w:pPr>
        <w:pStyle w:val="Heading2"/>
        <w:keepLines w:val="0"/>
        <w:widowControl w:val="0"/>
        <w:tabs>
          <w:tab w:val="left" w:pos="0"/>
        </w:tabs>
        <w:spacing w:before="240" w:after="60" w:line="240" w:lineRule="auto"/>
        <w:ind w:left="720"/>
        <w:contextualSpacing w:val="0"/>
        <w:rPr>
          <w:b/>
          <w:sz w:val="22"/>
          <w:szCs w:val="22"/>
        </w:rPr>
      </w:pPr>
      <w:bookmarkStart w:id="6" w:name="_Toc491003779"/>
      <w:r>
        <w:rPr>
          <w:b/>
          <w:sz w:val="22"/>
          <w:szCs w:val="22"/>
        </w:rPr>
        <w:t>2.3 Dispute Resolution &amp; Conflict Management</w:t>
      </w:r>
      <w:bookmarkEnd w:id="6"/>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Both minor and major non-compliance, disputes or conflicts</w:t>
      </w:r>
      <w:r>
        <w:rPr>
          <w:rFonts w:ascii="Verdana" w:eastAsia="Verdana" w:hAnsi="Verdana" w:cs="Verdana"/>
          <w:sz w:val="20"/>
          <w:szCs w:val="20"/>
        </w:rPr>
        <w:t xml:space="preserve"> are to be met with warnings if either party cannot solve them peacefully. Actions such as removal from the group will be used if a member is consistently causing issues for the team.</w:t>
      </w:r>
    </w:p>
    <w:p w:rsidR="00E0682D" w:rsidRDefault="00E0682D">
      <w:pPr>
        <w:widowControl w:val="0"/>
        <w:spacing w:line="360" w:lineRule="auto"/>
        <w:jc w:val="both"/>
        <w:rPr>
          <w:rFonts w:ascii="Verdana" w:eastAsia="Verdana" w:hAnsi="Verdana" w:cs="Verdana"/>
          <w:sz w:val="20"/>
          <w:szCs w:val="20"/>
        </w:rPr>
      </w:pP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Minor dispute/conflict</w:t>
      </w: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 xml:space="preserve">Minor disputes will be managed within the team. </w:t>
      </w:r>
      <w:r>
        <w:rPr>
          <w:rFonts w:ascii="Verdana" w:eastAsia="Verdana" w:hAnsi="Verdana" w:cs="Verdana"/>
          <w:sz w:val="20"/>
          <w:szCs w:val="20"/>
        </w:rPr>
        <w:t>The dispute is to be rationally pulled apart and dealt with by either finding middle ground or majority vote.</w:t>
      </w:r>
    </w:p>
    <w:p w:rsidR="00E0682D" w:rsidRDefault="00E0682D">
      <w:pPr>
        <w:widowControl w:val="0"/>
        <w:spacing w:line="360" w:lineRule="auto"/>
        <w:jc w:val="both"/>
        <w:rPr>
          <w:rFonts w:ascii="Verdana" w:eastAsia="Verdana" w:hAnsi="Verdana" w:cs="Verdana"/>
          <w:sz w:val="20"/>
          <w:szCs w:val="20"/>
        </w:rPr>
      </w:pP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Major disputes/conflict</w:t>
      </w:r>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 xml:space="preserve">These are to be dealt with in a similar manner to minor disputes but if it cannot be solved either the disruptive member </w:t>
      </w:r>
      <w:r>
        <w:rPr>
          <w:rFonts w:ascii="Verdana" w:eastAsia="Verdana" w:hAnsi="Verdana" w:cs="Verdana"/>
          <w:sz w:val="20"/>
          <w:szCs w:val="20"/>
        </w:rPr>
        <w:t>will be removed from the group or the tutor will be brought in for assistance in the matter.</w:t>
      </w:r>
    </w:p>
    <w:p w:rsidR="00E0682D" w:rsidRDefault="00E0682D">
      <w:pPr>
        <w:pStyle w:val="Heading1"/>
        <w:keepLines w:val="0"/>
        <w:widowControl w:val="0"/>
        <w:spacing w:before="240" w:after="60" w:line="240" w:lineRule="auto"/>
        <w:ind w:left="1008"/>
        <w:contextualSpacing w:val="0"/>
        <w:rPr>
          <w:rFonts w:ascii="Verdana" w:eastAsia="Verdana" w:hAnsi="Verdana" w:cs="Verdana"/>
          <w:b/>
          <w:sz w:val="24"/>
          <w:szCs w:val="24"/>
        </w:rPr>
      </w:pPr>
    </w:p>
    <w:p w:rsidR="00E0682D" w:rsidRDefault="005C3A55">
      <w:pPr>
        <w:pStyle w:val="Heading1"/>
        <w:keepLines w:val="0"/>
        <w:widowControl w:val="0"/>
        <w:spacing w:before="240" w:after="60" w:line="240" w:lineRule="auto"/>
        <w:ind w:left="1008"/>
        <w:contextualSpacing w:val="0"/>
        <w:rPr>
          <w:rFonts w:ascii="Verdana" w:eastAsia="Verdana" w:hAnsi="Verdana" w:cs="Verdana"/>
          <w:b/>
          <w:sz w:val="24"/>
          <w:szCs w:val="24"/>
        </w:rPr>
      </w:pPr>
      <w:bookmarkStart w:id="7" w:name="_Toc491003780"/>
      <w:r>
        <w:rPr>
          <w:rFonts w:ascii="Verdana" w:eastAsia="Verdana" w:hAnsi="Verdana" w:cs="Verdana"/>
          <w:b/>
          <w:sz w:val="24"/>
          <w:szCs w:val="24"/>
        </w:rPr>
        <w:t>3.</w:t>
      </w:r>
      <w:r>
        <w:rPr>
          <w:rFonts w:ascii="Verdana" w:eastAsia="Verdana" w:hAnsi="Verdana" w:cs="Verdana"/>
          <w:b/>
          <w:sz w:val="24"/>
          <w:szCs w:val="24"/>
        </w:rPr>
        <w:tab/>
        <w:t>Conclusion</w:t>
      </w:r>
      <w:bookmarkEnd w:id="7"/>
    </w:p>
    <w:p w:rsidR="00E0682D" w:rsidRDefault="005C3A55">
      <w:pPr>
        <w:widowControl w:val="0"/>
        <w:spacing w:line="360" w:lineRule="auto"/>
        <w:jc w:val="both"/>
        <w:rPr>
          <w:rFonts w:ascii="Verdana" w:eastAsia="Verdana" w:hAnsi="Verdana" w:cs="Verdana"/>
          <w:sz w:val="20"/>
          <w:szCs w:val="20"/>
        </w:rPr>
      </w:pPr>
      <w:r>
        <w:rPr>
          <w:rFonts w:ascii="Verdana" w:eastAsia="Verdana" w:hAnsi="Verdana" w:cs="Verdana"/>
          <w:sz w:val="20"/>
          <w:szCs w:val="20"/>
        </w:rPr>
        <w:t>This document has articulated the high level and operational processes agreed to by Pythonetheus</w:t>
      </w:r>
      <w:r>
        <w:rPr>
          <w:rFonts w:ascii="Verdana" w:eastAsia="Verdana" w:hAnsi="Verdana" w:cs="Verdana"/>
          <w:b/>
          <w:i/>
          <w:sz w:val="20"/>
          <w:szCs w:val="20"/>
        </w:rPr>
        <w:t xml:space="preserve">.  </w:t>
      </w:r>
      <w:r>
        <w:rPr>
          <w:rFonts w:ascii="Verdana" w:eastAsia="Verdana" w:hAnsi="Verdana" w:cs="Verdana"/>
          <w:sz w:val="20"/>
          <w:szCs w:val="20"/>
        </w:rPr>
        <w:t>This team agreement will apply for the duration of The Brown Python</w:t>
      </w:r>
      <w:r>
        <w:rPr>
          <w:rFonts w:ascii="Verdana" w:eastAsia="Verdana" w:hAnsi="Verdana" w:cs="Verdana"/>
          <w:b/>
          <w:i/>
          <w:sz w:val="20"/>
          <w:szCs w:val="20"/>
        </w:rPr>
        <w:t xml:space="preserve">.  </w:t>
      </w:r>
      <w:r>
        <w:rPr>
          <w:rFonts w:ascii="Verdana" w:eastAsia="Verdana" w:hAnsi="Verdana" w:cs="Verdana"/>
          <w:sz w:val="20"/>
          <w:szCs w:val="20"/>
        </w:rPr>
        <w:t>To meet the objectives of the project and demonstrate their abilities as IT professionals, team Pythonetheus</w:t>
      </w:r>
      <w:r>
        <w:rPr>
          <w:rFonts w:ascii="Verdana" w:eastAsia="Verdana" w:hAnsi="Verdana" w:cs="Verdana"/>
          <w:b/>
          <w:i/>
          <w:sz w:val="20"/>
          <w:szCs w:val="20"/>
        </w:rPr>
        <w:t xml:space="preserve"> </w:t>
      </w:r>
      <w:r>
        <w:rPr>
          <w:rFonts w:ascii="Verdana" w:eastAsia="Verdana" w:hAnsi="Verdana" w:cs="Verdana"/>
          <w:sz w:val="20"/>
          <w:szCs w:val="20"/>
        </w:rPr>
        <w:t>will implement the principles, processes and management activities described.</w:t>
      </w:r>
    </w:p>
    <w:p w:rsidR="00E0682D" w:rsidRDefault="005C3A55">
      <w:pPr>
        <w:pStyle w:val="Heading1"/>
        <w:keepLines w:val="0"/>
        <w:widowControl w:val="0"/>
        <w:spacing w:before="240" w:after="60" w:line="240" w:lineRule="auto"/>
        <w:ind w:left="1008"/>
        <w:contextualSpacing w:val="0"/>
        <w:rPr>
          <w:rFonts w:ascii="Verdana" w:eastAsia="Verdana" w:hAnsi="Verdana" w:cs="Verdana"/>
          <w:b/>
          <w:sz w:val="24"/>
          <w:szCs w:val="24"/>
        </w:rPr>
      </w:pPr>
      <w:bookmarkStart w:id="8" w:name="_Toc491003781"/>
      <w:r>
        <w:rPr>
          <w:rFonts w:ascii="Verdana" w:eastAsia="Verdana" w:hAnsi="Verdana" w:cs="Verdana"/>
          <w:b/>
          <w:sz w:val="24"/>
          <w:szCs w:val="24"/>
        </w:rPr>
        <w:lastRenderedPageBreak/>
        <w:t>Appendix – Team Agreement Guidelines</w:t>
      </w:r>
      <w:bookmarkEnd w:id="8"/>
      <w:r>
        <w:rPr>
          <w:rFonts w:ascii="Verdana" w:eastAsia="Verdana" w:hAnsi="Verdana" w:cs="Verdana"/>
          <w:b/>
          <w:sz w:val="24"/>
          <w:szCs w:val="24"/>
        </w:rPr>
        <w:t xml:space="preserve"> </w:t>
      </w:r>
    </w:p>
    <w:p w:rsidR="00E0682D" w:rsidRDefault="00E0682D">
      <w:pPr>
        <w:widowControl w:val="0"/>
        <w:spacing w:line="240" w:lineRule="auto"/>
        <w:rPr>
          <w:rFonts w:ascii="Verdana" w:eastAsia="Verdana" w:hAnsi="Verdana" w:cs="Verdana"/>
          <w:b/>
          <w:sz w:val="20"/>
          <w:szCs w:val="20"/>
        </w:rPr>
      </w:pPr>
    </w:p>
    <w:p w:rsidR="00E0682D" w:rsidRDefault="005C3A55">
      <w:pPr>
        <w:widowControl w:val="0"/>
        <w:spacing w:line="360" w:lineRule="auto"/>
        <w:rPr>
          <w:rFonts w:ascii="Verdana" w:eastAsia="Verdana" w:hAnsi="Verdana" w:cs="Verdana"/>
          <w:sz w:val="20"/>
          <w:szCs w:val="20"/>
        </w:rPr>
      </w:pPr>
      <w:r>
        <w:rPr>
          <w:rFonts w:ascii="Verdana" w:eastAsia="Verdana" w:hAnsi="Verdana" w:cs="Verdana"/>
          <w:sz w:val="20"/>
          <w:szCs w:val="20"/>
        </w:rPr>
        <w:t>In order for your team to achieve its common goals, to coordinate activities and to enable group synergy, your team and its members must communicate regularly and abide by mutually acceptable and beneficial princip</w:t>
      </w:r>
      <w:r>
        <w:rPr>
          <w:rFonts w:ascii="Verdana" w:eastAsia="Verdana" w:hAnsi="Verdana" w:cs="Verdana"/>
          <w:sz w:val="20"/>
          <w:szCs w:val="20"/>
        </w:rPr>
        <w:t xml:space="preserve">les of behaviour.  </w:t>
      </w:r>
    </w:p>
    <w:p w:rsidR="00E0682D" w:rsidRDefault="00E0682D">
      <w:pPr>
        <w:widowControl w:val="0"/>
        <w:spacing w:line="360" w:lineRule="auto"/>
        <w:rPr>
          <w:rFonts w:ascii="Verdana" w:eastAsia="Verdana" w:hAnsi="Verdana" w:cs="Verdana"/>
          <w:sz w:val="20"/>
          <w:szCs w:val="20"/>
        </w:rPr>
      </w:pPr>
    </w:p>
    <w:p w:rsidR="00E0682D" w:rsidRDefault="005C3A55">
      <w:pPr>
        <w:widowControl w:val="0"/>
        <w:spacing w:line="360" w:lineRule="auto"/>
        <w:rPr>
          <w:rFonts w:ascii="Verdana" w:eastAsia="Verdana" w:hAnsi="Verdana" w:cs="Verdana"/>
          <w:sz w:val="20"/>
          <w:szCs w:val="20"/>
        </w:rPr>
      </w:pPr>
      <w:r>
        <w:rPr>
          <w:rFonts w:ascii="Verdana" w:eastAsia="Verdana" w:hAnsi="Verdana" w:cs="Verdana"/>
          <w:sz w:val="20"/>
          <w:szCs w:val="20"/>
        </w:rPr>
        <w:t>In the IFB299 students form their own teams.  Team members can then negotiate team principles and operational process and record these conditions in their Team Agreement.  In developing the Team Agreement team members must also agree w</w:t>
      </w:r>
      <w:r>
        <w:rPr>
          <w:rFonts w:ascii="Verdana" w:eastAsia="Verdana" w:hAnsi="Verdana" w:cs="Verdana"/>
          <w:sz w:val="20"/>
          <w:szCs w:val="20"/>
        </w:rPr>
        <w:t xml:space="preserve">hat constitutes a major breach of (non-compliance with) of agreed behaviours, the penalties for such breaches.  </w:t>
      </w:r>
    </w:p>
    <w:p w:rsidR="00E0682D" w:rsidRDefault="00E0682D">
      <w:pPr>
        <w:widowControl w:val="0"/>
        <w:spacing w:line="360" w:lineRule="auto"/>
        <w:rPr>
          <w:rFonts w:ascii="Verdana" w:eastAsia="Verdana" w:hAnsi="Verdana" w:cs="Verdana"/>
          <w:sz w:val="20"/>
          <w:szCs w:val="20"/>
        </w:rPr>
      </w:pPr>
    </w:p>
    <w:p w:rsidR="00E0682D" w:rsidRDefault="005C3A55">
      <w:pPr>
        <w:widowControl w:val="0"/>
        <w:spacing w:line="360" w:lineRule="auto"/>
        <w:rPr>
          <w:rFonts w:ascii="Verdana" w:eastAsia="Verdana" w:hAnsi="Verdana" w:cs="Verdana"/>
          <w:sz w:val="20"/>
          <w:szCs w:val="20"/>
        </w:rPr>
      </w:pPr>
      <w:r>
        <w:rPr>
          <w:rFonts w:ascii="Verdana" w:eastAsia="Verdana" w:hAnsi="Verdana" w:cs="Verdana"/>
          <w:sz w:val="20"/>
          <w:szCs w:val="20"/>
        </w:rPr>
        <w:t xml:space="preserve">The notions of team agreements and team meetings were introduced in the week 1 lecture and you have been completing some online teamwork learning activities as part of your team process management.  </w:t>
      </w:r>
    </w:p>
    <w:p w:rsidR="00E0682D" w:rsidRDefault="00E0682D">
      <w:pPr>
        <w:widowControl w:val="0"/>
        <w:spacing w:line="360" w:lineRule="auto"/>
        <w:rPr>
          <w:rFonts w:ascii="Verdana" w:eastAsia="Verdana" w:hAnsi="Verdana" w:cs="Verdana"/>
          <w:sz w:val="20"/>
          <w:szCs w:val="20"/>
        </w:rPr>
      </w:pPr>
    </w:p>
    <w:p w:rsidR="00E0682D" w:rsidRDefault="005C3A55">
      <w:pPr>
        <w:widowControl w:val="0"/>
        <w:spacing w:line="360" w:lineRule="auto"/>
        <w:rPr>
          <w:rFonts w:ascii="Verdana" w:eastAsia="Verdana" w:hAnsi="Verdana" w:cs="Verdana"/>
          <w:sz w:val="20"/>
          <w:szCs w:val="20"/>
        </w:rPr>
      </w:pPr>
      <w:r>
        <w:rPr>
          <w:rFonts w:ascii="Verdana" w:eastAsia="Verdana" w:hAnsi="Verdana" w:cs="Verdana"/>
          <w:sz w:val="20"/>
          <w:szCs w:val="20"/>
        </w:rPr>
        <w:t>Some possible topics for consideration in the Team Agre</w:t>
      </w:r>
      <w:r>
        <w:rPr>
          <w:rFonts w:ascii="Verdana" w:eastAsia="Verdana" w:hAnsi="Verdana" w:cs="Verdana"/>
          <w:sz w:val="20"/>
          <w:szCs w:val="20"/>
        </w:rPr>
        <w:t xml:space="preserve">ement are listed below.  Your team should develop </w:t>
      </w:r>
      <w:r>
        <w:rPr>
          <w:rFonts w:ascii="Verdana" w:eastAsia="Verdana" w:hAnsi="Verdana" w:cs="Verdana"/>
          <w:b/>
          <w:sz w:val="20"/>
          <w:szCs w:val="20"/>
        </w:rPr>
        <w:t>principles</w:t>
      </w:r>
      <w:r>
        <w:rPr>
          <w:rFonts w:ascii="Verdana" w:eastAsia="Verdana" w:hAnsi="Verdana" w:cs="Verdana"/>
          <w:sz w:val="20"/>
          <w:szCs w:val="20"/>
        </w:rPr>
        <w:t xml:space="preserve"> and </w:t>
      </w:r>
      <w:r>
        <w:rPr>
          <w:rFonts w:ascii="Verdana" w:eastAsia="Verdana" w:hAnsi="Verdana" w:cs="Verdana"/>
          <w:b/>
          <w:sz w:val="20"/>
          <w:szCs w:val="20"/>
        </w:rPr>
        <w:t>operational processes</w:t>
      </w:r>
      <w:r>
        <w:rPr>
          <w:rFonts w:ascii="Verdana" w:eastAsia="Verdana" w:hAnsi="Verdana" w:cs="Verdana"/>
          <w:sz w:val="20"/>
          <w:szCs w:val="20"/>
        </w:rPr>
        <w:t xml:space="preserve"> and any other relevant items you think are necessary to establish the “rules” by which your team will operate.  </w:t>
      </w:r>
    </w:p>
    <w:p w:rsidR="00E0682D" w:rsidRDefault="00E0682D">
      <w:pPr>
        <w:widowControl w:val="0"/>
        <w:spacing w:line="360" w:lineRule="auto"/>
        <w:rPr>
          <w:rFonts w:ascii="Verdana" w:eastAsia="Verdana" w:hAnsi="Verdana" w:cs="Verdana"/>
          <w:sz w:val="20"/>
          <w:szCs w:val="20"/>
        </w:rPr>
      </w:pPr>
    </w:p>
    <w:p w:rsidR="00E0682D" w:rsidRDefault="005C3A55">
      <w:pPr>
        <w:pStyle w:val="Heading2"/>
        <w:keepLines w:val="0"/>
        <w:widowControl w:val="0"/>
        <w:tabs>
          <w:tab w:val="left" w:pos="0"/>
        </w:tabs>
        <w:spacing w:before="240" w:after="60" w:line="240" w:lineRule="auto"/>
        <w:ind w:left="1009"/>
        <w:contextualSpacing w:val="0"/>
        <w:rPr>
          <w:rFonts w:ascii="Verdana" w:eastAsia="Verdana" w:hAnsi="Verdana" w:cs="Verdana"/>
          <w:sz w:val="20"/>
          <w:szCs w:val="20"/>
        </w:rPr>
      </w:pPr>
      <w:bookmarkStart w:id="9" w:name="_Toc491003782"/>
      <w:r>
        <w:rPr>
          <w:b/>
          <w:sz w:val="22"/>
          <w:szCs w:val="22"/>
        </w:rPr>
        <w:t>Possible Topics for Agreement Principles</w:t>
      </w:r>
      <w:bookmarkEnd w:id="9"/>
      <w:r>
        <w:rPr>
          <w:b/>
          <w:sz w:val="22"/>
          <w:szCs w:val="22"/>
        </w:rPr>
        <w:t xml:space="preserve">  </w:t>
      </w:r>
    </w:p>
    <w:p w:rsidR="00E0682D" w:rsidRDefault="005C3A55">
      <w:pPr>
        <w:widowControl w:val="0"/>
        <w:numPr>
          <w:ilvl w:val="0"/>
          <w:numId w:val="4"/>
        </w:numPr>
        <w:spacing w:line="360" w:lineRule="auto"/>
        <w:ind w:hanging="360"/>
        <w:contextualSpacing/>
        <w:rPr>
          <w:sz w:val="20"/>
          <w:szCs w:val="20"/>
        </w:rPr>
      </w:pPr>
      <w:r>
        <w:rPr>
          <w:rFonts w:ascii="Verdana" w:eastAsia="Verdana" w:hAnsi="Verdana" w:cs="Verdana"/>
          <w:sz w:val="20"/>
          <w:szCs w:val="20"/>
        </w:rPr>
        <w:t>Your team go</w:t>
      </w:r>
      <w:r>
        <w:rPr>
          <w:rFonts w:ascii="Verdana" w:eastAsia="Verdana" w:hAnsi="Verdana" w:cs="Verdana"/>
          <w:sz w:val="20"/>
          <w:szCs w:val="20"/>
        </w:rPr>
        <w:t>als (How you will define success.   What level of achievement / grade does your team want for this project);</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GPA: 7</w:t>
      </w:r>
    </w:p>
    <w:p w:rsidR="00E0682D" w:rsidRDefault="005C3A55">
      <w:pPr>
        <w:widowControl w:val="0"/>
        <w:numPr>
          <w:ilvl w:val="0"/>
          <w:numId w:val="4"/>
        </w:numPr>
        <w:spacing w:line="360" w:lineRule="auto"/>
        <w:ind w:hanging="360"/>
        <w:contextualSpacing/>
        <w:rPr>
          <w:sz w:val="20"/>
          <w:szCs w:val="20"/>
        </w:rPr>
      </w:pPr>
      <w:r>
        <w:rPr>
          <w:rFonts w:ascii="Verdana" w:eastAsia="Verdana" w:hAnsi="Verdana" w:cs="Verdana"/>
          <w:sz w:val="20"/>
          <w:szCs w:val="20"/>
        </w:rPr>
        <w:t>How your team will reach consensus when decision-making;</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Democracy</w:t>
      </w:r>
    </w:p>
    <w:p w:rsidR="00E0682D" w:rsidRDefault="005C3A55">
      <w:pPr>
        <w:widowControl w:val="0"/>
        <w:numPr>
          <w:ilvl w:val="0"/>
          <w:numId w:val="4"/>
        </w:numPr>
        <w:spacing w:line="360" w:lineRule="auto"/>
        <w:ind w:hanging="360"/>
        <w:contextualSpacing/>
        <w:rPr>
          <w:sz w:val="20"/>
          <w:szCs w:val="20"/>
        </w:rPr>
      </w:pPr>
      <w:r>
        <w:rPr>
          <w:rFonts w:ascii="Verdana" w:eastAsia="Verdana" w:hAnsi="Verdana" w:cs="Verdana"/>
          <w:sz w:val="20"/>
          <w:szCs w:val="20"/>
        </w:rPr>
        <w:t>How the team will manage &amp; resolve differences of opinion.  (Will the tea</w:t>
      </w:r>
      <w:r>
        <w:rPr>
          <w:rFonts w:ascii="Verdana" w:eastAsia="Verdana" w:hAnsi="Verdana" w:cs="Verdana"/>
          <w:sz w:val="20"/>
          <w:szCs w:val="20"/>
        </w:rPr>
        <w:t>m require all individuals to accept the team's view?);</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Constructive Criticism and consultation with CRA.</w:t>
      </w:r>
    </w:p>
    <w:p w:rsidR="00E0682D" w:rsidRDefault="005C3A55">
      <w:pPr>
        <w:widowControl w:val="0"/>
        <w:numPr>
          <w:ilvl w:val="0"/>
          <w:numId w:val="4"/>
        </w:numPr>
        <w:spacing w:line="360" w:lineRule="auto"/>
        <w:ind w:hanging="360"/>
        <w:contextualSpacing/>
        <w:rPr>
          <w:sz w:val="20"/>
          <w:szCs w:val="20"/>
        </w:rPr>
      </w:pPr>
      <w:r>
        <w:rPr>
          <w:rFonts w:ascii="Verdana" w:eastAsia="Verdana" w:hAnsi="Verdana" w:cs="Verdana"/>
          <w:sz w:val="20"/>
          <w:szCs w:val="20"/>
        </w:rPr>
        <w:t>How you will get quiet team members or students who have English as a second language to actively contribute to team discussions;</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Facebook message them</w:t>
      </w:r>
      <w:r>
        <w:rPr>
          <w:rFonts w:ascii="Verdana" w:eastAsia="Verdana" w:hAnsi="Verdana" w:cs="Verdana"/>
          <w:sz w:val="20"/>
          <w:szCs w:val="20"/>
        </w:rPr>
        <w:t xml:space="preserve"> when you are right next to them!</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How team members will share knowledge and actively collaborate with other team members to ensure collaboration;</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Google Docs brainstorms</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How tasks will be allocated and how work will be completed (will you work according to</w:t>
      </w:r>
      <w:r>
        <w:rPr>
          <w:rFonts w:ascii="Verdana" w:eastAsia="Verdana" w:hAnsi="Verdana" w:cs="Verdana"/>
          <w:sz w:val="20"/>
          <w:szCs w:val="20"/>
        </w:rPr>
        <w:t xml:space="preserve"> the project plan, or use an event-driven informal process?);</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 xml:space="preserve">Depending on role, tasks are assigned to best fit everyones strengths and </w:t>
      </w:r>
      <w:r>
        <w:rPr>
          <w:rFonts w:ascii="Verdana" w:eastAsia="Verdana" w:hAnsi="Verdana" w:cs="Verdana"/>
          <w:sz w:val="20"/>
          <w:szCs w:val="20"/>
        </w:rPr>
        <w:lastRenderedPageBreak/>
        <w:t>weaknesses.</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How your team will resolve or accept personal or professional differences;</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 xml:space="preserve">Members need to stay on task and </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The process or channel will you use to escalate issues that the team cannot resolve;</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search the internet &gt; Ask team members &gt;  ask Tutor</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Will your team have a team leader role? And if so what are their responsibilities and how will they be supported, rewarded or compensated for their additional work load.</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 xml:space="preserve">Client? Enthesis on wanting everyone to be as satisfied with the group's direction as </w:t>
      </w:r>
      <w:r>
        <w:rPr>
          <w:rFonts w:ascii="Verdana" w:eastAsia="Verdana" w:hAnsi="Verdana" w:cs="Verdana"/>
          <w:sz w:val="20"/>
          <w:szCs w:val="20"/>
        </w:rPr>
        <w:t>possible.</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Equitable workload for team work.</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Whatever is agreed upon, ensuring to keep a reasonable balance of workload.</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 xml:space="preserve">Will the team accept freeloaders (people who do no work on the project), how will you identify them, and what are you going to do about </w:t>
      </w:r>
      <w:r>
        <w:rPr>
          <w:rFonts w:ascii="Verdana" w:eastAsia="Verdana" w:hAnsi="Verdana" w:cs="Verdana"/>
          <w:sz w:val="20"/>
          <w:szCs w:val="20"/>
        </w:rPr>
        <w:t>them?</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 xml:space="preserve">No freeloaders accepted, Team members leaving tasks too late or “winging it” will have penalties incurred on them </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Ensure that work is done to an acceptable level of quality and meets the project’s requirements;</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Check with client with consultation wi</w:t>
      </w:r>
      <w:r>
        <w:rPr>
          <w:rFonts w:ascii="Verdana" w:eastAsia="Verdana" w:hAnsi="Verdana" w:cs="Verdana"/>
          <w:sz w:val="20"/>
          <w:szCs w:val="20"/>
        </w:rPr>
        <w:t>th CRA.</w:t>
      </w:r>
    </w:p>
    <w:p w:rsidR="00E0682D" w:rsidRDefault="005C3A55">
      <w:pPr>
        <w:widowControl w:val="0"/>
        <w:numPr>
          <w:ilvl w:val="0"/>
          <w:numId w:val="4"/>
        </w:numPr>
        <w:spacing w:line="360" w:lineRule="auto"/>
        <w:ind w:left="714" w:hanging="357"/>
        <w:contextualSpacing/>
        <w:rPr>
          <w:sz w:val="20"/>
          <w:szCs w:val="20"/>
        </w:rPr>
      </w:pPr>
      <w:r>
        <w:rPr>
          <w:rFonts w:ascii="Verdana" w:eastAsia="Verdana" w:hAnsi="Verdana" w:cs="Verdana"/>
          <w:sz w:val="20"/>
          <w:szCs w:val="20"/>
        </w:rPr>
        <w:t>What process will you follow to deal with poor quality or late work;</w:t>
      </w:r>
    </w:p>
    <w:p w:rsidR="00E0682D" w:rsidRDefault="005C3A55">
      <w:pPr>
        <w:widowControl w:val="0"/>
        <w:numPr>
          <w:ilvl w:val="1"/>
          <w:numId w:val="4"/>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Draft poor quality work and prioritize on late work to get it up to date</w:t>
      </w:r>
    </w:p>
    <w:p w:rsidR="00E0682D" w:rsidRDefault="00E0682D">
      <w:pPr>
        <w:widowControl w:val="0"/>
        <w:spacing w:before="120" w:after="120" w:line="240" w:lineRule="auto"/>
        <w:rPr>
          <w:rFonts w:ascii="Verdana" w:eastAsia="Verdana" w:hAnsi="Verdana" w:cs="Verdana"/>
          <w:b/>
          <w:sz w:val="20"/>
          <w:szCs w:val="20"/>
        </w:rPr>
      </w:pPr>
    </w:p>
    <w:p w:rsidR="00E0682D" w:rsidRDefault="005C3A55">
      <w:pPr>
        <w:pStyle w:val="Heading2"/>
        <w:keepLines w:val="0"/>
        <w:widowControl w:val="0"/>
        <w:tabs>
          <w:tab w:val="left" w:pos="0"/>
        </w:tabs>
        <w:spacing w:before="240" w:after="60" w:line="240" w:lineRule="auto"/>
        <w:ind w:left="1009"/>
        <w:contextualSpacing w:val="0"/>
        <w:rPr>
          <w:b/>
          <w:sz w:val="22"/>
          <w:szCs w:val="22"/>
        </w:rPr>
      </w:pPr>
      <w:bookmarkStart w:id="10" w:name="_Toc491003783"/>
      <w:r>
        <w:rPr>
          <w:b/>
          <w:sz w:val="22"/>
          <w:szCs w:val="22"/>
        </w:rPr>
        <w:t>Communication and Operational Process Topics</w:t>
      </w:r>
      <w:bookmarkEnd w:id="10"/>
    </w:p>
    <w:p w:rsidR="00E0682D" w:rsidRDefault="005C3A55">
      <w:pPr>
        <w:widowControl w:val="0"/>
        <w:spacing w:line="360" w:lineRule="auto"/>
        <w:rPr>
          <w:rFonts w:ascii="Verdana" w:eastAsia="Verdana" w:hAnsi="Verdana" w:cs="Verdana"/>
          <w:sz w:val="20"/>
          <w:szCs w:val="20"/>
        </w:rPr>
      </w:pPr>
      <w:r>
        <w:rPr>
          <w:rFonts w:ascii="Verdana" w:eastAsia="Verdana" w:hAnsi="Verdana" w:cs="Verdana"/>
          <w:sz w:val="20"/>
          <w:szCs w:val="20"/>
        </w:rPr>
        <w:t>Your team communication and operational processes should exp</w:t>
      </w:r>
      <w:r>
        <w:rPr>
          <w:rFonts w:ascii="Verdana" w:eastAsia="Verdana" w:hAnsi="Verdana" w:cs="Verdana"/>
          <w:sz w:val="20"/>
          <w:szCs w:val="20"/>
        </w:rPr>
        <w:t xml:space="preserve">lain in detail how the principles you have stated are put into operation.  </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How often your team meetings will be held, where, what time &amp; for how long;</w:t>
      </w:r>
    </w:p>
    <w:p w:rsidR="00E0682D" w:rsidRDefault="005C3A55">
      <w:pPr>
        <w:widowControl w:val="0"/>
        <w:numPr>
          <w:ilvl w:val="1"/>
          <w:numId w:val="2"/>
        </w:numPr>
        <w:spacing w:line="360" w:lineRule="auto"/>
        <w:ind w:hanging="360"/>
        <w:contextualSpacing/>
        <w:rPr>
          <w:sz w:val="20"/>
          <w:szCs w:val="20"/>
        </w:rPr>
      </w:pPr>
      <w:r>
        <w:rPr>
          <w:rFonts w:ascii="Verdana" w:eastAsia="Verdana" w:hAnsi="Verdana" w:cs="Verdana"/>
          <w:sz w:val="20"/>
          <w:szCs w:val="20"/>
        </w:rPr>
        <w:t>Every Tuesday at 1pm, at a minimum duration of 30 minutes at an agreed upon location subject to change</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What regular agenda categories will be discussed at each meeting (eg progress made, issues);</w:t>
      </w:r>
    </w:p>
    <w:p w:rsidR="00E0682D" w:rsidRDefault="005C3A55">
      <w:pPr>
        <w:widowControl w:val="0"/>
        <w:numPr>
          <w:ilvl w:val="1"/>
          <w:numId w:val="2"/>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Progress made, shortcomings, upcoming tasks, goals before the next week</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Who will record the team meetings (eg meeting date, attendees, issues discussed, decisions,</w:t>
      </w:r>
      <w:r>
        <w:rPr>
          <w:rFonts w:ascii="Verdana" w:eastAsia="Verdana" w:hAnsi="Verdana" w:cs="Verdana"/>
          <w:sz w:val="20"/>
          <w:szCs w:val="20"/>
        </w:rPr>
        <w:t xml:space="preserve"> actions) and enter the data in TeamWorker when necessary;</w:t>
      </w:r>
    </w:p>
    <w:p w:rsidR="00E0682D" w:rsidRDefault="005C3A55">
      <w:pPr>
        <w:widowControl w:val="0"/>
        <w:numPr>
          <w:ilvl w:val="1"/>
          <w:numId w:val="2"/>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Chais has the task of recording meeting minutes during meetings</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How team members will communicate between meetings;</w:t>
      </w:r>
    </w:p>
    <w:p w:rsidR="00E0682D" w:rsidRDefault="005C3A55">
      <w:pPr>
        <w:widowControl w:val="0"/>
        <w:numPr>
          <w:ilvl w:val="1"/>
          <w:numId w:val="2"/>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 xml:space="preserve">The team will use Messenger to communicate online. Team members will </w:t>
      </w:r>
      <w:r>
        <w:rPr>
          <w:rFonts w:ascii="Verdana" w:eastAsia="Verdana" w:hAnsi="Verdana" w:cs="Verdana"/>
          <w:sz w:val="20"/>
          <w:szCs w:val="20"/>
        </w:rPr>
        <w:lastRenderedPageBreak/>
        <w:t>need to chec</w:t>
      </w:r>
      <w:r>
        <w:rPr>
          <w:rFonts w:ascii="Verdana" w:eastAsia="Verdana" w:hAnsi="Verdana" w:cs="Verdana"/>
          <w:sz w:val="20"/>
          <w:szCs w:val="20"/>
        </w:rPr>
        <w:t>k Messenger for messages in our IFB299 Messenger group every day</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 xml:space="preserve">The timeframes team members will accept as reasonable to respond to email or voice mail messages; </w:t>
      </w:r>
    </w:p>
    <w:p w:rsidR="00E0682D" w:rsidRDefault="005C3A55">
      <w:pPr>
        <w:widowControl w:val="0"/>
        <w:numPr>
          <w:ilvl w:val="1"/>
          <w:numId w:val="2"/>
        </w:numPr>
        <w:spacing w:line="360" w:lineRule="auto"/>
        <w:ind w:hanging="360"/>
        <w:contextualSpacing/>
        <w:rPr>
          <w:sz w:val="20"/>
          <w:szCs w:val="20"/>
        </w:rPr>
      </w:pPr>
      <w:r>
        <w:rPr>
          <w:rFonts w:ascii="Verdana" w:eastAsia="Verdana" w:hAnsi="Verdana" w:cs="Verdana"/>
          <w:sz w:val="20"/>
          <w:szCs w:val="20"/>
        </w:rPr>
        <w:t>4 hours if message was sent before 6pm</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How team members will update each other with progress</w:t>
      </w:r>
      <w:r>
        <w:rPr>
          <w:rFonts w:ascii="Verdana" w:eastAsia="Verdana" w:hAnsi="Verdana" w:cs="Verdana"/>
          <w:sz w:val="20"/>
          <w:szCs w:val="20"/>
        </w:rPr>
        <w:t xml:space="preserve"> made, especially if they cannot attend a meeting; </w:t>
      </w:r>
    </w:p>
    <w:p w:rsidR="00E0682D" w:rsidRDefault="005C3A55">
      <w:pPr>
        <w:widowControl w:val="0"/>
        <w:numPr>
          <w:ilvl w:val="1"/>
          <w:numId w:val="2"/>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Using Messenger</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What a team member should do if he/she cannot meet his/her assigned tasks and deadlines;\</w:t>
      </w:r>
    </w:p>
    <w:p w:rsidR="00E0682D" w:rsidRDefault="005C3A55">
      <w:pPr>
        <w:widowControl w:val="0"/>
        <w:numPr>
          <w:ilvl w:val="1"/>
          <w:numId w:val="2"/>
        </w:numPr>
        <w:spacing w:line="360" w:lineRule="auto"/>
        <w:ind w:hanging="360"/>
        <w:contextualSpacing/>
        <w:rPr>
          <w:sz w:val="20"/>
          <w:szCs w:val="20"/>
        </w:rPr>
      </w:pPr>
      <w:r>
        <w:rPr>
          <w:rFonts w:ascii="Verdana" w:eastAsia="Verdana" w:hAnsi="Verdana" w:cs="Verdana"/>
          <w:sz w:val="20"/>
          <w:szCs w:val="20"/>
        </w:rPr>
        <w:t>Inform the team immediately and request for assistance</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How the project plan will be updated to ref</w:t>
      </w:r>
      <w:r>
        <w:rPr>
          <w:rFonts w:ascii="Verdana" w:eastAsia="Verdana" w:hAnsi="Verdana" w:cs="Verdana"/>
          <w:sz w:val="20"/>
          <w:szCs w:val="20"/>
        </w:rPr>
        <w:t>lect actions completed and new actions assigned and who is responsible for these updates;</w:t>
      </w:r>
    </w:p>
    <w:p w:rsidR="00E0682D" w:rsidRDefault="005C3A55">
      <w:pPr>
        <w:widowControl w:val="0"/>
        <w:numPr>
          <w:ilvl w:val="1"/>
          <w:numId w:val="2"/>
        </w:numPr>
        <w:spacing w:line="360" w:lineRule="auto"/>
        <w:ind w:hanging="360"/>
        <w:contextualSpacing/>
        <w:rPr>
          <w:sz w:val="20"/>
          <w:szCs w:val="20"/>
        </w:rPr>
      </w:pPr>
      <w:r>
        <w:rPr>
          <w:rFonts w:ascii="Verdana" w:eastAsia="Verdana" w:hAnsi="Verdana" w:cs="Verdana"/>
          <w:sz w:val="20"/>
          <w:szCs w:val="20"/>
        </w:rPr>
        <w:t xml:space="preserve">The scrum master is in charge of updating the project plan </w:t>
      </w:r>
    </w:p>
    <w:p w:rsidR="00E0682D" w:rsidRDefault="005C3A55">
      <w:pPr>
        <w:widowControl w:val="0"/>
        <w:numPr>
          <w:ilvl w:val="0"/>
          <w:numId w:val="2"/>
        </w:numPr>
        <w:spacing w:line="360" w:lineRule="auto"/>
        <w:ind w:hanging="360"/>
        <w:contextualSpacing/>
        <w:rPr>
          <w:sz w:val="20"/>
          <w:szCs w:val="20"/>
        </w:rPr>
      </w:pPr>
      <w:r>
        <w:rPr>
          <w:rFonts w:ascii="Verdana" w:eastAsia="Verdana" w:hAnsi="Verdana" w:cs="Verdana"/>
          <w:sz w:val="20"/>
          <w:szCs w:val="20"/>
        </w:rPr>
        <w:t xml:space="preserve">Will a project library be established to contain electronic and/or print versions of documents and emails </w:t>
      </w:r>
      <w:r>
        <w:rPr>
          <w:rFonts w:ascii="Verdana" w:eastAsia="Verdana" w:hAnsi="Verdana" w:cs="Verdana"/>
          <w:sz w:val="20"/>
          <w:szCs w:val="20"/>
        </w:rPr>
        <w:t>and who is responsible for maintaining this resource;</w:t>
      </w:r>
    </w:p>
    <w:p w:rsidR="00E0682D" w:rsidRDefault="005C3A55">
      <w:pPr>
        <w:widowControl w:val="0"/>
        <w:numPr>
          <w:ilvl w:val="1"/>
          <w:numId w:val="2"/>
        </w:numPr>
        <w:spacing w:line="360" w:lineRule="auto"/>
        <w:ind w:hanging="360"/>
        <w:contextualSpacing/>
        <w:rPr>
          <w:rFonts w:ascii="Verdana" w:eastAsia="Verdana" w:hAnsi="Verdana" w:cs="Verdana"/>
          <w:sz w:val="20"/>
          <w:szCs w:val="20"/>
        </w:rPr>
      </w:pPr>
      <w:r>
        <w:rPr>
          <w:rFonts w:ascii="Verdana" w:eastAsia="Verdana" w:hAnsi="Verdana" w:cs="Verdana"/>
          <w:sz w:val="20"/>
          <w:szCs w:val="20"/>
        </w:rPr>
        <w:t>Electronic documents are stored on google drive and all team members have access to the files. Daniel is the owner of the google drive being used</w:t>
      </w:r>
    </w:p>
    <w:p w:rsidR="00E0682D" w:rsidRDefault="00E0682D"/>
    <w:p w:rsidR="00E0682D" w:rsidRDefault="005C3A55">
      <w:pPr>
        <w:rPr>
          <w:b/>
        </w:rPr>
      </w:pPr>
      <w:r>
        <w:rPr>
          <w:b/>
        </w:rPr>
        <w:t>Defining Major and Minor non-compliance</w:t>
      </w:r>
    </w:p>
    <w:p w:rsidR="00E0682D" w:rsidRDefault="005C3A55">
      <w:r>
        <w:t>Minor non-compliance is defined by an action that has little impact on the overall product but may cause temporary damage to the success of the product or grief for other members.</w:t>
      </w:r>
    </w:p>
    <w:p w:rsidR="00E0682D" w:rsidRDefault="005C3A55">
      <w:r>
        <w:t xml:space="preserve">Major non-compliance is defined by an action that has a large impact on the </w:t>
      </w:r>
      <w:r>
        <w:t>overall product causing an issue that would take a large amount of effort to fix or irreparable damage overall.</w:t>
      </w:r>
    </w:p>
    <w:p w:rsidR="00E0682D" w:rsidRDefault="00E0682D">
      <w:bookmarkStart w:id="11" w:name="_GoBack"/>
      <w:bookmarkEnd w:id="11"/>
    </w:p>
    <w:p w:rsidR="00E0682D" w:rsidRDefault="005C3A55">
      <w:r>
        <w:rPr>
          <w:b/>
        </w:rPr>
        <w:t>Penalties for Major and Minor non-compliance</w:t>
      </w:r>
      <w:r>
        <w:t xml:space="preserve"> (Include but not limited to)</w:t>
      </w:r>
    </w:p>
    <w:p w:rsidR="00E0682D" w:rsidRDefault="005C3A55">
      <w:r>
        <w:t>Penalties for minor non-compliance include:</w:t>
      </w:r>
    </w:p>
    <w:p w:rsidR="00E0682D" w:rsidRDefault="005C3A55">
      <w:pPr>
        <w:numPr>
          <w:ilvl w:val="0"/>
          <w:numId w:val="5"/>
        </w:numPr>
        <w:ind w:hanging="360"/>
        <w:contextualSpacing/>
      </w:pPr>
      <w:r>
        <w:t>Taking on extra workload</w:t>
      </w:r>
    </w:p>
    <w:p w:rsidR="00E0682D" w:rsidRDefault="00E0682D"/>
    <w:p w:rsidR="00E0682D" w:rsidRDefault="005C3A55">
      <w:pPr>
        <w:rPr>
          <w:b/>
        </w:rPr>
      </w:pPr>
      <w:r>
        <w:rPr>
          <w:b/>
        </w:rPr>
        <w:t xml:space="preserve">Penalties for major non-compliance include: </w:t>
      </w:r>
    </w:p>
    <w:p w:rsidR="00E0682D" w:rsidRDefault="005C3A55">
      <w:pPr>
        <w:numPr>
          <w:ilvl w:val="0"/>
          <w:numId w:val="3"/>
        </w:numPr>
        <w:ind w:hanging="360"/>
        <w:contextualSpacing/>
      </w:pPr>
      <w:r>
        <w:t>Removal from the group</w:t>
      </w:r>
    </w:p>
    <w:p w:rsidR="00E0682D" w:rsidRDefault="005C3A55">
      <w:pPr>
        <w:numPr>
          <w:ilvl w:val="0"/>
          <w:numId w:val="3"/>
        </w:numPr>
        <w:ind w:hanging="360"/>
        <w:contextualSpacing/>
      </w:pPr>
      <w:r>
        <w:t>Taking on extra workload</w:t>
      </w:r>
    </w:p>
    <w:p w:rsidR="00E0682D" w:rsidRDefault="005C3A55">
      <w:pPr>
        <w:numPr>
          <w:ilvl w:val="0"/>
          <w:numId w:val="3"/>
        </w:numPr>
        <w:ind w:hanging="360"/>
        <w:contextualSpacing/>
      </w:pPr>
      <w:r>
        <w:t>Less credit for final product</w:t>
      </w:r>
    </w:p>
    <w:p w:rsidR="00E0682D" w:rsidRDefault="005C3A55">
      <w:pPr>
        <w:numPr>
          <w:ilvl w:val="0"/>
          <w:numId w:val="3"/>
        </w:numPr>
        <w:ind w:hanging="360"/>
        <w:contextualSpacing/>
      </w:pPr>
      <w:r>
        <w:t>Negative review from peers</w:t>
      </w:r>
    </w:p>
    <w:sectPr w:rsidR="00E0682D">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355"/>
    <w:multiLevelType w:val="multilevel"/>
    <w:tmpl w:val="DCF8D2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7242986"/>
    <w:multiLevelType w:val="multilevel"/>
    <w:tmpl w:val="6726A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9FD38A0"/>
    <w:multiLevelType w:val="multilevel"/>
    <w:tmpl w:val="0458DE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B623442"/>
    <w:multiLevelType w:val="multilevel"/>
    <w:tmpl w:val="EC82BF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4FE0112D"/>
    <w:multiLevelType w:val="multilevel"/>
    <w:tmpl w:val="2D36DEE4"/>
    <w:lvl w:ilvl="0">
      <w:start w:val="1"/>
      <w:numFmt w:val="decimal"/>
      <w:lvlText w:val="%1"/>
      <w:lvlJc w:val="left"/>
      <w:pPr>
        <w:ind w:left="1008" w:firstLine="0"/>
      </w:pPr>
    </w:lvl>
    <w:lvl w:ilvl="1">
      <w:start w:val="1"/>
      <w:numFmt w:val="decimal"/>
      <w:lvlText w:val="%1.%2"/>
      <w:lvlJc w:val="left"/>
      <w:pPr>
        <w:ind w:left="5796" w:firstLine="4788"/>
      </w:pPr>
      <w:rPr>
        <w:b/>
        <w:i w:val="0"/>
      </w:rPr>
    </w:lvl>
    <w:lvl w:ilvl="2">
      <w:start w:val="1"/>
      <w:numFmt w:val="decimal"/>
      <w:lvlText w:val="%1.%2.%3"/>
      <w:lvlJc w:val="left"/>
      <w:pPr>
        <w:ind w:left="1008" w:firstLine="0"/>
      </w:pPr>
    </w:lvl>
    <w:lvl w:ilvl="3">
      <w:start w:val="1"/>
      <w:numFmt w:val="decimal"/>
      <w:lvlText w:val="%1.%2.%3.%4"/>
      <w:lvlJc w:val="left"/>
      <w:pPr>
        <w:ind w:left="504" w:hanging="144"/>
      </w:pPr>
    </w:lvl>
    <w:lvl w:ilvl="4">
      <w:start w:val="1"/>
      <w:numFmt w:val="decimal"/>
      <w:lvlText w:val="%1.%2.%3.%4.%5."/>
      <w:lvlJc w:val="left"/>
      <w:pPr>
        <w:ind w:left="1008" w:firstLine="215"/>
      </w:pPr>
    </w:lvl>
    <w:lvl w:ilvl="5">
      <w:start w:val="1"/>
      <w:numFmt w:val="decimal"/>
      <w:lvlText w:val="%1.%2.%3.%4.%5.%6."/>
      <w:lvlJc w:val="left"/>
      <w:pPr>
        <w:ind w:left="1512" w:firstLine="576"/>
      </w:pPr>
    </w:lvl>
    <w:lvl w:ilvl="6">
      <w:start w:val="1"/>
      <w:numFmt w:val="decimal"/>
      <w:lvlText w:val="%1.%2.%3.%4.%5.%6.%7."/>
      <w:lvlJc w:val="left"/>
      <w:pPr>
        <w:ind w:left="2016" w:firstLine="936"/>
      </w:pPr>
    </w:lvl>
    <w:lvl w:ilvl="7">
      <w:start w:val="1"/>
      <w:numFmt w:val="decimal"/>
      <w:lvlText w:val="%1.%2.%3.%4.%5.%6.%7.%8."/>
      <w:lvlJc w:val="left"/>
      <w:pPr>
        <w:ind w:left="2520" w:firstLine="1296"/>
      </w:pPr>
    </w:lvl>
    <w:lvl w:ilvl="8">
      <w:start w:val="1"/>
      <w:numFmt w:val="decimal"/>
      <w:lvlText w:val="%1.%2.%3.%4.%5.%6.%7.%8.%9."/>
      <w:lvlJc w:val="left"/>
      <w:pPr>
        <w:ind w:left="3096" w:firstLine="1656"/>
      </w:pPr>
    </w:lvl>
  </w:abstractNum>
  <w:abstractNum w:abstractNumId="5" w15:restartNumberingAfterBreak="0">
    <w:nsid w:val="5BE70469"/>
    <w:multiLevelType w:val="multilevel"/>
    <w:tmpl w:val="BA7A9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E0682D"/>
    <w:rsid w:val="005C3A55"/>
    <w:rsid w:val="00E06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35F9"/>
  <w15:docId w15:val="{8E2F22D6-F19D-48C4-B52E-95D51C96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5C3A55"/>
    <w:pPr>
      <w:spacing w:after="100"/>
    </w:pPr>
  </w:style>
  <w:style w:type="paragraph" w:styleId="TOC2">
    <w:name w:val="toc 2"/>
    <w:basedOn w:val="Normal"/>
    <w:next w:val="Normal"/>
    <w:autoRedefine/>
    <w:uiPriority w:val="39"/>
    <w:unhideWhenUsed/>
    <w:rsid w:val="005C3A55"/>
    <w:pPr>
      <w:spacing w:after="100"/>
      <w:ind w:left="220"/>
    </w:pPr>
  </w:style>
  <w:style w:type="character" w:styleId="Hyperlink">
    <w:name w:val="Hyperlink"/>
    <w:basedOn w:val="DefaultParagraphFont"/>
    <w:uiPriority w:val="99"/>
    <w:unhideWhenUsed/>
    <w:rsid w:val="005C3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Mccasker</cp:lastModifiedBy>
  <cp:revision>3</cp:revision>
  <dcterms:created xsi:type="dcterms:W3CDTF">2017-08-20T04:47:00Z</dcterms:created>
  <dcterms:modified xsi:type="dcterms:W3CDTF">2017-08-20T04:48:00Z</dcterms:modified>
</cp:coreProperties>
</file>