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20938" w14:textId="77777777" w:rsidR="00F442B3" w:rsidRPr="00F442B3" w:rsidRDefault="00F442B3" w:rsidP="00F442B3">
      <w:pPr>
        <w:rPr>
          <w:rFonts w:ascii="Times New Roman" w:hAnsi="Times New Roman" w:cs="Times New Roman"/>
          <w:b/>
          <w:bCs/>
        </w:rPr>
      </w:pPr>
      <w:r w:rsidRPr="00F442B3">
        <w:rPr>
          <w:rFonts w:ascii="Times New Roman" w:hAnsi="Times New Roman" w:cs="Times New Roman"/>
          <w:b/>
          <w:bCs/>
        </w:rPr>
        <w:t>SE_DAY4_Software-Project-Management</w:t>
      </w:r>
    </w:p>
    <w:p w14:paraId="51AD92B5" w14:textId="77777777" w:rsidR="00F442B3" w:rsidRPr="00F442B3" w:rsidRDefault="00F442B3" w:rsidP="00F442B3">
      <w:pPr>
        <w:rPr>
          <w:rFonts w:ascii="Times New Roman" w:hAnsi="Times New Roman" w:cs="Times New Roman"/>
        </w:rPr>
      </w:pPr>
    </w:p>
    <w:p w14:paraId="0AE20266"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1. Why is timely delivery crucial in software project management, and how can project managers ensure deadlines are met?</w:t>
      </w:r>
    </w:p>
    <w:p w14:paraId="1B82B1F6"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Timely delivery is crucial because it ensures the project stays within scope, meets client expectations, and avoids delays that could lead to additional costs or missed opportunities. Project managers can ensure deadlines are met by setting clear milestones, prioritizing tasks, using project management tools to track progress, maintaining open communication with stakeholders, and conducting regular progress reviews to identify potential delays early.</w:t>
      </w:r>
    </w:p>
    <w:p w14:paraId="7FF1F8F7"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2. How does effective cost control contribute to the success of a software project? What strategies can be used to prevent budget overruns?</w:t>
      </w:r>
    </w:p>
    <w:p w14:paraId="00E90A54"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Effective cost control helps ensure the project stays within budget, improving profitability and stakeholder satisfaction. It also allows for the efficient use of resources. Strategies to prevent budget overruns include:</w:t>
      </w:r>
    </w:p>
    <w:p w14:paraId="073DEFE4" w14:textId="77777777" w:rsidR="00F442B3" w:rsidRPr="00F442B3" w:rsidRDefault="00F442B3" w:rsidP="00F442B3">
      <w:pPr>
        <w:pStyle w:val="ListParagraph"/>
        <w:numPr>
          <w:ilvl w:val="0"/>
          <w:numId w:val="1"/>
        </w:numPr>
        <w:rPr>
          <w:rFonts w:ascii="Times New Roman" w:hAnsi="Times New Roman" w:cs="Times New Roman"/>
        </w:rPr>
      </w:pPr>
      <w:r w:rsidRPr="00F442B3">
        <w:rPr>
          <w:rFonts w:ascii="Times New Roman" w:hAnsi="Times New Roman" w:cs="Times New Roman"/>
        </w:rPr>
        <w:t>Detailed budgeting and forecasting at the start of the project.</w:t>
      </w:r>
    </w:p>
    <w:p w14:paraId="6E28BA38" w14:textId="77777777" w:rsidR="00F442B3" w:rsidRPr="00F442B3" w:rsidRDefault="00F442B3" w:rsidP="00F442B3">
      <w:pPr>
        <w:pStyle w:val="ListParagraph"/>
        <w:numPr>
          <w:ilvl w:val="0"/>
          <w:numId w:val="1"/>
        </w:numPr>
        <w:rPr>
          <w:rFonts w:ascii="Times New Roman" w:hAnsi="Times New Roman" w:cs="Times New Roman"/>
        </w:rPr>
      </w:pPr>
      <w:r w:rsidRPr="00F442B3">
        <w:rPr>
          <w:rFonts w:ascii="Times New Roman" w:hAnsi="Times New Roman" w:cs="Times New Roman"/>
        </w:rPr>
        <w:t>Regularly tracking and monitoring costs.</w:t>
      </w:r>
    </w:p>
    <w:p w14:paraId="2B7CEB1F" w14:textId="77777777" w:rsidR="00F442B3" w:rsidRPr="00F442B3" w:rsidRDefault="00F442B3" w:rsidP="00F442B3">
      <w:pPr>
        <w:pStyle w:val="ListParagraph"/>
        <w:numPr>
          <w:ilvl w:val="0"/>
          <w:numId w:val="1"/>
        </w:numPr>
        <w:rPr>
          <w:rFonts w:ascii="Times New Roman" w:hAnsi="Times New Roman" w:cs="Times New Roman"/>
        </w:rPr>
      </w:pPr>
      <w:r w:rsidRPr="00F442B3">
        <w:rPr>
          <w:rFonts w:ascii="Times New Roman" w:hAnsi="Times New Roman" w:cs="Times New Roman"/>
        </w:rPr>
        <w:t>Identifying potential risks and contingencies.</w:t>
      </w:r>
    </w:p>
    <w:p w14:paraId="7254CE5D" w14:textId="77777777" w:rsidR="00F442B3" w:rsidRPr="00F442B3" w:rsidRDefault="00F442B3" w:rsidP="00F442B3">
      <w:pPr>
        <w:pStyle w:val="ListParagraph"/>
        <w:numPr>
          <w:ilvl w:val="0"/>
          <w:numId w:val="1"/>
        </w:numPr>
        <w:rPr>
          <w:rFonts w:ascii="Times New Roman" w:hAnsi="Times New Roman" w:cs="Times New Roman"/>
        </w:rPr>
      </w:pPr>
      <w:r w:rsidRPr="00F442B3">
        <w:rPr>
          <w:rFonts w:ascii="Times New Roman" w:hAnsi="Times New Roman" w:cs="Times New Roman"/>
        </w:rPr>
        <w:t>Maintaining clear communication to avoid scope creep.</w:t>
      </w:r>
    </w:p>
    <w:p w14:paraId="3A7DB847" w14:textId="77777777" w:rsidR="00F442B3" w:rsidRPr="00F442B3" w:rsidRDefault="00F442B3" w:rsidP="00F442B3">
      <w:pPr>
        <w:pStyle w:val="ListParagraph"/>
        <w:numPr>
          <w:ilvl w:val="0"/>
          <w:numId w:val="1"/>
        </w:numPr>
        <w:rPr>
          <w:rFonts w:ascii="Times New Roman" w:hAnsi="Times New Roman" w:cs="Times New Roman"/>
        </w:rPr>
      </w:pPr>
      <w:r w:rsidRPr="00F442B3">
        <w:rPr>
          <w:rFonts w:ascii="Times New Roman" w:hAnsi="Times New Roman" w:cs="Times New Roman"/>
        </w:rPr>
        <w:t>Using a change control process to handle scope adjustments.</w:t>
      </w:r>
    </w:p>
    <w:p w14:paraId="04134441"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3. Compare and contrast Agile and Waterfall methodologies. What are the main advantages and disadvantages of each?</w:t>
      </w:r>
    </w:p>
    <w:p w14:paraId="722E1786" w14:textId="77777777" w:rsidR="00F442B3" w:rsidRPr="00F442B3" w:rsidRDefault="00F442B3" w:rsidP="00F442B3">
      <w:pPr>
        <w:pStyle w:val="ListParagraph"/>
        <w:numPr>
          <w:ilvl w:val="0"/>
          <w:numId w:val="2"/>
        </w:numPr>
        <w:rPr>
          <w:rFonts w:ascii="Times New Roman" w:hAnsi="Times New Roman" w:cs="Times New Roman"/>
        </w:rPr>
      </w:pPr>
      <w:r w:rsidRPr="00F442B3">
        <w:rPr>
          <w:rFonts w:ascii="Times New Roman" w:hAnsi="Times New Roman" w:cs="Times New Roman"/>
        </w:rPr>
        <w:t xml:space="preserve">Waterfall: A linear and sequential approach where each phase is completed before the next begins. </w:t>
      </w:r>
    </w:p>
    <w:p w14:paraId="6D496C6F"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Advantages: Clear requirements, easy to manage, and well-suited for projects with fixed scope.</w:t>
      </w:r>
    </w:p>
    <w:p w14:paraId="34D1C8CC"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Disadvantages: It is inflexible to changes, has slow feedback, and is highly risky to fail if requirements change during the process.</w:t>
      </w:r>
    </w:p>
    <w:p w14:paraId="6F11184B" w14:textId="77777777" w:rsidR="00F442B3" w:rsidRPr="00F442B3" w:rsidRDefault="00F442B3" w:rsidP="00F442B3">
      <w:pPr>
        <w:pStyle w:val="ListParagraph"/>
        <w:numPr>
          <w:ilvl w:val="0"/>
          <w:numId w:val="3"/>
        </w:numPr>
        <w:rPr>
          <w:rFonts w:ascii="Times New Roman" w:hAnsi="Times New Roman" w:cs="Times New Roman"/>
        </w:rPr>
      </w:pPr>
      <w:r w:rsidRPr="00F442B3">
        <w:rPr>
          <w:rFonts w:ascii="Times New Roman" w:hAnsi="Times New Roman" w:cs="Times New Roman"/>
        </w:rPr>
        <w:t xml:space="preserve">Agile: An iterative approach where requirements and solutions evolve through collaboration between self-organizing cross-functional teams. </w:t>
      </w:r>
    </w:p>
    <w:p w14:paraId="7DDDDB72"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Advantages: Flexible to changes, continuous feedback, quicker delivery of product increments, and better customer collaboration.</w:t>
      </w:r>
    </w:p>
    <w:p w14:paraId="43389B53"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Disadvantages: Can lead to scope creep, challenging to manage for larger projects, and requires experienced team members to be effective.</w:t>
      </w:r>
    </w:p>
    <w:p w14:paraId="6DABA32E"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lastRenderedPageBreak/>
        <w:t>4. In what types of projects might Agile be more beneficial than Waterfall, and vice versa? Can you provide examples of each?</w:t>
      </w:r>
    </w:p>
    <w:p w14:paraId="6CA0085B" w14:textId="77777777" w:rsidR="00F442B3" w:rsidRPr="00F442B3" w:rsidRDefault="00F442B3" w:rsidP="00F442B3">
      <w:pPr>
        <w:pStyle w:val="ListParagraph"/>
        <w:numPr>
          <w:ilvl w:val="0"/>
          <w:numId w:val="3"/>
        </w:numPr>
        <w:rPr>
          <w:rFonts w:ascii="Times New Roman" w:hAnsi="Times New Roman" w:cs="Times New Roman"/>
        </w:rPr>
      </w:pPr>
      <w:r w:rsidRPr="00F442B3">
        <w:rPr>
          <w:rFonts w:ascii="Times New Roman" w:hAnsi="Times New Roman" w:cs="Times New Roman"/>
        </w:rPr>
        <w:t>Agile: Works well in projects where requirements are expected to evolve, such as software development and product design. For example, a startup building a new app can benefit from Agile due to frequent changes in customer feedback.</w:t>
      </w:r>
    </w:p>
    <w:p w14:paraId="526D7395" w14:textId="77777777" w:rsidR="00F442B3" w:rsidRPr="00F442B3" w:rsidRDefault="00F442B3" w:rsidP="00F442B3">
      <w:pPr>
        <w:pStyle w:val="ListParagraph"/>
        <w:numPr>
          <w:ilvl w:val="0"/>
          <w:numId w:val="3"/>
        </w:numPr>
        <w:rPr>
          <w:rFonts w:ascii="Times New Roman" w:hAnsi="Times New Roman" w:cs="Times New Roman"/>
        </w:rPr>
      </w:pPr>
      <w:r w:rsidRPr="00F442B3">
        <w:rPr>
          <w:rFonts w:ascii="Times New Roman" w:hAnsi="Times New Roman" w:cs="Times New Roman"/>
        </w:rPr>
        <w:t>Waterfall: Works well in projects with clearly defined requirements that are unlikely to change, such as construction projects or regulatory software where strict adherence to initial specifications is necessary.</w:t>
      </w:r>
    </w:p>
    <w:p w14:paraId="4BF803F4"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5. What are some methods for ensuring quality assurance throughout a software project? Why is it important to maintain high standards?</w:t>
      </w:r>
    </w:p>
    <w:p w14:paraId="04BC85E8"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Methods for ensuring quality include:</w:t>
      </w:r>
    </w:p>
    <w:p w14:paraId="4F69B5B9" w14:textId="77777777" w:rsidR="00F442B3" w:rsidRPr="00F442B3" w:rsidRDefault="00F442B3" w:rsidP="00F442B3">
      <w:pPr>
        <w:pStyle w:val="ListParagraph"/>
        <w:numPr>
          <w:ilvl w:val="0"/>
          <w:numId w:val="4"/>
        </w:numPr>
        <w:rPr>
          <w:rFonts w:ascii="Times New Roman" w:hAnsi="Times New Roman" w:cs="Times New Roman"/>
        </w:rPr>
      </w:pPr>
      <w:r w:rsidRPr="00F442B3">
        <w:rPr>
          <w:rFonts w:ascii="Times New Roman" w:hAnsi="Times New Roman" w:cs="Times New Roman"/>
        </w:rPr>
        <w:t>Code reviews and pair programming.</w:t>
      </w:r>
    </w:p>
    <w:p w14:paraId="256D6D00" w14:textId="77777777" w:rsidR="00F442B3" w:rsidRPr="00F442B3" w:rsidRDefault="00F442B3" w:rsidP="00F442B3">
      <w:pPr>
        <w:pStyle w:val="ListParagraph"/>
        <w:numPr>
          <w:ilvl w:val="0"/>
          <w:numId w:val="4"/>
        </w:numPr>
        <w:rPr>
          <w:rFonts w:ascii="Times New Roman" w:hAnsi="Times New Roman" w:cs="Times New Roman"/>
        </w:rPr>
      </w:pPr>
      <w:r w:rsidRPr="00F442B3">
        <w:rPr>
          <w:rFonts w:ascii="Times New Roman" w:hAnsi="Times New Roman" w:cs="Times New Roman"/>
        </w:rPr>
        <w:t>Automated testing (unit tests, integration tests).</w:t>
      </w:r>
    </w:p>
    <w:p w14:paraId="71FB56F7" w14:textId="77777777" w:rsidR="00F442B3" w:rsidRPr="00F442B3" w:rsidRDefault="00F442B3" w:rsidP="00F442B3">
      <w:pPr>
        <w:pStyle w:val="ListParagraph"/>
        <w:numPr>
          <w:ilvl w:val="0"/>
          <w:numId w:val="4"/>
        </w:numPr>
        <w:rPr>
          <w:rFonts w:ascii="Times New Roman" w:hAnsi="Times New Roman" w:cs="Times New Roman"/>
        </w:rPr>
      </w:pPr>
      <w:r w:rsidRPr="00F442B3">
        <w:rPr>
          <w:rFonts w:ascii="Times New Roman" w:hAnsi="Times New Roman" w:cs="Times New Roman"/>
        </w:rPr>
        <w:t>Continuous integration/continuous deployment (CI/CD).</w:t>
      </w:r>
    </w:p>
    <w:p w14:paraId="524423E3" w14:textId="77777777" w:rsidR="00F442B3" w:rsidRPr="00F442B3" w:rsidRDefault="00F442B3" w:rsidP="00F442B3">
      <w:pPr>
        <w:pStyle w:val="ListParagraph"/>
        <w:numPr>
          <w:ilvl w:val="0"/>
          <w:numId w:val="4"/>
        </w:numPr>
        <w:rPr>
          <w:rFonts w:ascii="Times New Roman" w:hAnsi="Times New Roman" w:cs="Times New Roman"/>
        </w:rPr>
      </w:pPr>
      <w:r w:rsidRPr="00F442B3">
        <w:rPr>
          <w:rFonts w:ascii="Times New Roman" w:hAnsi="Times New Roman" w:cs="Times New Roman"/>
        </w:rPr>
        <w:t>User acceptance testing (UAT).</w:t>
      </w:r>
    </w:p>
    <w:p w14:paraId="1B219382" w14:textId="77777777" w:rsidR="00F442B3" w:rsidRPr="00F442B3" w:rsidRDefault="00F442B3" w:rsidP="00F442B3">
      <w:pPr>
        <w:pStyle w:val="ListParagraph"/>
        <w:numPr>
          <w:ilvl w:val="0"/>
          <w:numId w:val="4"/>
        </w:numPr>
        <w:rPr>
          <w:rFonts w:ascii="Times New Roman" w:hAnsi="Times New Roman" w:cs="Times New Roman"/>
        </w:rPr>
      </w:pPr>
      <w:r w:rsidRPr="00F442B3">
        <w:rPr>
          <w:rFonts w:ascii="Times New Roman" w:hAnsi="Times New Roman" w:cs="Times New Roman"/>
        </w:rPr>
        <w:t>Quality assurance (QA) team involvement throughout the project.</w:t>
      </w:r>
    </w:p>
    <w:p w14:paraId="7224A61C" w14:textId="77777777" w:rsidR="00F442B3" w:rsidRPr="00F442B3" w:rsidRDefault="00F442B3" w:rsidP="00F442B3">
      <w:pPr>
        <w:pStyle w:val="ListParagraph"/>
        <w:numPr>
          <w:ilvl w:val="0"/>
          <w:numId w:val="4"/>
        </w:numPr>
        <w:rPr>
          <w:rFonts w:ascii="Times New Roman" w:hAnsi="Times New Roman" w:cs="Times New Roman"/>
        </w:rPr>
      </w:pPr>
      <w:r w:rsidRPr="00F442B3">
        <w:rPr>
          <w:rFonts w:ascii="Times New Roman" w:hAnsi="Times New Roman" w:cs="Times New Roman"/>
        </w:rPr>
        <w:t>Maintaining high standards ensures that the software meets customer expectations, is reliable, secure, and performs well, leading to customer satisfaction and fewer costly post-launch issues.</w:t>
      </w:r>
    </w:p>
    <w:p w14:paraId="03056FBF"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6. How does defining the project scope contribute to successful project planning? What is a Work Breakdown Structure (WBS), and why is it useful?</w:t>
      </w:r>
    </w:p>
    <w:p w14:paraId="029C9156"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Defining the project scope provides clear boundaries and direction, preventing scope creep and ensuring everyone understands the project's objectives and deliverables. A Work Breakdown Structure (WBS) is a hierarchical decomposition of the project into smaller, manageable components. It's useful for organizing tasks, assigning responsibilities, and estimating time and costs for each segment.</w:t>
      </w:r>
    </w:p>
    <w:p w14:paraId="4B804465"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7. What are the benefits of developing a detailed project schedule, and how can Gantt charts assist in this process?</w:t>
      </w:r>
    </w:p>
    <w:p w14:paraId="12CCB15A"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A detailed project schedule helps ensure that tasks are completed on time, resources are allocated efficiently, and deadlines are met. Gantt charts visually represent the project timeline, making it easy to track progress, identify dependencies, and adjust schedules as needed. They provide a clear overview of the project's status and milestones.</w:t>
      </w:r>
    </w:p>
    <w:p w14:paraId="51BC93A6"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8. What are the core issues that your software aims to address? Why are these problems significant to your target audience?</w:t>
      </w:r>
    </w:p>
    <w:p w14:paraId="4A792BDC" w14:textId="009B64C1" w:rsidR="00F442B3" w:rsidRPr="00F442B3" w:rsidRDefault="00F442B3" w:rsidP="00F442B3">
      <w:pPr>
        <w:rPr>
          <w:rFonts w:ascii="Times New Roman" w:hAnsi="Times New Roman" w:cs="Times New Roman"/>
        </w:rPr>
      </w:pPr>
      <w:r w:rsidRPr="00F442B3">
        <w:rPr>
          <w:rFonts w:ascii="Times New Roman" w:hAnsi="Times New Roman" w:cs="Times New Roman"/>
        </w:rPr>
        <w:lastRenderedPageBreak/>
        <w:t xml:space="preserve">This would depend on </w:t>
      </w:r>
      <w:r w:rsidRPr="00F442B3">
        <w:rPr>
          <w:rFonts w:ascii="Times New Roman" w:hAnsi="Times New Roman" w:cs="Times New Roman"/>
        </w:rPr>
        <w:t>the</w:t>
      </w:r>
      <w:r w:rsidRPr="00F442B3">
        <w:rPr>
          <w:rFonts w:ascii="Times New Roman" w:hAnsi="Times New Roman" w:cs="Times New Roman"/>
        </w:rPr>
        <w:t xml:space="preserve"> specific software, but generally, core issues might include inefficiency, poor user experience, data management challenges, or lack of integration with existing systems. These problems are significant because they can impede productivity, cause frustration for users, or result in lost opportunities, so solving them can improve the target audience's workflow or life.</w:t>
      </w:r>
    </w:p>
    <w:p w14:paraId="2594679F"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9. How can clearly defining the problem help develop a more effective software solution?</w:t>
      </w:r>
    </w:p>
    <w:p w14:paraId="49580A4A"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Clearly defining the problem helps developers understand the user's needs, identify the right features to include, and avoid unnecessary complexity. It leads to a more focused approach, ensuring the software addresses the root causes of the issue rather than just treating symptoms, resulting in a more effective solution.</w:t>
      </w:r>
    </w:p>
    <w:p w14:paraId="518F9651"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10. How would you describe your software solution in a way that captures its essence without diving into technical details?</w:t>
      </w:r>
    </w:p>
    <w:p w14:paraId="0C868EAD"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Our software simplifies [process/task] for [audience] by providing an intuitive interface, real-time data, and easy integration with existing systems, helping users save time, increase efficiency, and make better decisions without the need for technical expertise.</w:t>
      </w:r>
    </w:p>
    <w:p w14:paraId="211C2FE2"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11. What are the main features or functionalities that make your software stand out?</w:t>
      </w:r>
    </w:p>
    <w:p w14:paraId="5165AAF2" w14:textId="77777777" w:rsidR="00F442B3" w:rsidRPr="00F442B3" w:rsidRDefault="00F442B3" w:rsidP="00F442B3">
      <w:pPr>
        <w:pStyle w:val="ListParagraph"/>
        <w:numPr>
          <w:ilvl w:val="0"/>
          <w:numId w:val="5"/>
        </w:numPr>
        <w:rPr>
          <w:rFonts w:ascii="Times New Roman" w:hAnsi="Times New Roman" w:cs="Times New Roman"/>
        </w:rPr>
      </w:pPr>
      <w:r w:rsidRPr="00F442B3">
        <w:rPr>
          <w:rFonts w:ascii="Times New Roman" w:hAnsi="Times New Roman" w:cs="Times New Roman"/>
        </w:rPr>
        <w:t>The main features could include:</w:t>
      </w:r>
    </w:p>
    <w:p w14:paraId="445BE872" w14:textId="77777777" w:rsidR="00F442B3" w:rsidRPr="00F442B3" w:rsidRDefault="00F442B3" w:rsidP="00F442B3">
      <w:pPr>
        <w:pStyle w:val="ListParagraph"/>
        <w:numPr>
          <w:ilvl w:val="0"/>
          <w:numId w:val="5"/>
        </w:numPr>
        <w:rPr>
          <w:rFonts w:ascii="Times New Roman" w:hAnsi="Times New Roman" w:cs="Times New Roman"/>
        </w:rPr>
      </w:pPr>
      <w:r w:rsidRPr="00F442B3">
        <w:rPr>
          <w:rFonts w:ascii="Times New Roman" w:hAnsi="Times New Roman" w:cs="Times New Roman"/>
        </w:rPr>
        <w:t>Ease of use with an intuitive interface.</w:t>
      </w:r>
    </w:p>
    <w:p w14:paraId="14F131C9" w14:textId="77777777" w:rsidR="00F442B3" w:rsidRPr="00F442B3" w:rsidRDefault="00F442B3" w:rsidP="00F442B3">
      <w:pPr>
        <w:pStyle w:val="ListParagraph"/>
        <w:numPr>
          <w:ilvl w:val="0"/>
          <w:numId w:val="5"/>
        </w:numPr>
        <w:rPr>
          <w:rFonts w:ascii="Times New Roman" w:hAnsi="Times New Roman" w:cs="Times New Roman"/>
        </w:rPr>
      </w:pPr>
      <w:r w:rsidRPr="00F442B3">
        <w:rPr>
          <w:rFonts w:ascii="Times New Roman" w:hAnsi="Times New Roman" w:cs="Times New Roman"/>
        </w:rPr>
        <w:t>Customization for diverse user needs.</w:t>
      </w:r>
    </w:p>
    <w:p w14:paraId="040FB3BB" w14:textId="77777777" w:rsidR="00F442B3" w:rsidRPr="00F442B3" w:rsidRDefault="00F442B3" w:rsidP="00F442B3">
      <w:pPr>
        <w:pStyle w:val="ListParagraph"/>
        <w:numPr>
          <w:ilvl w:val="0"/>
          <w:numId w:val="5"/>
        </w:numPr>
        <w:rPr>
          <w:rFonts w:ascii="Times New Roman" w:hAnsi="Times New Roman" w:cs="Times New Roman"/>
        </w:rPr>
      </w:pPr>
      <w:r w:rsidRPr="00F442B3">
        <w:rPr>
          <w:rFonts w:ascii="Times New Roman" w:hAnsi="Times New Roman" w:cs="Times New Roman"/>
        </w:rPr>
        <w:t>Automation of repetitive tasks.</w:t>
      </w:r>
    </w:p>
    <w:p w14:paraId="696EB9E3" w14:textId="77777777" w:rsidR="00F442B3" w:rsidRPr="00F442B3" w:rsidRDefault="00F442B3" w:rsidP="00F442B3">
      <w:pPr>
        <w:pStyle w:val="ListParagraph"/>
        <w:numPr>
          <w:ilvl w:val="0"/>
          <w:numId w:val="5"/>
        </w:numPr>
        <w:rPr>
          <w:rFonts w:ascii="Times New Roman" w:hAnsi="Times New Roman" w:cs="Times New Roman"/>
        </w:rPr>
      </w:pPr>
      <w:r w:rsidRPr="00F442B3">
        <w:rPr>
          <w:rFonts w:ascii="Times New Roman" w:hAnsi="Times New Roman" w:cs="Times New Roman"/>
        </w:rPr>
        <w:t>Advanced analytics to support data-driven decisions.</w:t>
      </w:r>
    </w:p>
    <w:p w14:paraId="57DE3911" w14:textId="77777777" w:rsidR="00F442B3" w:rsidRPr="00F442B3" w:rsidRDefault="00F442B3" w:rsidP="00F442B3">
      <w:pPr>
        <w:pStyle w:val="ListParagraph"/>
        <w:numPr>
          <w:ilvl w:val="0"/>
          <w:numId w:val="5"/>
        </w:numPr>
        <w:rPr>
          <w:rFonts w:ascii="Times New Roman" w:hAnsi="Times New Roman" w:cs="Times New Roman"/>
        </w:rPr>
      </w:pPr>
      <w:r w:rsidRPr="00F442B3">
        <w:rPr>
          <w:rFonts w:ascii="Times New Roman" w:hAnsi="Times New Roman" w:cs="Times New Roman"/>
        </w:rPr>
        <w:t>Security features to protect user data.</w:t>
      </w:r>
    </w:p>
    <w:p w14:paraId="4F44C402"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12. What data is available regarding the market size and growth potential for your software?</w:t>
      </w:r>
    </w:p>
    <w:p w14:paraId="1C207253"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Market size and growth potential data can come from industry reports, market research surveys, and competitor analysis. For example, reports on the software industry, SaaS market growth, or specific niche markets can help estimate demand, user base, and projected revenue growth.</w:t>
      </w:r>
    </w:p>
    <w:p w14:paraId="23CE8C5B" w14:textId="77777777" w:rsidR="00F442B3" w:rsidRPr="00F442B3" w:rsidRDefault="00F442B3" w:rsidP="00F442B3">
      <w:pPr>
        <w:rPr>
          <w:rFonts w:ascii="Times New Roman" w:hAnsi="Times New Roman" w:cs="Times New Roman"/>
        </w:rPr>
      </w:pPr>
      <w:r w:rsidRPr="00F442B3">
        <w:rPr>
          <w:rFonts w:ascii="Times New Roman" w:hAnsi="Times New Roman" w:cs="Times New Roman"/>
        </w:rPr>
        <w:t>13. How can understanding market trends inform your software's positioning and development?</w:t>
      </w:r>
    </w:p>
    <w:p w14:paraId="2C4A3103" w14:textId="45EB4D5C" w:rsidR="00DF0686" w:rsidRPr="00F442B3" w:rsidRDefault="00F442B3" w:rsidP="00F442B3">
      <w:pPr>
        <w:rPr>
          <w:rFonts w:ascii="Times New Roman" w:hAnsi="Times New Roman" w:cs="Times New Roman"/>
        </w:rPr>
      </w:pPr>
      <w:r w:rsidRPr="00F442B3">
        <w:rPr>
          <w:rFonts w:ascii="Times New Roman" w:hAnsi="Times New Roman" w:cs="Times New Roman"/>
        </w:rPr>
        <w:t>Understanding market trends helps identify customer needs, technological advancements, and potential competitors. This knowledge enables better decision-making about features, pricing models, and marketing strategies, ensuring that the software aligns with current market demands and stands out from competitors.</w:t>
      </w:r>
    </w:p>
    <w:sectPr w:rsidR="00DF0686" w:rsidRPr="00F4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556ED"/>
    <w:multiLevelType w:val="hybridMultilevel"/>
    <w:tmpl w:val="FD9A9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2938"/>
    <w:multiLevelType w:val="hybridMultilevel"/>
    <w:tmpl w:val="FBB2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8275E"/>
    <w:multiLevelType w:val="hybridMultilevel"/>
    <w:tmpl w:val="0872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03ABD"/>
    <w:multiLevelType w:val="hybridMultilevel"/>
    <w:tmpl w:val="4D22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D436B"/>
    <w:multiLevelType w:val="hybridMultilevel"/>
    <w:tmpl w:val="01B03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182898">
    <w:abstractNumId w:val="3"/>
  </w:num>
  <w:num w:numId="2" w16cid:durableId="1893928303">
    <w:abstractNumId w:val="0"/>
  </w:num>
  <w:num w:numId="3" w16cid:durableId="1555701716">
    <w:abstractNumId w:val="4"/>
  </w:num>
  <w:num w:numId="4" w16cid:durableId="50348033">
    <w:abstractNumId w:val="1"/>
  </w:num>
  <w:num w:numId="5" w16cid:durableId="1053314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B3"/>
    <w:rsid w:val="000374CB"/>
    <w:rsid w:val="00106A89"/>
    <w:rsid w:val="005408B2"/>
    <w:rsid w:val="0095209E"/>
    <w:rsid w:val="00DF0686"/>
    <w:rsid w:val="00F44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FD07"/>
  <w15:chartTrackingRefBased/>
  <w15:docId w15:val="{9CE297FC-7E05-46C4-9909-A6247633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2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2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2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2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2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42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42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42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42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4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2B3"/>
    <w:rPr>
      <w:rFonts w:eastAsiaTheme="majorEastAsia" w:cstheme="majorBidi"/>
      <w:color w:val="272727" w:themeColor="text1" w:themeTint="D8"/>
    </w:rPr>
  </w:style>
  <w:style w:type="paragraph" w:styleId="Title">
    <w:name w:val="Title"/>
    <w:basedOn w:val="Normal"/>
    <w:next w:val="Normal"/>
    <w:link w:val="TitleChar"/>
    <w:uiPriority w:val="10"/>
    <w:qFormat/>
    <w:rsid w:val="00F44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2B3"/>
    <w:pPr>
      <w:spacing w:before="160"/>
      <w:jc w:val="center"/>
    </w:pPr>
    <w:rPr>
      <w:i/>
      <w:iCs/>
      <w:color w:val="404040" w:themeColor="text1" w:themeTint="BF"/>
    </w:rPr>
  </w:style>
  <w:style w:type="character" w:customStyle="1" w:styleId="QuoteChar">
    <w:name w:val="Quote Char"/>
    <w:basedOn w:val="DefaultParagraphFont"/>
    <w:link w:val="Quote"/>
    <w:uiPriority w:val="29"/>
    <w:rsid w:val="00F442B3"/>
    <w:rPr>
      <w:i/>
      <w:iCs/>
      <w:color w:val="404040" w:themeColor="text1" w:themeTint="BF"/>
    </w:rPr>
  </w:style>
  <w:style w:type="paragraph" w:styleId="ListParagraph">
    <w:name w:val="List Paragraph"/>
    <w:basedOn w:val="Normal"/>
    <w:uiPriority w:val="34"/>
    <w:qFormat/>
    <w:rsid w:val="00F442B3"/>
    <w:pPr>
      <w:ind w:left="720"/>
      <w:contextualSpacing/>
    </w:pPr>
  </w:style>
  <w:style w:type="character" w:styleId="IntenseEmphasis">
    <w:name w:val="Intense Emphasis"/>
    <w:basedOn w:val="DefaultParagraphFont"/>
    <w:uiPriority w:val="21"/>
    <w:qFormat/>
    <w:rsid w:val="00F442B3"/>
    <w:rPr>
      <w:i/>
      <w:iCs/>
      <w:color w:val="2F5496" w:themeColor="accent1" w:themeShade="BF"/>
    </w:rPr>
  </w:style>
  <w:style w:type="paragraph" w:styleId="IntenseQuote">
    <w:name w:val="Intense Quote"/>
    <w:basedOn w:val="Normal"/>
    <w:next w:val="Normal"/>
    <w:link w:val="IntenseQuoteChar"/>
    <w:uiPriority w:val="30"/>
    <w:qFormat/>
    <w:rsid w:val="00F442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2B3"/>
    <w:rPr>
      <w:i/>
      <w:iCs/>
      <w:color w:val="2F5496" w:themeColor="accent1" w:themeShade="BF"/>
    </w:rPr>
  </w:style>
  <w:style w:type="character" w:styleId="IntenseReference">
    <w:name w:val="Intense Reference"/>
    <w:basedOn w:val="DefaultParagraphFont"/>
    <w:uiPriority w:val="32"/>
    <w:qFormat/>
    <w:rsid w:val="00F442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231391">
      <w:bodyDiv w:val="1"/>
      <w:marLeft w:val="0"/>
      <w:marRight w:val="0"/>
      <w:marTop w:val="0"/>
      <w:marBottom w:val="0"/>
      <w:divBdr>
        <w:top w:val="none" w:sz="0" w:space="0" w:color="auto"/>
        <w:left w:val="none" w:sz="0" w:space="0" w:color="auto"/>
        <w:bottom w:val="none" w:sz="0" w:space="0" w:color="auto"/>
        <w:right w:val="none" w:sz="0" w:space="0" w:color="auto"/>
      </w:divBdr>
    </w:div>
    <w:div w:id="73309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GICHAMBA</dc:creator>
  <cp:keywords/>
  <dc:description/>
  <cp:lastModifiedBy>PETERSON GICHAMBA</cp:lastModifiedBy>
  <cp:revision>1</cp:revision>
  <dcterms:created xsi:type="dcterms:W3CDTF">2025-03-13T09:48:00Z</dcterms:created>
  <dcterms:modified xsi:type="dcterms:W3CDTF">2025-03-13T09:53:00Z</dcterms:modified>
</cp:coreProperties>
</file>