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5C8" w:rsidRDefault="003E360C" w:rsidP="003E360C">
      <w:pPr>
        <w:ind w:right="-288"/>
        <w:jc w:val="center"/>
        <w:rPr>
          <w:rFonts w:ascii="Bookman Old Style" w:hAnsi="Bookman Old Style"/>
          <w:color w:val="333333"/>
        </w:rPr>
      </w:pPr>
      <w:r>
        <w:rPr>
          <w:rFonts w:ascii="Bookman Old Style" w:hAnsi="Bookman Old Style"/>
          <w:color w:val="333333"/>
        </w:rPr>
        <w:t>REPUBLIQUE DEMOCRATIQUE DU CONGO</w:t>
      </w:r>
    </w:p>
    <w:p w:rsidR="003E360C" w:rsidRDefault="003E360C" w:rsidP="003E360C">
      <w:pPr>
        <w:ind w:right="-288"/>
        <w:jc w:val="center"/>
        <w:rPr>
          <w:rFonts w:ascii="Bookman Old Style" w:hAnsi="Bookman Old Style"/>
          <w:color w:val="333333"/>
        </w:rPr>
      </w:pPr>
      <w:r>
        <w:rPr>
          <w:rFonts w:ascii="Bookman Old Style" w:hAnsi="Bookman Old Style"/>
          <w:color w:val="333333"/>
        </w:rPr>
        <w:t>CABINET DU PRESIDENT DE LA REPUBLIQUE</w:t>
      </w:r>
    </w:p>
    <w:p w:rsidR="00EB6A51" w:rsidRPr="00DC040C" w:rsidRDefault="00EB6A51" w:rsidP="00EB6A51">
      <w:pPr>
        <w:ind w:right="-288"/>
        <w:rPr>
          <w:rFonts w:ascii="Bookman Old Style" w:hAnsi="Bookman Old Style"/>
          <w:color w:val="333333"/>
          <w:sz w:val="14"/>
        </w:rPr>
      </w:pPr>
    </w:p>
    <w:p w:rsidR="00EB6A51" w:rsidRDefault="00EB6A51" w:rsidP="00EB6A51">
      <w:pPr>
        <w:ind w:right="-288"/>
        <w:rPr>
          <w:rFonts w:ascii="Bookman Old Style" w:hAnsi="Bookman Old Style"/>
          <w:i/>
          <w:color w:val="333333"/>
          <w:sz w:val="22"/>
        </w:rPr>
      </w:pPr>
      <w:r w:rsidRPr="00EB6A51">
        <w:rPr>
          <w:rFonts w:ascii="Bookman Old Style" w:hAnsi="Bookman Old Style"/>
          <w:i/>
          <w:color w:val="333333"/>
          <w:sz w:val="22"/>
        </w:rPr>
        <w:t xml:space="preserve">Directeur </w:t>
      </w:r>
      <w:r>
        <w:rPr>
          <w:rFonts w:ascii="Bookman Old Style" w:hAnsi="Bookman Old Style"/>
          <w:i/>
          <w:color w:val="333333"/>
          <w:sz w:val="22"/>
        </w:rPr>
        <w:t>de Cabinet</w:t>
      </w:r>
      <w:r>
        <w:rPr>
          <w:rFonts w:ascii="Bookman Old Style" w:hAnsi="Bookman Old Style"/>
          <w:i/>
          <w:color w:val="333333"/>
          <w:sz w:val="22"/>
        </w:rPr>
        <w:tab/>
      </w:r>
      <w:r>
        <w:rPr>
          <w:rFonts w:ascii="Bookman Old Style" w:hAnsi="Bookman Old Style"/>
          <w:i/>
          <w:color w:val="333333"/>
          <w:sz w:val="22"/>
        </w:rPr>
        <w:tab/>
      </w:r>
      <w:r>
        <w:rPr>
          <w:rFonts w:ascii="Bookman Old Style" w:hAnsi="Bookman Old Style"/>
          <w:i/>
          <w:color w:val="333333"/>
          <w:sz w:val="22"/>
        </w:rPr>
        <w:tab/>
      </w:r>
      <w:r>
        <w:rPr>
          <w:rFonts w:ascii="Bookman Old Style" w:hAnsi="Bookman Old Style"/>
          <w:i/>
          <w:color w:val="333333"/>
          <w:sz w:val="22"/>
        </w:rPr>
        <w:tab/>
      </w:r>
      <w:r>
        <w:rPr>
          <w:rFonts w:ascii="Bookman Old Style" w:hAnsi="Bookman Old Style"/>
          <w:i/>
          <w:color w:val="333333"/>
          <w:sz w:val="22"/>
        </w:rPr>
        <w:tab/>
      </w:r>
      <w:r w:rsidRPr="00EB6A51">
        <w:rPr>
          <w:rFonts w:ascii="Bookman Old Style" w:hAnsi="Bookman Old Style"/>
          <w:i/>
          <w:color w:val="333333"/>
          <w:sz w:val="22"/>
        </w:rPr>
        <w:t>Kinshasa, le</w:t>
      </w:r>
    </w:p>
    <w:p w:rsidR="00EB6A51" w:rsidRPr="00DC040C" w:rsidRDefault="00EB6A51" w:rsidP="00EB6A51">
      <w:pPr>
        <w:ind w:right="-288"/>
        <w:rPr>
          <w:rFonts w:ascii="Bookman Old Style" w:hAnsi="Bookman Old Style"/>
          <w:i/>
          <w:color w:val="333333"/>
          <w:sz w:val="16"/>
        </w:rPr>
      </w:pPr>
    </w:p>
    <w:p w:rsidR="00EB6A51" w:rsidRPr="00EB6A51" w:rsidRDefault="00EB6A51" w:rsidP="00EB6A51">
      <w:pPr>
        <w:ind w:right="-288"/>
        <w:rPr>
          <w:rFonts w:ascii="Bookman Old Style" w:hAnsi="Bookman Old Style"/>
          <w:i/>
          <w:color w:val="333333"/>
          <w:sz w:val="22"/>
        </w:rPr>
      </w:pPr>
      <w:r>
        <w:rPr>
          <w:rFonts w:ascii="Bookman Old Style" w:hAnsi="Bookman Old Style"/>
          <w:i/>
          <w:color w:val="333333"/>
          <w:sz w:val="22"/>
        </w:rPr>
        <w:t>N/Réf. :       /2010</w:t>
      </w:r>
    </w:p>
    <w:p w:rsidR="003E360C" w:rsidRPr="00DC040C" w:rsidRDefault="003E360C" w:rsidP="00E565C8">
      <w:pPr>
        <w:ind w:right="-288" w:firstLine="3960"/>
        <w:rPr>
          <w:rFonts w:ascii="Bookman Old Style" w:hAnsi="Bookman Old Style"/>
          <w:color w:val="333333"/>
        </w:rPr>
      </w:pPr>
    </w:p>
    <w:p w:rsidR="00E565C8" w:rsidRPr="00A8734C" w:rsidRDefault="00E565C8" w:rsidP="00E565C8">
      <w:pPr>
        <w:ind w:right="-288" w:firstLine="3960"/>
        <w:rPr>
          <w:rFonts w:ascii="Bookman Old Style" w:hAnsi="Bookman Old Style"/>
          <w:b/>
          <w:bCs/>
          <w:color w:val="333333"/>
        </w:rPr>
      </w:pPr>
      <w:r>
        <w:rPr>
          <w:rFonts w:ascii="Bookman Old Style" w:hAnsi="Bookman Old Style"/>
          <w:b/>
          <w:bCs/>
          <w:color w:val="333333"/>
          <w:u w:val="single"/>
        </w:rPr>
        <w:t>TRANSMIS</w:t>
      </w:r>
      <w:r w:rsidRPr="00A8734C">
        <w:rPr>
          <w:rFonts w:ascii="Bookman Old Style" w:hAnsi="Bookman Old Style"/>
          <w:b/>
          <w:bCs/>
          <w:color w:val="333333"/>
          <w:u w:val="single"/>
        </w:rPr>
        <w:t xml:space="preserve"> copie pour information à</w:t>
      </w:r>
      <w:r w:rsidRPr="00A8734C">
        <w:rPr>
          <w:rFonts w:ascii="Bookman Old Style" w:hAnsi="Bookman Old Style"/>
          <w:b/>
          <w:bCs/>
          <w:color w:val="333333"/>
        </w:rPr>
        <w:t> :</w:t>
      </w:r>
    </w:p>
    <w:p w:rsidR="00E565C8" w:rsidRPr="00EB6A51" w:rsidRDefault="00E565C8" w:rsidP="00E565C8">
      <w:pPr>
        <w:ind w:right="-288" w:firstLine="3960"/>
        <w:rPr>
          <w:rFonts w:ascii="Bookman Old Style" w:hAnsi="Bookman Old Style"/>
          <w:b/>
          <w:bCs/>
          <w:color w:val="333333"/>
          <w:sz w:val="14"/>
        </w:rPr>
      </w:pPr>
    </w:p>
    <w:p w:rsidR="00EB6A51" w:rsidRDefault="00EB6A51" w:rsidP="004C6133">
      <w:pPr>
        <w:numPr>
          <w:ilvl w:val="0"/>
          <w:numId w:val="9"/>
        </w:numPr>
        <w:ind w:right="-108"/>
        <w:jc w:val="left"/>
        <w:rPr>
          <w:rFonts w:ascii="Bookman Old Style" w:hAnsi="Bookman Old Style"/>
          <w:color w:val="333333"/>
        </w:rPr>
      </w:pPr>
      <w:r>
        <w:rPr>
          <w:rFonts w:ascii="Bookman Old Style" w:hAnsi="Bookman Old Style"/>
          <w:color w:val="333333"/>
        </w:rPr>
        <w:t xml:space="preserve">Son Excellence Monsieur le Président </w:t>
      </w:r>
    </w:p>
    <w:p w:rsidR="00EF35FC" w:rsidRDefault="00EB6A51" w:rsidP="00EB6A51">
      <w:pPr>
        <w:ind w:left="4260" w:right="-108"/>
        <w:jc w:val="left"/>
        <w:rPr>
          <w:rFonts w:ascii="Bookman Old Style" w:hAnsi="Bookman Old Style"/>
          <w:color w:val="333333"/>
        </w:rPr>
      </w:pPr>
      <w:r>
        <w:rPr>
          <w:rFonts w:ascii="Bookman Old Style" w:hAnsi="Bookman Old Style"/>
          <w:color w:val="333333"/>
        </w:rPr>
        <w:t>de la République</w:t>
      </w:r>
    </w:p>
    <w:p w:rsidR="00EB6A51" w:rsidRPr="00EB6A51" w:rsidRDefault="00EB6A51" w:rsidP="00EB6A51">
      <w:pPr>
        <w:ind w:left="4260" w:right="-108"/>
        <w:jc w:val="left"/>
        <w:rPr>
          <w:rFonts w:ascii="Bookman Old Style" w:hAnsi="Bookman Old Style"/>
          <w:b/>
          <w:i/>
          <w:color w:val="333333"/>
          <w:sz w:val="22"/>
        </w:rPr>
      </w:pPr>
      <w:r w:rsidRPr="00EB6A51">
        <w:rPr>
          <w:rFonts w:ascii="Bookman Old Style" w:hAnsi="Bookman Old Style"/>
          <w:b/>
          <w:i/>
          <w:color w:val="333333"/>
          <w:sz w:val="22"/>
        </w:rPr>
        <w:t>(Avec l’expression de mes hommages les plus déférents)</w:t>
      </w:r>
    </w:p>
    <w:p w:rsidR="00EF35FC" w:rsidRPr="00EB6A51" w:rsidRDefault="00EF35FC" w:rsidP="00EF35FC">
      <w:pPr>
        <w:ind w:right="-108"/>
        <w:jc w:val="left"/>
        <w:rPr>
          <w:rFonts w:ascii="Bookman Old Style" w:hAnsi="Bookman Old Style"/>
          <w:color w:val="333333"/>
          <w:sz w:val="8"/>
        </w:rPr>
      </w:pPr>
    </w:p>
    <w:p w:rsidR="00EF35FC" w:rsidRDefault="00EB6A51" w:rsidP="004C6133">
      <w:pPr>
        <w:numPr>
          <w:ilvl w:val="0"/>
          <w:numId w:val="9"/>
        </w:numPr>
        <w:ind w:right="-108"/>
        <w:jc w:val="left"/>
        <w:rPr>
          <w:rFonts w:ascii="Bookman Old Style" w:hAnsi="Bookman Old Style"/>
          <w:color w:val="333333"/>
        </w:rPr>
      </w:pPr>
      <w:r>
        <w:rPr>
          <w:rFonts w:ascii="Bookman Old Style" w:hAnsi="Bookman Old Style"/>
          <w:color w:val="333333"/>
        </w:rPr>
        <w:t>Son Excellence Monsieur le Premier Ministre</w:t>
      </w:r>
    </w:p>
    <w:p w:rsidR="00EB6A51" w:rsidRDefault="00EB6A51" w:rsidP="00EB6A51">
      <w:pPr>
        <w:ind w:left="4260" w:right="-108"/>
        <w:jc w:val="left"/>
        <w:rPr>
          <w:rFonts w:ascii="Bookman Old Style" w:hAnsi="Bookman Old Style"/>
          <w:color w:val="333333"/>
        </w:rPr>
      </w:pPr>
      <w:r>
        <w:rPr>
          <w:rFonts w:ascii="Bookman Old Style" w:hAnsi="Bookman Old Style"/>
          <w:b/>
          <w:i/>
          <w:color w:val="333333"/>
          <w:sz w:val="22"/>
        </w:rPr>
        <w:t>(</w:t>
      </w:r>
      <w:r w:rsidRPr="00EB6A51">
        <w:rPr>
          <w:rFonts w:ascii="Bookman Old Style" w:hAnsi="Bookman Old Style"/>
          <w:b/>
          <w:i/>
          <w:color w:val="333333"/>
          <w:sz w:val="22"/>
        </w:rPr>
        <w:t xml:space="preserve">Avec l’expression de </w:t>
      </w:r>
      <w:r>
        <w:rPr>
          <w:rFonts w:ascii="Bookman Old Style" w:hAnsi="Bookman Old Style"/>
          <w:b/>
          <w:i/>
          <w:color w:val="333333"/>
          <w:sz w:val="22"/>
        </w:rPr>
        <w:t>ma</w:t>
      </w:r>
      <w:r w:rsidRPr="00EB6A51">
        <w:rPr>
          <w:rFonts w:ascii="Bookman Old Style" w:hAnsi="Bookman Old Style"/>
          <w:b/>
          <w:i/>
          <w:color w:val="333333"/>
          <w:sz w:val="22"/>
        </w:rPr>
        <w:t xml:space="preserve"> </w:t>
      </w:r>
      <w:r>
        <w:rPr>
          <w:rFonts w:ascii="Bookman Old Style" w:hAnsi="Bookman Old Style"/>
          <w:b/>
          <w:i/>
          <w:color w:val="333333"/>
          <w:sz w:val="22"/>
        </w:rPr>
        <w:t>haute considération</w:t>
      </w:r>
      <w:r w:rsidRPr="00EB6A51">
        <w:rPr>
          <w:rFonts w:ascii="Bookman Old Style" w:hAnsi="Bookman Old Style"/>
          <w:b/>
          <w:i/>
          <w:color w:val="333333"/>
          <w:sz w:val="22"/>
        </w:rPr>
        <w:t>)</w:t>
      </w:r>
    </w:p>
    <w:p w:rsidR="00EF35FC" w:rsidRPr="000C3CF3" w:rsidRDefault="00EF35FC" w:rsidP="00EF35FC">
      <w:pPr>
        <w:ind w:left="3540" w:right="-108"/>
        <w:jc w:val="left"/>
        <w:rPr>
          <w:rFonts w:ascii="Bookman Old Style" w:hAnsi="Bookman Old Style"/>
          <w:color w:val="333333"/>
          <w:sz w:val="10"/>
        </w:rPr>
      </w:pPr>
    </w:p>
    <w:p w:rsidR="00B83A02" w:rsidRDefault="00B83A02" w:rsidP="00F84951">
      <w:pPr>
        <w:numPr>
          <w:ilvl w:val="0"/>
          <w:numId w:val="9"/>
        </w:numPr>
        <w:ind w:right="-108"/>
        <w:jc w:val="left"/>
        <w:rPr>
          <w:rFonts w:ascii="Bookman Old Style" w:hAnsi="Bookman Old Style"/>
          <w:color w:val="333333"/>
        </w:rPr>
      </w:pPr>
      <w:r>
        <w:rPr>
          <w:rFonts w:ascii="Bookman Old Style" w:hAnsi="Bookman Old Style"/>
          <w:color w:val="333333"/>
        </w:rPr>
        <w:t>Son Excellence Monsieur le Vice-Premier Ministre, Ministre de l’Intérieur et Sécurité</w:t>
      </w:r>
    </w:p>
    <w:p w:rsidR="00EF35FC" w:rsidRPr="00F84951" w:rsidRDefault="00EB6A51" w:rsidP="00F84951">
      <w:pPr>
        <w:numPr>
          <w:ilvl w:val="0"/>
          <w:numId w:val="9"/>
        </w:numPr>
        <w:ind w:right="-108"/>
        <w:jc w:val="left"/>
        <w:rPr>
          <w:rFonts w:ascii="Bookman Old Style" w:hAnsi="Bookman Old Style"/>
          <w:color w:val="333333"/>
        </w:rPr>
      </w:pPr>
      <w:r>
        <w:rPr>
          <w:rFonts w:ascii="Bookman Old Style" w:hAnsi="Bookman Old Style"/>
          <w:color w:val="333333"/>
        </w:rPr>
        <w:t xml:space="preserve">Son Excellence </w:t>
      </w:r>
      <w:r w:rsidR="00EF35FC">
        <w:rPr>
          <w:rFonts w:ascii="Bookman Old Style" w:hAnsi="Bookman Old Style"/>
          <w:color w:val="333333"/>
        </w:rPr>
        <w:t xml:space="preserve">Monsieur le </w:t>
      </w:r>
      <w:r>
        <w:rPr>
          <w:rFonts w:ascii="Bookman Old Style" w:hAnsi="Bookman Old Style"/>
          <w:color w:val="333333"/>
        </w:rPr>
        <w:t>Vice-Premier Ministre, Ministre des Postes, Téléphones et Télécommunications</w:t>
      </w:r>
    </w:p>
    <w:p w:rsidR="00EF35FC" w:rsidRPr="00EB6A51" w:rsidRDefault="00EF35FC" w:rsidP="00EF35FC">
      <w:pPr>
        <w:pStyle w:val="Paragraphedeliste"/>
        <w:rPr>
          <w:rFonts w:ascii="Bookman Old Style" w:hAnsi="Bookman Old Style"/>
          <w:color w:val="333333"/>
          <w:sz w:val="8"/>
        </w:rPr>
      </w:pPr>
    </w:p>
    <w:p w:rsidR="00EF35FC" w:rsidRDefault="00EF35FC" w:rsidP="00EF35FC">
      <w:pPr>
        <w:numPr>
          <w:ilvl w:val="0"/>
          <w:numId w:val="9"/>
        </w:numPr>
        <w:ind w:right="-108"/>
        <w:jc w:val="left"/>
        <w:rPr>
          <w:rFonts w:ascii="Bookman Old Style" w:hAnsi="Bookman Old Style"/>
          <w:color w:val="333333"/>
        </w:rPr>
      </w:pPr>
      <w:r w:rsidRPr="00A8734C">
        <w:rPr>
          <w:rFonts w:ascii="Bookman Old Style" w:hAnsi="Bookman Old Style"/>
          <w:color w:val="333333"/>
        </w:rPr>
        <w:t>M</w:t>
      </w:r>
      <w:r>
        <w:rPr>
          <w:rFonts w:ascii="Bookman Old Style" w:hAnsi="Bookman Old Style"/>
          <w:color w:val="333333"/>
        </w:rPr>
        <w:t>adame et M</w:t>
      </w:r>
      <w:r w:rsidRPr="00A8734C">
        <w:rPr>
          <w:rFonts w:ascii="Bookman Old Style" w:hAnsi="Bookman Old Style"/>
          <w:color w:val="333333"/>
        </w:rPr>
        <w:t>onsieur le</w:t>
      </w:r>
      <w:r>
        <w:rPr>
          <w:rFonts w:ascii="Bookman Old Style" w:hAnsi="Bookman Old Style"/>
          <w:color w:val="333333"/>
        </w:rPr>
        <w:t>s</w:t>
      </w:r>
      <w:r w:rsidRPr="00A8734C">
        <w:rPr>
          <w:rFonts w:ascii="Bookman Old Style" w:hAnsi="Bookman Old Style"/>
          <w:color w:val="333333"/>
        </w:rPr>
        <w:t xml:space="preserve"> Directeur de Cabinet</w:t>
      </w:r>
      <w:r>
        <w:rPr>
          <w:rFonts w:ascii="Bookman Old Style" w:hAnsi="Bookman Old Style"/>
          <w:color w:val="333333"/>
        </w:rPr>
        <w:t xml:space="preserve"> Adjoints </w:t>
      </w:r>
      <w:r w:rsidRPr="00A8734C">
        <w:rPr>
          <w:rFonts w:ascii="Bookman Old Style" w:hAnsi="Bookman Old Style"/>
          <w:color w:val="333333"/>
        </w:rPr>
        <w:t xml:space="preserve"> du Chef de l’Etat</w:t>
      </w:r>
    </w:p>
    <w:p w:rsidR="00EF35FC" w:rsidRPr="00EB6A51" w:rsidRDefault="00EF35FC" w:rsidP="00EF35FC">
      <w:pPr>
        <w:pStyle w:val="Paragraphedeliste"/>
        <w:rPr>
          <w:rFonts w:ascii="Bookman Old Style" w:hAnsi="Bookman Old Style"/>
          <w:color w:val="333333"/>
          <w:sz w:val="6"/>
        </w:rPr>
      </w:pPr>
    </w:p>
    <w:p w:rsidR="00EF35FC" w:rsidRPr="00EF35FC" w:rsidRDefault="00EF35FC" w:rsidP="00EF35FC">
      <w:pPr>
        <w:numPr>
          <w:ilvl w:val="0"/>
          <w:numId w:val="9"/>
        </w:numPr>
        <w:ind w:right="-108"/>
        <w:jc w:val="left"/>
        <w:rPr>
          <w:rFonts w:ascii="Bookman Old Style" w:hAnsi="Bookman Old Style"/>
          <w:color w:val="333333"/>
        </w:rPr>
      </w:pPr>
      <w:r>
        <w:rPr>
          <w:rFonts w:ascii="Bookman Old Style" w:hAnsi="Bookman Old Style"/>
          <w:bCs/>
          <w:color w:val="333333"/>
        </w:rPr>
        <w:t>Monsieur le Conseiller Principal du Chef de     l’Etat au Collège chargé de l’Aménagement du Territoire et des Infrastructures</w:t>
      </w:r>
    </w:p>
    <w:p w:rsidR="00EF35FC" w:rsidRPr="000C3CF3" w:rsidRDefault="00EF35FC" w:rsidP="00EF35FC">
      <w:pPr>
        <w:pStyle w:val="Paragraphedeliste"/>
        <w:rPr>
          <w:rFonts w:ascii="Bookman Old Style" w:hAnsi="Bookman Old Style"/>
          <w:color w:val="333333"/>
          <w:sz w:val="4"/>
        </w:rPr>
      </w:pPr>
    </w:p>
    <w:p w:rsidR="000C3CF3" w:rsidRDefault="000C3CF3" w:rsidP="000C3CF3">
      <w:pPr>
        <w:numPr>
          <w:ilvl w:val="0"/>
          <w:numId w:val="9"/>
        </w:numPr>
        <w:ind w:right="-108"/>
        <w:jc w:val="left"/>
        <w:rPr>
          <w:rFonts w:ascii="Bookman Old Style" w:hAnsi="Bookman Old Style"/>
          <w:color w:val="333333"/>
        </w:rPr>
      </w:pPr>
      <w:r>
        <w:rPr>
          <w:rFonts w:ascii="Bookman Old Style" w:hAnsi="Bookman Old Style"/>
          <w:color w:val="333333"/>
        </w:rPr>
        <w:t xml:space="preserve">Monsieur </w:t>
      </w:r>
      <w:r w:rsidR="00B83A02">
        <w:rPr>
          <w:rFonts w:ascii="Bookman Old Style" w:hAnsi="Bookman Old Style"/>
          <w:color w:val="333333"/>
        </w:rPr>
        <w:t>le Président du Conseil d’Administration de l’Office des Voiries et Drainage « OVD »</w:t>
      </w:r>
    </w:p>
    <w:p w:rsidR="00EF35FC" w:rsidRPr="000C3CF3" w:rsidRDefault="00EF35FC" w:rsidP="000C3CF3">
      <w:pPr>
        <w:rPr>
          <w:rFonts w:ascii="Bookman Old Style" w:hAnsi="Bookman Old Style"/>
          <w:color w:val="333333"/>
          <w:sz w:val="2"/>
        </w:rPr>
      </w:pPr>
    </w:p>
    <w:p w:rsidR="00EF35FC" w:rsidRPr="00EB6A51" w:rsidRDefault="00EF35FC" w:rsidP="00EF35FC">
      <w:pPr>
        <w:pStyle w:val="Paragraphedeliste"/>
        <w:rPr>
          <w:rFonts w:ascii="Bookman Old Style" w:hAnsi="Bookman Old Style"/>
          <w:color w:val="333333"/>
          <w:sz w:val="2"/>
        </w:rPr>
      </w:pPr>
    </w:p>
    <w:p w:rsidR="00CD2EF0" w:rsidRDefault="00CD2EF0" w:rsidP="000C3CF3">
      <w:pPr>
        <w:ind w:left="4253" w:right="-108"/>
        <w:jc w:val="left"/>
        <w:rPr>
          <w:rFonts w:ascii="Bookman Old Style" w:hAnsi="Bookman Old Style"/>
          <w:b/>
          <w:color w:val="333333"/>
          <w:u w:val="single"/>
        </w:rPr>
      </w:pPr>
      <w:r>
        <w:rPr>
          <w:rFonts w:ascii="Bookman Old Style" w:hAnsi="Bookman Old Style"/>
          <w:color w:val="333333"/>
        </w:rPr>
        <w:t xml:space="preserve">(Tous) à </w:t>
      </w:r>
      <w:r w:rsidR="00DC040C">
        <w:rPr>
          <w:rFonts w:ascii="Bookman Old Style" w:hAnsi="Bookman Old Style"/>
          <w:b/>
          <w:color w:val="333333"/>
          <w:u w:val="single"/>
        </w:rPr>
        <w:t>KINSHASA</w:t>
      </w:r>
    </w:p>
    <w:p w:rsidR="00DC040C" w:rsidRPr="00DC040C" w:rsidRDefault="005339EB" w:rsidP="000C3CF3">
      <w:pPr>
        <w:ind w:left="4253" w:right="-108"/>
        <w:jc w:val="left"/>
        <w:rPr>
          <w:rFonts w:ascii="Bookman Old Style" w:hAnsi="Bookman Old Style"/>
          <w:b/>
          <w:color w:val="333333"/>
          <w:sz w:val="10"/>
          <w:u w:val="single"/>
        </w:rPr>
      </w:pPr>
      <w:r w:rsidRPr="005339EB">
        <w:rPr>
          <w:rFonts w:ascii="Bookman Old Style" w:hAnsi="Bookman Old Style"/>
          <w:bCs/>
          <w:noProof/>
          <w:color w:val="333333"/>
          <w:u w:val="single"/>
          <w:lang w:val="fr-FR"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90.95pt;margin-top:2.05pt;width:299.25pt;height:.75pt;flip:y;z-index:251658240" o:connectortype="straight"/>
        </w:pict>
      </w:r>
    </w:p>
    <w:p w:rsidR="00DC040C" w:rsidRPr="009657E2" w:rsidRDefault="00DC040C" w:rsidP="000C3CF3">
      <w:pPr>
        <w:ind w:left="4253" w:right="-108"/>
        <w:jc w:val="left"/>
        <w:rPr>
          <w:rFonts w:ascii="Bookman Old Style" w:hAnsi="Bookman Old Style"/>
          <w:color w:val="333333"/>
          <w:sz w:val="8"/>
        </w:rPr>
      </w:pPr>
    </w:p>
    <w:p w:rsidR="00110293" w:rsidRPr="0020001E" w:rsidRDefault="00E565C8" w:rsidP="00DC040C">
      <w:pPr>
        <w:ind w:right="-288" w:firstLine="3686"/>
        <w:rPr>
          <w:rFonts w:ascii="Bookman Old Style" w:hAnsi="Bookman Old Style" w:cs="Arial"/>
          <w:b/>
        </w:rPr>
      </w:pPr>
      <w:r w:rsidRPr="0020001E">
        <w:rPr>
          <w:rFonts w:ascii="Bookman Old Style" w:hAnsi="Bookman Old Style"/>
          <w:bCs/>
          <w:color w:val="333333"/>
        </w:rPr>
        <w:t xml:space="preserve"> </w:t>
      </w:r>
      <w:r w:rsidR="00110293" w:rsidRPr="0020001E">
        <w:rPr>
          <w:rFonts w:ascii="Bookman Old Style" w:hAnsi="Bookman Old Style" w:cs="Arial"/>
          <w:b/>
        </w:rPr>
        <w:t>A :</w:t>
      </w:r>
    </w:p>
    <w:p w:rsidR="00110293" w:rsidRPr="00BA4E10" w:rsidRDefault="00110293" w:rsidP="00110293">
      <w:pPr>
        <w:tabs>
          <w:tab w:val="left" w:pos="4111"/>
        </w:tabs>
        <w:ind w:left="4111" w:right="-853" w:hanging="283"/>
        <w:jc w:val="left"/>
        <w:rPr>
          <w:rFonts w:ascii="Arial" w:hAnsi="Arial" w:cs="Arial"/>
          <w:b/>
          <w:sz w:val="4"/>
        </w:rPr>
      </w:pPr>
    </w:p>
    <w:p w:rsidR="00110293" w:rsidRDefault="00B83A02" w:rsidP="00B83A02">
      <w:pPr>
        <w:pStyle w:val="Paragraphedeliste"/>
        <w:numPr>
          <w:ilvl w:val="0"/>
          <w:numId w:val="9"/>
        </w:numPr>
        <w:tabs>
          <w:tab w:val="left" w:pos="4111"/>
        </w:tabs>
        <w:ind w:right="-853" w:hanging="149"/>
        <w:jc w:val="left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 xml:space="preserve">  </w:t>
      </w:r>
      <w:r w:rsidR="00110293" w:rsidRPr="00B83A02">
        <w:rPr>
          <w:rFonts w:ascii="Bookman Old Style" w:hAnsi="Bookman Old Style" w:cs="Arial"/>
          <w:b/>
        </w:rPr>
        <w:t>Monsieur le Ministre  des Finances</w:t>
      </w:r>
    </w:p>
    <w:p w:rsidR="00110293" w:rsidRDefault="00B83A02" w:rsidP="00B83A02">
      <w:pPr>
        <w:pStyle w:val="Paragraphedeliste"/>
        <w:numPr>
          <w:ilvl w:val="0"/>
          <w:numId w:val="9"/>
        </w:numPr>
        <w:tabs>
          <w:tab w:val="left" w:pos="4111"/>
        </w:tabs>
        <w:ind w:right="-853" w:hanging="149"/>
        <w:jc w:val="left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 xml:space="preserve">  </w:t>
      </w:r>
      <w:r w:rsidR="00110293" w:rsidRPr="00B83A02">
        <w:rPr>
          <w:rFonts w:ascii="Bookman Old Style" w:hAnsi="Bookman Old Style" w:cs="Arial"/>
          <w:b/>
        </w:rPr>
        <w:t>Monsieur le Ministre du Budget</w:t>
      </w:r>
    </w:p>
    <w:p w:rsidR="009209AC" w:rsidRPr="00B83A02" w:rsidRDefault="009209AC" w:rsidP="00B83A02">
      <w:pPr>
        <w:pStyle w:val="Paragraphedeliste"/>
        <w:numPr>
          <w:ilvl w:val="0"/>
          <w:numId w:val="9"/>
        </w:numPr>
        <w:tabs>
          <w:tab w:val="left" w:pos="4111"/>
        </w:tabs>
        <w:ind w:left="4395" w:right="-853" w:hanging="284"/>
        <w:jc w:val="left"/>
        <w:rPr>
          <w:rFonts w:ascii="Bookman Old Style" w:hAnsi="Bookman Old Style" w:cs="Arial"/>
          <w:b/>
        </w:rPr>
      </w:pPr>
      <w:r w:rsidRPr="00B83A02">
        <w:rPr>
          <w:rFonts w:ascii="Bookman Old Style" w:hAnsi="Bookman Old Style" w:cs="Arial"/>
          <w:b/>
        </w:rPr>
        <w:t xml:space="preserve">Monsieur le Ministre des Infrastructures, </w:t>
      </w:r>
    </w:p>
    <w:p w:rsidR="009209AC" w:rsidRPr="0020001E" w:rsidRDefault="009209AC" w:rsidP="009209AC">
      <w:pPr>
        <w:tabs>
          <w:tab w:val="left" w:pos="4111"/>
        </w:tabs>
        <w:ind w:left="4395" w:right="-853"/>
        <w:jc w:val="left"/>
        <w:rPr>
          <w:rFonts w:ascii="Bookman Old Style" w:hAnsi="Bookman Old Style" w:cs="Arial"/>
          <w:b/>
        </w:rPr>
      </w:pPr>
      <w:r w:rsidRPr="0020001E">
        <w:rPr>
          <w:rFonts w:ascii="Bookman Old Style" w:hAnsi="Bookman Old Style" w:cs="Arial"/>
          <w:b/>
        </w:rPr>
        <w:t>Travaux Publics et Reconstruction</w:t>
      </w:r>
    </w:p>
    <w:p w:rsidR="00C34AE0" w:rsidRDefault="00C34AE0" w:rsidP="00C34AE0">
      <w:pPr>
        <w:pStyle w:val="Paragraphedeliste"/>
        <w:numPr>
          <w:ilvl w:val="0"/>
          <w:numId w:val="9"/>
        </w:numPr>
        <w:tabs>
          <w:tab w:val="left" w:pos="4111"/>
        </w:tabs>
        <w:ind w:left="4395" w:right="-456" w:hanging="284"/>
        <w:jc w:val="left"/>
        <w:rPr>
          <w:rFonts w:ascii="Bookman Old Style" w:hAnsi="Bookman Old Style" w:cs="Arial"/>
          <w:b/>
        </w:rPr>
      </w:pPr>
      <w:r w:rsidRPr="00B83A02">
        <w:rPr>
          <w:rFonts w:ascii="Bookman Old Style" w:hAnsi="Bookman Old Style" w:cs="Arial"/>
          <w:b/>
        </w:rPr>
        <w:t>Monsieur le Gouverneur de la Ville Province de Kinshasa</w:t>
      </w:r>
    </w:p>
    <w:p w:rsidR="00B83A02" w:rsidRDefault="00B83A02" w:rsidP="00B83A02">
      <w:pPr>
        <w:pStyle w:val="Paragraphedeliste"/>
        <w:numPr>
          <w:ilvl w:val="0"/>
          <w:numId w:val="9"/>
        </w:numPr>
        <w:tabs>
          <w:tab w:val="left" w:pos="4111"/>
        </w:tabs>
        <w:ind w:left="4395" w:right="-456" w:hanging="284"/>
        <w:jc w:val="left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 xml:space="preserve">Monsieur le Secrétaire Exécutif du Bureau </w:t>
      </w:r>
    </w:p>
    <w:p w:rsidR="00B83A02" w:rsidRDefault="00B83A02" w:rsidP="00B83A02">
      <w:pPr>
        <w:pStyle w:val="Paragraphedeliste"/>
        <w:tabs>
          <w:tab w:val="left" w:pos="4111"/>
        </w:tabs>
        <w:ind w:left="4395" w:right="-456"/>
        <w:jc w:val="left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de Coordination et de Suivi du Programme Sino-Congolais « BCPSC »</w:t>
      </w:r>
    </w:p>
    <w:p w:rsidR="00B83A02" w:rsidRDefault="009657E2" w:rsidP="00B83A02">
      <w:pPr>
        <w:pStyle w:val="Paragraphedeliste"/>
        <w:numPr>
          <w:ilvl w:val="0"/>
          <w:numId w:val="9"/>
        </w:numPr>
        <w:tabs>
          <w:tab w:val="left" w:pos="4111"/>
        </w:tabs>
        <w:ind w:left="4395" w:right="-456" w:hanging="284"/>
        <w:jc w:val="left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Monsieur le Directeur Général du Fonds National d’Entretien Routier « FONER »</w:t>
      </w:r>
    </w:p>
    <w:p w:rsidR="009657E2" w:rsidRDefault="009657E2" w:rsidP="00B83A02">
      <w:pPr>
        <w:pStyle w:val="Paragraphedeliste"/>
        <w:numPr>
          <w:ilvl w:val="0"/>
          <w:numId w:val="9"/>
        </w:numPr>
        <w:tabs>
          <w:tab w:val="left" w:pos="4111"/>
        </w:tabs>
        <w:ind w:left="4395" w:right="-456" w:hanging="284"/>
        <w:jc w:val="left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Monsieur l’Administrateur Directeur Général de l’Office des Voiries et Drainage « OVD »</w:t>
      </w:r>
    </w:p>
    <w:p w:rsidR="009657E2" w:rsidRDefault="009657E2" w:rsidP="009657E2">
      <w:pPr>
        <w:pStyle w:val="Paragraphedeliste"/>
        <w:numPr>
          <w:ilvl w:val="0"/>
          <w:numId w:val="9"/>
        </w:numPr>
        <w:tabs>
          <w:tab w:val="left" w:pos="4111"/>
        </w:tabs>
        <w:ind w:left="4395" w:right="-881" w:hanging="284"/>
        <w:jc w:val="left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Monsieur le Coordonnateur de la Cellule Infrastructures du Ministère des Infrastructures, Travaux Publics et Reconstruction</w:t>
      </w:r>
    </w:p>
    <w:p w:rsidR="009657E2" w:rsidRDefault="009657E2" w:rsidP="00B83A02">
      <w:pPr>
        <w:pStyle w:val="Paragraphedeliste"/>
        <w:numPr>
          <w:ilvl w:val="0"/>
          <w:numId w:val="9"/>
        </w:numPr>
        <w:tabs>
          <w:tab w:val="left" w:pos="4111"/>
        </w:tabs>
        <w:ind w:left="4395" w:right="-456" w:hanging="284"/>
        <w:jc w:val="left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Monsieur le Chef de Mission de Contrôle</w:t>
      </w:r>
    </w:p>
    <w:p w:rsidR="009657E2" w:rsidRDefault="009657E2" w:rsidP="00B83A02">
      <w:pPr>
        <w:pStyle w:val="Paragraphedeliste"/>
        <w:numPr>
          <w:ilvl w:val="0"/>
          <w:numId w:val="9"/>
        </w:numPr>
        <w:tabs>
          <w:tab w:val="left" w:pos="4111"/>
        </w:tabs>
        <w:ind w:left="4395" w:right="-456" w:hanging="284"/>
        <w:jc w:val="left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Monsieur le Mandataire du Groupement AFRITEC-GRENLINE</w:t>
      </w:r>
    </w:p>
    <w:p w:rsidR="009657E2" w:rsidRPr="009657E2" w:rsidRDefault="009657E2" w:rsidP="009657E2">
      <w:pPr>
        <w:pStyle w:val="Paragraphedeliste"/>
        <w:tabs>
          <w:tab w:val="left" w:pos="4111"/>
        </w:tabs>
        <w:ind w:left="4395" w:right="-456"/>
        <w:jc w:val="left"/>
        <w:rPr>
          <w:rFonts w:ascii="Bookman Old Style" w:hAnsi="Bookman Old Style" w:cs="Arial"/>
          <w:b/>
          <w:sz w:val="2"/>
        </w:rPr>
      </w:pPr>
    </w:p>
    <w:p w:rsidR="00110293" w:rsidRPr="00C27F03" w:rsidRDefault="00110293" w:rsidP="00110293">
      <w:pPr>
        <w:tabs>
          <w:tab w:val="left" w:pos="4395"/>
        </w:tabs>
        <w:ind w:left="4395" w:right="-369"/>
        <w:jc w:val="left"/>
        <w:rPr>
          <w:rFonts w:ascii="Bookman Old Style" w:hAnsi="Bookman Old Style" w:cs="Arial"/>
          <w:b/>
          <w:u w:val="single"/>
        </w:rPr>
      </w:pPr>
      <w:r w:rsidRPr="00C27F03">
        <w:rPr>
          <w:rFonts w:ascii="Bookman Old Style" w:hAnsi="Bookman Old Style" w:cs="Arial"/>
          <w:b/>
        </w:rPr>
        <w:t xml:space="preserve">(Tous) à  </w:t>
      </w:r>
      <w:r w:rsidR="00DC040C" w:rsidRPr="00C27F03">
        <w:rPr>
          <w:rFonts w:ascii="Bookman Old Style" w:hAnsi="Bookman Old Style" w:cs="Arial"/>
          <w:b/>
          <w:u w:val="single"/>
        </w:rPr>
        <w:t>KINSHASA</w:t>
      </w:r>
    </w:p>
    <w:p w:rsidR="00B349B3" w:rsidRDefault="00B349B3" w:rsidP="00B349B3">
      <w:pPr>
        <w:ind w:left="3540" w:right="-739" w:firstLine="708"/>
        <w:rPr>
          <w:rFonts w:ascii="Bookman Old Style" w:hAnsi="Bookman Old Style"/>
          <w:b/>
          <w:bCs/>
          <w:color w:val="333333"/>
          <w:u w:val="single"/>
        </w:rPr>
      </w:pPr>
    </w:p>
    <w:p w:rsidR="00E565C8" w:rsidRPr="00BA4E10" w:rsidRDefault="00E565C8" w:rsidP="00E565C8">
      <w:pPr>
        <w:ind w:right="-288"/>
        <w:rPr>
          <w:rFonts w:ascii="Bookman Old Style" w:hAnsi="Bookman Old Style"/>
          <w:bCs/>
          <w:color w:val="333333"/>
          <w:sz w:val="28"/>
        </w:rPr>
      </w:pPr>
      <w:r>
        <w:rPr>
          <w:rFonts w:ascii="Bookman Old Style" w:hAnsi="Bookman Old Style"/>
          <w:bCs/>
          <w:color w:val="333333"/>
        </w:rPr>
        <w:tab/>
      </w:r>
    </w:p>
    <w:p w:rsidR="008734F4" w:rsidRDefault="00E565C8" w:rsidP="00F84951">
      <w:pPr>
        <w:ind w:left="2160" w:right="-288" w:hanging="2160"/>
        <w:rPr>
          <w:rFonts w:ascii="Bookman Old Style" w:hAnsi="Bookman Old Style"/>
          <w:b/>
          <w:color w:val="333333"/>
        </w:rPr>
      </w:pPr>
      <w:r w:rsidRPr="00B349B3">
        <w:rPr>
          <w:rFonts w:ascii="Bookman Old Style" w:hAnsi="Bookman Old Style"/>
          <w:b/>
          <w:color w:val="333333"/>
          <w:u w:val="single"/>
        </w:rPr>
        <w:t>Concerne</w:t>
      </w:r>
      <w:r w:rsidRPr="00B349B3">
        <w:rPr>
          <w:rFonts w:ascii="Bookman Old Style" w:hAnsi="Bookman Old Style"/>
          <w:b/>
          <w:color w:val="333333"/>
        </w:rPr>
        <w:t xml:space="preserve"> : </w:t>
      </w:r>
      <w:r w:rsidR="008734F4">
        <w:rPr>
          <w:rFonts w:ascii="Bookman Old Style" w:hAnsi="Bookman Old Style"/>
          <w:b/>
          <w:color w:val="333333"/>
        </w:rPr>
        <w:t>Projet de modernisation de l’avenue Libération.</w:t>
      </w:r>
    </w:p>
    <w:p w:rsidR="00F84951" w:rsidRPr="008734F4" w:rsidRDefault="008734F4" w:rsidP="008734F4">
      <w:pPr>
        <w:ind w:left="2160" w:right="-288" w:hanging="742"/>
        <w:rPr>
          <w:rFonts w:ascii="Bookman Old Style" w:hAnsi="Bookman Old Style"/>
          <w:b/>
          <w:color w:val="333333"/>
          <w:lang w:val="en-US"/>
        </w:rPr>
      </w:pPr>
      <w:r w:rsidRPr="008734F4">
        <w:rPr>
          <w:rFonts w:ascii="Bookman Old Style" w:hAnsi="Bookman Old Style"/>
          <w:b/>
          <w:color w:val="333333"/>
          <w:lang w:val="en-US"/>
        </w:rPr>
        <w:t>Lot I : UPN – Rond point Moulaert</w:t>
      </w:r>
      <w:r w:rsidR="00F84951" w:rsidRPr="008734F4">
        <w:rPr>
          <w:rFonts w:ascii="Bookman Old Style" w:hAnsi="Bookman Old Style"/>
          <w:b/>
          <w:color w:val="333333"/>
          <w:lang w:val="en-US"/>
        </w:rPr>
        <w:t xml:space="preserve"> </w:t>
      </w:r>
    </w:p>
    <w:p w:rsidR="00950948" w:rsidRPr="00BA4E10" w:rsidRDefault="00950948" w:rsidP="00E565C8">
      <w:pPr>
        <w:ind w:left="1980" w:right="-288" w:hanging="1980"/>
        <w:rPr>
          <w:rFonts w:ascii="Bookman Old Style" w:hAnsi="Bookman Old Style"/>
          <w:bCs/>
          <w:color w:val="333333"/>
          <w:lang w:val="en-US"/>
        </w:rPr>
      </w:pPr>
    </w:p>
    <w:p w:rsidR="00F84951" w:rsidRPr="00BA4E10" w:rsidRDefault="00F84951" w:rsidP="00E565C8">
      <w:pPr>
        <w:ind w:left="1980" w:right="-288" w:hanging="1980"/>
        <w:rPr>
          <w:rFonts w:ascii="Bookman Old Style" w:hAnsi="Bookman Old Style"/>
          <w:bCs/>
          <w:color w:val="333333"/>
          <w:sz w:val="18"/>
          <w:lang w:val="en-US"/>
        </w:rPr>
      </w:pPr>
    </w:p>
    <w:p w:rsidR="00A8276C" w:rsidRPr="00B349B3" w:rsidRDefault="00F84951" w:rsidP="00E565C8">
      <w:pPr>
        <w:ind w:left="1980" w:right="-288" w:hanging="1980"/>
        <w:rPr>
          <w:rFonts w:ascii="Bookman Old Style" w:hAnsi="Bookman Old Style"/>
          <w:b/>
          <w:bCs/>
          <w:color w:val="333333"/>
        </w:rPr>
      </w:pPr>
      <w:r>
        <w:rPr>
          <w:rFonts w:ascii="Bookman Old Style" w:hAnsi="Bookman Old Style"/>
          <w:b/>
          <w:bCs/>
          <w:color w:val="333333"/>
        </w:rPr>
        <w:t>Excellences, Messieurs,</w:t>
      </w:r>
    </w:p>
    <w:p w:rsidR="00A8276C" w:rsidRDefault="00A8276C" w:rsidP="008734F4">
      <w:pPr>
        <w:ind w:left="1980" w:right="-30" w:hanging="1980"/>
        <w:rPr>
          <w:rFonts w:ascii="Bookman Old Style" w:hAnsi="Bookman Old Style"/>
          <w:bCs/>
          <w:color w:val="333333"/>
        </w:rPr>
      </w:pPr>
    </w:p>
    <w:p w:rsidR="004C6133" w:rsidRPr="00894491" w:rsidRDefault="004C6133" w:rsidP="008734F4">
      <w:pPr>
        <w:ind w:left="708" w:right="-30" w:firstLine="3612"/>
        <w:rPr>
          <w:rFonts w:ascii="Bookman Old Style" w:hAnsi="Bookman Old Style"/>
          <w:color w:val="333333"/>
          <w:sz w:val="8"/>
        </w:rPr>
      </w:pPr>
    </w:p>
    <w:p w:rsidR="00EA2BFD" w:rsidRPr="00A85984" w:rsidRDefault="008734F4" w:rsidP="008734F4">
      <w:pPr>
        <w:ind w:right="-30"/>
        <w:rPr>
          <w:rFonts w:ascii="Bookman Old Style" w:hAnsi="Bookman Old Style"/>
          <w:color w:val="333333"/>
          <w:szCs w:val="25"/>
        </w:rPr>
      </w:pPr>
      <w:r w:rsidRPr="00A85984">
        <w:rPr>
          <w:rFonts w:ascii="Bookman Old Style" w:hAnsi="Bookman Old Style"/>
          <w:color w:val="333333"/>
          <w:szCs w:val="25"/>
        </w:rPr>
        <w:t>Le projet cité en concerne est le tout premier des chantiers parmi ceux annoncés par Son Excellence Monsieur le Président de la République dans son discours d’Etat de la Nation, le 6 décembre 2007.</w:t>
      </w:r>
    </w:p>
    <w:p w:rsidR="008734F4" w:rsidRPr="00A85984" w:rsidRDefault="008734F4" w:rsidP="008734F4">
      <w:pPr>
        <w:ind w:right="-30"/>
        <w:rPr>
          <w:rFonts w:ascii="Bookman Old Style" w:hAnsi="Bookman Old Style"/>
          <w:color w:val="333333"/>
        </w:rPr>
      </w:pPr>
    </w:p>
    <w:p w:rsidR="008734F4" w:rsidRPr="00A85984" w:rsidRDefault="008734F4" w:rsidP="008734F4">
      <w:pPr>
        <w:ind w:right="-30"/>
        <w:rPr>
          <w:rFonts w:ascii="Bookman Old Style" w:hAnsi="Bookman Old Style"/>
          <w:color w:val="333333"/>
          <w:szCs w:val="25"/>
        </w:rPr>
      </w:pPr>
      <w:r w:rsidRPr="00A85984">
        <w:rPr>
          <w:rFonts w:ascii="Bookman Old Style" w:hAnsi="Bookman Old Style"/>
          <w:color w:val="333333"/>
          <w:szCs w:val="25"/>
        </w:rPr>
        <w:t>En effet, lancé</w:t>
      </w:r>
      <w:r w:rsidR="00C34AE0">
        <w:rPr>
          <w:rFonts w:ascii="Bookman Old Style" w:hAnsi="Bookman Old Style"/>
          <w:color w:val="333333"/>
          <w:szCs w:val="25"/>
        </w:rPr>
        <w:t>s</w:t>
      </w:r>
      <w:r w:rsidRPr="00A85984">
        <w:rPr>
          <w:rFonts w:ascii="Bookman Old Style" w:hAnsi="Bookman Old Style"/>
          <w:color w:val="333333"/>
          <w:szCs w:val="25"/>
        </w:rPr>
        <w:t xml:space="preserve"> le 25 mars 2008 par la Haute Excellence, pour un délai d’exécution du 15 mars, les travaux de modernisation de l’avenue de Libération, section UPN – Rond point Moulaert, évoluent à grand peine suite à des difficultés de tous ordres.</w:t>
      </w:r>
    </w:p>
    <w:p w:rsidR="008734F4" w:rsidRPr="00A85984" w:rsidRDefault="008734F4" w:rsidP="008734F4">
      <w:pPr>
        <w:ind w:right="-30"/>
        <w:rPr>
          <w:rFonts w:ascii="Bookman Old Style" w:hAnsi="Bookman Old Style"/>
          <w:color w:val="333333"/>
        </w:rPr>
      </w:pPr>
    </w:p>
    <w:p w:rsidR="008734F4" w:rsidRPr="00A85984" w:rsidRDefault="008734F4" w:rsidP="008734F4">
      <w:pPr>
        <w:ind w:right="-30"/>
        <w:rPr>
          <w:rFonts w:ascii="Bookman Old Style" w:hAnsi="Bookman Old Style"/>
          <w:color w:val="333333"/>
          <w:szCs w:val="25"/>
        </w:rPr>
      </w:pPr>
      <w:r w:rsidRPr="00A85984">
        <w:rPr>
          <w:rFonts w:ascii="Bookman Old Style" w:hAnsi="Bookman Old Style"/>
          <w:color w:val="333333"/>
          <w:szCs w:val="25"/>
        </w:rPr>
        <w:t>Aussi, afin de cerner l’ensemble des problèmes auxquels font face les différents intervenants sur ce chantier, le Cabinet du Chef de l’Etat avait organisé, le 1</w:t>
      </w:r>
      <w:r w:rsidRPr="00A85984">
        <w:rPr>
          <w:rFonts w:ascii="Bookman Old Style" w:hAnsi="Bookman Old Style"/>
          <w:color w:val="333333"/>
          <w:szCs w:val="25"/>
          <w:vertAlign w:val="superscript"/>
        </w:rPr>
        <w:t>er</w:t>
      </w:r>
      <w:r w:rsidRPr="00A85984">
        <w:rPr>
          <w:rFonts w:ascii="Bookman Old Style" w:hAnsi="Bookman Old Style"/>
          <w:color w:val="333333"/>
          <w:szCs w:val="25"/>
        </w:rPr>
        <w:t xml:space="preserve"> février 2010, une réunion de concertation dont les conclusions avaient </w:t>
      </w:r>
      <w:r w:rsidR="00C34AE0">
        <w:rPr>
          <w:rFonts w:ascii="Bookman Old Style" w:hAnsi="Bookman Old Style"/>
          <w:color w:val="333333"/>
          <w:szCs w:val="25"/>
        </w:rPr>
        <w:t>permis</w:t>
      </w:r>
      <w:r w:rsidRPr="00A85984">
        <w:rPr>
          <w:rFonts w:ascii="Bookman Old Style" w:hAnsi="Bookman Old Style"/>
          <w:color w:val="333333"/>
          <w:szCs w:val="25"/>
        </w:rPr>
        <w:t xml:space="preserve"> de donner des réponses appropriées aux susdits problèmes.</w:t>
      </w:r>
    </w:p>
    <w:p w:rsidR="008734F4" w:rsidRDefault="008734F4" w:rsidP="008734F4">
      <w:pPr>
        <w:ind w:right="-30"/>
        <w:rPr>
          <w:rFonts w:ascii="Bookman Old Style" w:hAnsi="Bookman Old Style"/>
          <w:color w:val="333333"/>
        </w:rPr>
      </w:pPr>
    </w:p>
    <w:p w:rsidR="008734F4" w:rsidRPr="00A85984" w:rsidRDefault="008734F4" w:rsidP="008734F4">
      <w:pPr>
        <w:ind w:right="-30"/>
        <w:rPr>
          <w:rFonts w:ascii="Bookman Old Style" w:hAnsi="Bookman Old Style"/>
          <w:color w:val="333333"/>
          <w:szCs w:val="25"/>
        </w:rPr>
      </w:pPr>
      <w:r w:rsidRPr="00A85984">
        <w:rPr>
          <w:rFonts w:ascii="Bookman Old Style" w:hAnsi="Bookman Old Style"/>
          <w:color w:val="333333"/>
          <w:szCs w:val="25"/>
        </w:rPr>
        <w:t xml:space="preserve">A ce jour, </w:t>
      </w:r>
      <w:r w:rsidR="00C34AE0">
        <w:rPr>
          <w:rFonts w:ascii="Bookman Old Style" w:hAnsi="Bookman Old Style"/>
          <w:color w:val="333333"/>
          <w:szCs w:val="25"/>
        </w:rPr>
        <w:t>il est vrai</w:t>
      </w:r>
      <w:r w:rsidRPr="00A85984">
        <w:rPr>
          <w:rFonts w:ascii="Bookman Old Style" w:hAnsi="Bookman Old Style"/>
          <w:color w:val="333333"/>
          <w:szCs w:val="25"/>
        </w:rPr>
        <w:t xml:space="preserve"> que le trafic est rendu possible sur cet axe routier mais les travaux sont loin d’arriver à leur terme.</w:t>
      </w:r>
    </w:p>
    <w:p w:rsidR="008734F4" w:rsidRDefault="008734F4" w:rsidP="008734F4">
      <w:pPr>
        <w:ind w:right="-30"/>
        <w:rPr>
          <w:rFonts w:ascii="Bookman Old Style" w:hAnsi="Bookman Old Style"/>
          <w:color w:val="333333"/>
        </w:rPr>
      </w:pPr>
    </w:p>
    <w:p w:rsidR="008734F4" w:rsidRDefault="008734F4" w:rsidP="008734F4">
      <w:pPr>
        <w:ind w:right="-30"/>
        <w:rPr>
          <w:rFonts w:ascii="Bookman Old Style" w:hAnsi="Bookman Old Style"/>
          <w:color w:val="333333"/>
        </w:rPr>
      </w:pPr>
      <w:r w:rsidRPr="00A85984">
        <w:rPr>
          <w:rFonts w:ascii="Bookman Old Style" w:hAnsi="Bookman Old Style"/>
          <w:color w:val="333333"/>
          <w:szCs w:val="25"/>
        </w:rPr>
        <w:t xml:space="preserve">Au regard de tout ce qui précède, je </w:t>
      </w:r>
      <w:r w:rsidR="00102172" w:rsidRPr="00A85984">
        <w:rPr>
          <w:rFonts w:ascii="Bookman Old Style" w:hAnsi="Bookman Old Style"/>
          <w:color w:val="333333"/>
          <w:szCs w:val="25"/>
        </w:rPr>
        <w:t>convie chacun de vous à la séance de travail</w:t>
      </w:r>
      <w:r w:rsidR="00102172" w:rsidRPr="00A85984">
        <w:rPr>
          <w:rFonts w:ascii="Bookman Old Style" w:hAnsi="Bookman Old Style"/>
          <w:color w:val="333333"/>
          <w:sz w:val="22"/>
        </w:rPr>
        <w:t xml:space="preserve"> </w:t>
      </w:r>
      <w:r w:rsidR="00102172">
        <w:rPr>
          <w:rFonts w:ascii="Bookman Old Style" w:hAnsi="Bookman Old Style"/>
          <w:color w:val="333333"/>
        </w:rPr>
        <w:t>que je présiderai autour de ce chantier, le …………………… à ………………… dans la salle de réunions du Palais de la Nation.</w:t>
      </w:r>
    </w:p>
    <w:p w:rsidR="00102172" w:rsidRDefault="00102172" w:rsidP="008734F4">
      <w:pPr>
        <w:ind w:right="-30"/>
        <w:rPr>
          <w:rFonts w:ascii="Bookman Old Style" w:hAnsi="Bookman Old Style"/>
          <w:color w:val="333333"/>
        </w:rPr>
      </w:pPr>
    </w:p>
    <w:p w:rsidR="00102172" w:rsidRDefault="00102172" w:rsidP="008734F4">
      <w:pPr>
        <w:ind w:right="-30"/>
        <w:rPr>
          <w:rFonts w:ascii="Bookman Old Style" w:hAnsi="Bookman Old Style"/>
          <w:color w:val="333333"/>
        </w:rPr>
      </w:pPr>
      <w:r>
        <w:rPr>
          <w:rFonts w:ascii="Bookman Old Style" w:hAnsi="Bookman Old Style"/>
          <w:color w:val="333333"/>
        </w:rPr>
        <w:t>L’importance de la question et l’urgence qu’il y a à conduire les travaux à terme, imposent votre présence personnelle à cette rencontre.</w:t>
      </w:r>
    </w:p>
    <w:p w:rsidR="00102172" w:rsidRDefault="00102172" w:rsidP="008734F4">
      <w:pPr>
        <w:ind w:right="-30"/>
        <w:rPr>
          <w:rFonts w:ascii="Bookman Old Style" w:hAnsi="Bookman Old Style"/>
          <w:color w:val="333333"/>
        </w:rPr>
      </w:pPr>
    </w:p>
    <w:p w:rsidR="0004533B" w:rsidRDefault="00102172" w:rsidP="00102172">
      <w:pPr>
        <w:ind w:right="-172"/>
        <w:rPr>
          <w:rFonts w:ascii="Bookman Old Style" w:hAnsi="Bookman Old Style"/>
          <w:color w:val="333333"/>
        </w:rPr>
      </w:pPr>
      <w:r>
        <w:rPr>
          <w:rFonts w:ascii="Bookman Old Style" w:hAnsi="Bookman Old Style"/>
          <w:color w:val="333333"/>
        </w:rPr>
        <w:t>Veuillez agréer</w:t>
      </w:r>
      <w:r w:rsidR="0004533B">
        <w:rPr>
          <w:rFonts w:ascii="Bookman Old Style" w:hAnsi="Bookman Old Style"/>
          <w:color w:val="333333"/>
        </w:rPr>
        <w:t xml:space="preserve">, </w:t>
      </w:r>
      <w:r w:rsidR="0004533B" w:rsidRPr="0004533B">
        <w:rPr>
          <w:rFonts w:ascii="Bookman Old Style" w:hAnsi="Bookman Old Style"/>
          <w:b/>
          <w:color w:val="333333"/>
        </w:rPr>
        <w:t>Excellences, Messieurs,</w:t>
      </w:r>
      <w:r w:rsidR="0004533B">
        <w:rPr>
          <w:rFonts w:ascii="Bookman Old Style" w:hAnsi="Bookman Old Style"/>
          <w:color w:val="333333"/>
        </w:rPr>
        <w:t xml:space="preserve"> </w:t>
      </w:r>
      <w:r w:rsidR="00A85984">
        <w:rPr>
          <w:rFonts w:ascii="Bookman Old Style" w:hAnsi="Bookman Old Style"/>
          <w:color w:val="333333"/>
        </w:rPr>
        <w:t>l’assurance</w:t>
      </w:r>
      <w:r w:rsidR="0004533B">
        <w:rPr>
          <w:rFonts w:ascii="Bookman Old Style" w:hAnsi="Bookman Old Style"/>
          <w:color w:val="333333"/>
        </w:rPr>
        <w:t xml:space="preserve"> de ma </w:t>
      </w:r>
      <w:r w:rsidR="00A85984">
        <w:rPr>
          <w:rFonts w:ascii="Bookman Old Style" w:hAnsi="Bookman Old Style"/>
          <w:color w:val="333333"/>
        </w:rPr>
        <w:t>considération</w:t>
      </w:r>
      <w:r w:rsidR="0004533B">
        <w:rPr>
          <w:rFonts w:ascii="Bookman Old Style" w:hAnsi="Bookman Old Style"/>
          <w:color w:val="333333"/>
        </w:rPr>
        <w:t xml:space="preserve"> </w:t>
      </w:r>
      <w:r w:rsidR="00A85984">
        <w:rPr>
          <w:rFonts w:ascii="Bookman Old Style" w:hAnsi="Bookman Old Style"/>
          <w:color w:val="333333"/>
        </w:rPr>
        <w:t>distinguée</w:t>
      </w:r>
      <w:r w:rsidR="0004533B">
        <w:rPr>
          <w:rFonts w:ascii="Bookman Old Style" w:hAnsi="Bookman Old Style"/>
          <w:color w:val="333333"/>
        </w:rPr>
        <w:t>.</w:t>
      </w:r>
    </w:p>
    <w:p w:rsidR="0004533B" w:rsidRDefault="0004533B" w:rsidP="008734F4">
      <w:pPr>
        <w:ind w:right="-30"/>
        <w:rPr>
          <w:rFonts w:ascii="Bookman Old Style" w:hAnsi="Bookman Old Style"/>
          <w:color w:val="333333"/>
        </w:rPr>
      </w:pPr>
    </w:p>
    <w:p w:rsidR="00FF15ED" w:rsidRDefault="00FF15ED" w:rsidP="008734F4">
      <w:pPr>
        <w:ind w:left="708" w:right="-30" w:firstLine="3612"/>
        <w:rPr>
          <w:rFonts w:ascii="Bookman Old Style" w:hAnsi="Bookman Old Style"/>
          <w:color w:val="333333"/>
        </w:rPr>
      </w:pPr>
    </w:p>
    <w:p w:rsidR="00894491" w:rsidRDefault="00894491" w:rsidP="008734F4">
      <w:pPr>
        <w:ind w:left="708" w:right="-30" w:firstLine="3612"/>
        <w:rPr>
          <w:rFonts w:ascii="Bookman Old Style" w:hAnsi="Bookman Old Style"/>
          <w:color w:val="333333"/>
        </w:rPr>
      </w:pPr>
    </w:p>
    <w:p w:rsidR="00FF15ED" w:rsidRDefault="00FF15ED" w:rsidP="008734F4">
      <w:pPr>
        <w:ind w:left="708" w:right="-30" w:firstLine="3612"/>
        <w:rPr>
          <w:rFonts w:ascii="Bookman Old Style" w:hAnsi="Bookman Old Style"/>
          <w:color w:val="333333"/>
        </w:rPr>
      </w:pPr>
    </w:p>
    <w:p w:rsidR="00E565C8" w:rsidRPr="00894491" w:rsidRDefault="00FF15ED" w:rsidP="008734F4">
      <w:pPr>
        <w:ind w:left="708" w:right="-30" w:firstLine="3612"/>
        <w:rPr>
          <w:rFonts w:ascii="Bookman Old Style" w:hAnsi="Bookman Old Style"/>
          <w:b/>
          <w:color w:val="333333"/>
        </w:rPr>
      </w:pPr>
      <w:r>
        <w:rPr>
          <w:rFonts w:ascii="Bookman Old Style" w:hAnsi="Bookman Old Style"/>
          <w:color w:val="333333"/>
        </w:rPr>
        <w:t xml:space="preserve">      </w:t>
      </w:r>
      <w:r w:rsidR="00894491">
        <w:rPr>
          <w:rFonts w:ascii="Bookman Old Style" w:hAnsi="Bookman Old Style"/>
          <w:color w:val="333333"/>
        </w:rPr>
        <w:t xml:space="preserve">   </w:t>
      </w:r>
      <w:r w:rsidRPr="00894491">
        <w:rPr>
          <w:rFonts w:ascii="Bookman Old Style" w:hAnsi="Bookman Old Style"/>
          <w:b/>
          <w:color w:val="333333"/>
        </w:rPr>
        <w:t>G</w:t>
      </w:r>
      <w:r w:rsidR="00894491" w:rsidRPr="00894491">
        <w:rPr>
          <w:rFonts w:ascii="Bookman Old Style" w:hAnsi="Bookman Old Style"/>
          <w:b/>
          <w:color w:val="333333"/>
        </w:rPr>
        <w:t xml:space="preserve">ustave </w:t>
      </w:r>
      <w:r w:rsidRPr="00894491">
        <w:rPr>
          <w:rFonts w:ascii="Bookman Old Style" w:hAnsi="Bookman Old Style"/>
          <w:b/>
          <w:color w:val="333333"/>
        </w:rPr>
        <w:t>B</w:t>
      </w:r>
      <w:r w:rsidR="00894491" w:rsidRPr="00894491">
        <w:rPr>
          <w:rFonts w:ascii="Bookman Old Style" w:hAnsi="Bookman Old Style"/>
          <w:b/>
          <w:color w:val="333333"/>
        </w:rPr>
        <w:t xml:space="preserve">EYA </w:t>
      </w:r>
      <w:r w:rsidRPr="00894491">
        <w:rPr>
          <w:rFonts w:ascii="Bookman Old Style" w:hAnsi="Bookman Old Style"/>
          <w:b/>
          <w:color w:val="333333"/>
        </w:rPr>
        <w:t>S</w:t>
      </w:r>
      <w:r w:rsidR="00894491" w:rsidRPr="00894491">
        <w:rPr>
          <w:rFonts w:ascii="Bookman Old Style" w:hAnsi="Bookman Old Style"/>
          <w:b/>
          <w:color w:val="333333"/>
        </w:rPr>
        <w:t>IKU</w:t>
      </w:r>
    </w:p>
    <w:p w:rsidR="00E565C8" w:rsidRPr="00A8734C" w:rsidRDefault="00E565C8" w:rsidP="008734F4">
      <w:pPr>
        <w:ind w:right="-30"/>
        <w:rPr>
          <w:rFonts w:ascii="Bookman Old Style" w:hAnsi="Bookman Old Style"/>
          <w:b/>
          <w:bCs/>
          <w:color w:val="333333"/>
          <w:u w:val="single"/>
        </w:rPr>
      </w:pPr>
    </w:p>
    <w:p w:rsidR="00771053" w:rsidRDefault="005339EB">
      <w:r w:rsidRPr="005339EB">
        <w:rPr>
          <w:rFonts w:ascii="Bookman Old Style" w:hAnsi="Bookman Old Style"/>
          <w:noProof/>
          <w:color w:val="333333"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6.65pt;margin-top:18.4pt;width:208.85pt;height:66.8pt;z-index:251659264" stroked="f">
            <v:textbox style="mso-next-textbox:#_x0000_s1027">
              <w:txbxContent>
                <w:p w:rsidR="00894491" w:rsidRPr="00E00BBE" w:rsidRDefault="00894491" w:rsidP="00894491">
                  <w:pPr>
                    <w:rPr>
                      <w:rFonts w:ascii="Bookman Old Style" w:hAnsi="Bookman Old Style"/>
                      <w:sz w:val="14"/>
                      <w:szCs w:val="14"/>
                      <w:lang w:val="fr-FR"/>
                    </w:rPr>
                  </w:pPr>
                  <w:r w:rsidRPr="00E00BBE">
                    <w:rPr>
                      <w:rFonts w:ascii="Bookman Old Style" w:hAnsi="Bookman Old Style"/>
                      <w:sz w:val="14"/>
                      <w:szCs w:val="14"/>
                      <w:lang w:val="fr-FR"/>
                    </w:rPr>
                    <w:t>Min</w:t>
                  </w:r>
                  <w:r w:rsidRPr="00E00BBE">
                    <w:rPr>
                      <w:rFonts w:ascii="Bookman Old Style" w:hAnsi="Bookman Old Style"/>
                      <w:sz w:val="14"/>
                      <w:szCs w:val="14"/>
                      <w:lang w:val="fr-FR"/>
                    </w:rPr>
                    <w:tab/>
                    <w:t>: CP KIMBEMBE</w:t>
                  </w:r>
                </w:p>
                <w:p w:rsidR="00894491" w:rsidRPr="00E00BBE" w:rsidRDefault="00894491" w:rsidP="00894491">
                  <w:pPr>
                    <w:rPr>
                      <w:rFonts w:ascii="Bookman Old Style" w:hAnsi="Bookman Old Style"/>
                      <w:sz w:val="14"/>
                      <w:szCs w:val="14"/>
                      <w:lang w:val="fr-FR"/>
                    </w:rPr>
                  </w:pPr>
                  <w:r w:rsidRPr="00E00BBE">
                    <w:rPr>
                      <w:rFonts w:ascii="Bookman Old Style" w:hAnsi="Bookman Old Style"/>
                      <w:sz w:val="14"/>
                      <w:szCs w:val="14"/>
                      <w:lang w:val="fr-FR"/>
                    </w:rPr>
                    <w:t>Trt</w:t>
                  </w:r>
                  <w:r w:rsidRPr="00E00BBE">
                    <w:rPr>
                      <w:rFonts w:ascii="Bookman Old Style" w:hAnsi="Bookman Old Style"/>
                      <w:sz w:val="14"/>
                      <w:szCs w:val="14"/>
                      <w:lang w:val="fr-FR"/>
                    </w:rPr>
                    <w:tab/>
                    <w:t>: Manuana</w:t>
                  </w:r>
                </w:p>
                <w:p w:rsidR="00894491" w:rsidRPr="00E32983" w:rsidRDefault="00894491" w:rsidP="00894491">
                  <w:pPr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 w:rsidRPr="00E32983">
                    <w:rPr>
                      <w:rFonts w:ascii="Bookman Old Style" w:hAnsi="Bookman Old Style"/>
                      <w:sz w:val="14"/>
                      <w:szCs w:val="14"/>
                    </w:rPr>
                    <w:t>Visa</w:t>
                  </w:r>
                  <w:r w:rsidRPr="00E32983">
                    <w:rPr>
                      <w:rFonts w:ascii="Bookman Old Style" w:hAnsi="Bookman Old Style"/>
                      <w:sz w:val="14"/>
                      <w:szCs w:val="14"/>
                    </w:rPr>
                    <w:tab/>
                    <w:t>: CP KIMBEMBE</w:t>
                  </w:r>
                </w:p>
                <w:p w:rsidR="00894491" w:rsidRDefault="00894491" w:rsidP="00894491">
                  <w:pPr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 w:rsidRPr="00E32983">
                    <w:rPr>
                      <w:rFonts w:ascii="Bookman Old Style" w:hAnsi="Bookman Old Style"/>
                      <w:sz w:val="14"/>
                      <w:szCs w:val="14"/>
                    </w:rPr>
                    <w:t>Date</w:t>
                  </w:r>
                  <w:r w:rsidRPr="00E32983">
                    <w:rPr>
                      <w:rFonts w:ascii="Bookman Old Style" w:hAnsi="Bookman Old Style"/>
                      <w:sz w:val="14"/>
                      <w:szCs w:val="14"/>
                    </w:rPr>
                    <w:tab/>
                    <w:t xml:space="preserve">: </w:t>
                  </w:r>
                  <w:r w:rsidR="00A85984">
                    <w:rPr>
                      <w:rFonts w:ascii="Bookman Old Style" w:hAnsi="Bookman Old Style"/>
                      <w:sz w:val="14"/>
                      <w:szCs w:val="14"/>
                    </w:rPr>
                    <w:t>20</w:t>
                  </w:r>
                  <w:r w:rsidRPr="00E32983">
                    <w:rPr>
                      <w:rFonts w:ascii="Bookman Old Style" w:hAnsi="Bookman Old Style"/>
                      <w:sz w:val="14"/>
                      <w:szCs w:val="14"/>
                    </w:rPr>
                    <w:t>.</w:t>
                  </w:r>
                  <w:r w:rsidR="0004533B">
                    <w:rPr>
                      <w:rFonts w:ascii="Bookman Old Style" w:hAnsi="Bookman Old Style"/>
                      <w:sz w:val="14"/>
                      <w:szCs w:val="14"/>
                    </w:rPr>
                    <w:t>10</w:t>
                  </w:r>
                  <w:r w:rsidRPr="00E32983">
                    <w:rPr>
                      <w:rFonts w:ascii="Bookman Old Style" w:hAnsi="Bookman Old Style"/>
                      <w:sz w:val="14"/>
                      <w:szCs w:val="14"/>
                    </w:rPr>
                    <w:t>.</w:t>
                  </w: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010</w:t>
                  </w:r>
                </w:p>
                <w:p w:rsidR="00894491" w:rsidRPr="00E32983" w:rsidRDefault="00894491" w:rsidP="00894491">
                  <w:pPr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Visa</w:t>
                  </w: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ab/>
                    <w:t>: Dircaba 2</w:t>
                  </w:r>
                </w:p>
                <w:p w:rsidR="0004533B" w:rsidRDefault="00894491" w:rsidP="00894491">
                  <w:pPr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 w:rsidRPr="00E32983">
                    <w:rPr>
                      <w:rFonts w:ascii="Bookman Old Style" w:hAnsi="Bookman Old Style"/>
                      <w:sz w:val="14"/>
                      <w:szCs w:val="14"/>
                    </w:rPr>
                    <w:t>File</w:t>
                  </w:r>
                  <w:r w:rsidRPr="00E32983">
                    <w:rPr>
                      <w:rFonts w:ascii="Bookman Old Style" w:hAnsi="Bookman Old Style"/>
                      <w:sz w:val="14"/>
                      <w:szCs w:val="14"/>
                    </w:rPr>
                    <w:tab/>
                    <w:t xml:space="preserve">: </w:t>
                  </w:r>
                  <w:r w:rsidR="00102172">
                    <w:rPr>
                      <w:rFonts w:ascii="Bookman Old Style" w:hAnsi="Bookman Old Style"/>
                      <w:sz w:val="14"/>
                      <w:szCs w:val="14"/>
                    </w:rPr>
                    <w:t>Projet de modernisation de l’avenue de</w:t>
                  </w:r>
                </w:p>
                <w:p w:rsidR="0004533B" w:rsidRDefault="0004533B" w:rsidP="0004533B">
                  <w:pPr>
                    <w:ind w:firstLine="708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 xml:space="preserve">  </w:t>
                  </w:r>
                  <w:r w:rsidR="00102172">
                    <w:rPr>
                      <w:rFonts w:ascii="Bookman Old Style" w:hAnsi="Bookman Old Style"/>
                      <w:sz w:val="14"/>
                      <w:szCs w:val="14"/>
                    </w:rPr>
                    <w:t>Libération. Lot I : UPN-Rond point Moulaert</w:t>
                  </w:r>
                </w:p>
                <w:p w:rsidR="0004533B" w:rsidRDefault="0004533B" w:rsidP="00894491">
                  <w:pPr>
                    <w:rPr>
                      <w:rFonts w:ascii="Bookman Old Style" w:hAnsi="Bookman Old Style"/>
                      <w:sz w:val="14"/>
                      <w:szCs w:val="14"/>
                    </w:rPr>
                  </w:pPr>
                </w:p>
                <w:p w:rsidR="00894491" w:rsidRDefault="00894491" w:rsidP="00894491">
                  <w:pPr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ab/>
                  </w:r>
                </w:p>
                <w:p w:rsidR="00894491" w:rsidRPr="00E32983" w:rsidRDefault="00894491" w:rsidP="00894491">
                  <w:pPr>
                    <w:ind w:firstLine="708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 xml:space="preserve">  </w:t>
                  </w:r>
                </w:p>
                <w:p w:rsidR="00894491" w:rsidRPr="00E32983" w:rsidRDefault="00894491" w:rsidP="00894491">
                  <w:pPr>
                    <w:ind w:firstLine="708"/>
                    <w:rPr>
                      <w:rFonts w:ascii="Bookman Old Style" w:hAnsi="Bookman Old Style"/>
                      <w:sz w:val="14"/>
                      <w:szCs w:val="14"/>
                    </w:rPr>
                  </w:pPr>
                </w:p>
              </w:txbxContent>
            </v:textbox>
          </v:shape>
        </w:pict>
      </w:r>
    </w:p>
    <w:sectPr w:rsidR="00771053" w:rsidSect="009657E2">
      <w:headerReference w:type="even" r:id="rId8"/>
      <w:headerReference w:type="default" r:id="rId9"/>
      <w:pgSz w:w="11906" w:h="16838" w:code="9"/>
      <w:pgMar w:top="709" w:right="1106" w:bottom="1276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D7E" w:rsidRDefault="008E6D7E">
      <w:r>
        <w:separator/>
      </w:r>
    </w:p>
  </w:endnote>
  <w:endnote w:type="continuationSeparator" w:id="1">
    <w:p w:rsidR="008E6D7E" w:rsidRDefault="008E6D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D7E" w:rsidRDefault="008E6D7E">
      <w:r>
        <w:separator/>
      </w:r>
    </w:p>
  </w:footnote>
  <w:footnote w:type="continuationSeparator" w:id="1">
    <w:p w:rsidR="008E6D7E" w:rsidRDefault="008E6D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C95" w:rsidRDefault="005339EB" w:rsidP="00950948">
    <w:pPr>
      <w:pStyle w:val="En-tt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F87C9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F87C95" w:rsidRDefault="00F87C95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C95" w:rsidRDefault="005339EB" w:rsidP="00950948">
    <w:pPr>
      <w:pStyle w:val="En-tt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F87C9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34AE0">
      <w:rPr>
        <w:rStyle w:val="Numrodepage"/>
        <w:noProof/>
      </w:rPr>
      <w:t>2</w:t>
    </w:r>
    <w:r>
      <w:rPr>
        <w:rStyle w:val="Numrodepage"/>
      </w:rPr>
      <w:fldChar w:fldCharType="end"/>
    </w:r>
  </w:p>
  <w:p w:rsidR="00F87C95" w:rsidRDefault="00F87C9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4522C"/>
    <w:multiLevelType w:val="hybridMultilevel"/>
    <w:tmpl w:val="68E466C4"/>
    <w:lvl w:ilvl="0" w:tplc="D8500552">
      <w:numFmt w:val="bullet"/>
      <w:lvlText w:val="-"/>
      <w:lvlJc w:val="left"/>
      <w:pPr>
        <w:ind w:left="4260" w:hanging="360"/>
      </w:pPr>
      <w:rPr>
        <w:rFonts w:ascii="Bookman Old Style" w:eastAsia="Times New Roman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">
    <w:nsid w:val="1EED222F"/>
    <w:multiLevelType w:val="hybridMultilevel"/>
    <w:tmpl w:val="18E8FD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331E8"/>
    <w:multiLevelType w:val="hybridMultilevel"/>
    <w:tmpl w:val="98D0D462"/>
    <w:lvl w:ilvl="0" w:tplc="040C000B">
      <w:start w:val="1"/>
      <w:numFmt w:val="bullet"/>
      <w:lvlText w:val=""/>
      <w:lvlJc w:val="left"/>
      <w:pPr>
        <w:ind w:left="42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3">
    <w:nsid w:val="2A56537F"/>
    <w:multiLevelType w:val="hybridMultilevel"/>
    <w:tmpl w:val="01627F82"/>
    <w:lvl w:ilvl="0" w:tplc="D8500552">
      <w:numFmt w:val="bullet"/>
      <w:lvlText w:val="-"/>
      <w:lvlJc w:val="left"/>
      <w:pPr>
        <w:ind w:left="4260" w:hanging="360"/>
      </w:pPr>
      <w:rPr>
        <w:rFonts w:ascii="Bookman Old Style" w:eastAsia="Times New Roman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>
    <w:nsid w:val="2C933703"/>
    <w:multiLevelType w:val="hybridMultilevel"/>
    <w:tmpl w:val="37286564"/>
    <w:lvl w:ilvl="0" w:tplc="D8500552">
      <w:numFmt w:val="bullet"/>
      <w:lvlText w:val="-"/>
      <w:lvlJc w:val="left"/>
      <w:pPr>
        <w:ind w:left="4980" w:hanging="360"/>
      </w:pPr>
      <w:rPr>
        <w:rFonts w:ascii="Bookman Old Style" w:eastAsia="Times New Roman" w:hAnsi="Bookman Old Style" w:cs="Times New Roman" w:hint="default"/>
      </w:rPr>
    </w:lvl>
    <w:lvl w:ilvl="1" w:tplc="040C0003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</w:abstractNum>
  <w:abstractNum w:abstractNumId="5">
    <w:nsid w:val="35B05DB0"/>
    <w:multiLevelType w:val="hybridMultilevel"/>
    <w:tmpl w:val="D826C18A"/>
    <w:lvl w:ilvl="0" w:tplc="040C000B">
      <w:start w:val="1"/>
      <w:numFmt w:val="bullet"/>
      <w:lvlText w:val=""/>
      <w:lvlJc w:val="left"/>
      <w:pPr>
        <w:ind w:left="42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6">
    <w:nsid w:val="4AEE6400"/>
    <w:multiLevelType w:val="hybridMultilevel"/>
    <w:tmpl w:val="2D16FB94"/>
    <w:lvl w:ilvl="0" w:tplc="040C000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9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7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4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1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8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594" w:hanging="360"/>
      </w:pPr>
      <w:rPr>
        <w:rFonts w:ascii="Wingdings" w:hAnsi="Wingdings" w:hint="default"/>
      </w:rPr>
    </w:lvl>
  </w:abstractNum>
  <w:abstractNum w:abstractNumId="7">
    <w:nsid w:val="4DFF7E1B"/>
    <w:multiLevelType w:val="hybridMultilevel"/>
    <w:tmpl w:val="492C9C4A"/>
    <w:lvl w:ilvl="0" w:tplc="D8500552">
      <w:numFmt w:val="bullet"/>
      <w:lvlText w:val="-"/>
      <w:lvlJc w:val="left"/>
      <w:pPr>
        <w:ind w:left="4260" w:hanging="360"/>
      </w:pPr>
      <w:rPr>
        <w:rFonts w:ascii="Bookman Old Style" w:eastAsia="Times New Roman" w:hAnsi="Bookman Old Style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1C41C0"/>
    <w:multiLevelType w:val="hybridMultilevel"/>
    <w:tmpl w:val="C1A2F248"/>
    <w:lvl w:ilvl="0" w:tplc="040C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9">
    <w:nsid w:val="588243F6"/>
    <w:multiLevelType w:val="hybridMultilevel"/>
    <w:tmpl w:val="F578840A"/>
    <w:lvl w:ilvl="0" w:tplc="040C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0">
    <w:nsid w:val="68E44291"/>
    <w:multiLevelType w:val="hybridMultilevel"/>
    <w:tmpl w:val="221CF6A4"/>
    <w:lvl w:ilvl="0" w:tplc="040C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1">
    <w:nsid w:val="788F4AB5"/>
    <w:multiLevelType w:val="hybridMultilevel"/>
    <w:tmpl w:val="8DA207C4"/>
    <w:lvl w:ilvl="0" w:tplc="D8500552">
      <w:numFmt w:val="bullet"/>
      <w:lvlText w:val="-"/>
      <w:lvlJc w:val="left"/>
      <w:pPr>
        <w:tabs>
          <w:tab w:val="num" w:pos="3900"/>
        </w:tabs>
        <w:ind w:left="3900" w:hanging="360"/>
      </w:pPr>
      <w:rPr>
        <w:rFonts w:ascii="Bookman Old Style" w:eastAsia="Times New Roman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8220"/>
        </w:tabs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940"/>
        </w:tabs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660"/>
        </w:tabs>
        <w:ind w:left="96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"/>
  </w:num>
  <w:num w:numId="5">
    <w:abstractNumId w:val="10"/>
  </w:num>
  <w:num w:numId="6">
    <w:abstractNumId w:val="9"/>
  </w:num>
  <w:num w:numId="7">
    <w:abstractNumId w:val="5"/>
  </w:num>
  <w:num w:numId="8">
    <w:abstractNumId w:val="2"/>
  </w:num>
  <w:num w:numId="9">
    <w:abstractNumId w:val="3"/>
  </w:num>
  <w:num w:numId="10">
    <w:abstractNumId w:val="0"/>
  </w:num>
  <w:num w:numId="11">
    <w:abstractNumId w:val="7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65C8"/>
    <w:rsid w:val="00037C38"/>
    <w:rsid w:val="0004533B"/>
    <w:rsid w:val="00074E80"/>
    <w:rsid w:val="000C0BCE"/>
    <w:rsid w:val="000C3CF3"/>
    <w:rsid w:val="000E4FBD"/>
    <w:rsid w:val="000F1E0A"/>
    <w:rsid w:val="00102172"/>
    <w:rsid w:val="00110293"/>
    <w:rsid w:val="001271F7"/>
    <w:rsid w:val="00146D07"/>
    <w:rsid w:val="001622E4"/>
    <w:rsid w:val="00166C84"/>
    <w:rsid w:val="0017037A"/>
    <w:rsid w:val="00197753"/>
    <w:rsid w:val="001A31E7"/>
    <w:rsid w:val="0020001E"/>
    <w:rsid w:val="00212D74"/>
    <w:rsid w:val="00214D13"/>
    <w:rsid w:val="0026415E"/>
    <w:rsid w:val="00293582"/>
    <w:rsid w:val="002D48CB"/>
    <w:rsid w:val="00376080"/>
    <w:rsid w:val="003A38BA"/>
    <w:rsid w:val="003E360C"/>
    <w:rsid w:val="004C6133"/>
    <w:rsid w:val="00502D79"/>
    <w:rsid w:val="005339EB"/>
    <w:rsid w:val="00536BC7"/>
    <w:rsid w:val="005D0707"/>
    <w:rsid w:val="005D21D7"/>
    <w:rsid w:val="005D6171"/>
    <w:rsid w:val="005F5ACD"/>
    <w:rsid w:val="00625B99"/>
    <w:rsid w:val="00626D0B"/>
    <w:rsid w:val="006958B7"/>
    <w:rsid w:val="006B46D9"/>
    <w:rsid w:val="006B613B"/>
    <w:rsid w:val="006C6B1F"/>
    <w:rsid w:val="006D69AB"/>
    <w:rsid w:val="006D7FB1"/>
    <w:rsid w:val="006E7BAC"/>
    <w:rsid w:val="00760505"/>
    <w:rsid w:val="00771053"/>
    <w:rsid w:val="007A5FBA"/>
    <w:rsid w:val="008627BA"/>
    <w:rsid w:val="00872BAD"/>
    <w:rsid w:val="008734F4"/>
    <w:rsid w:val="00894491"/>
    <w:rsid w:val="008B62AD"/>
    <w:rsid w:val="008C5591"/>
    <w:rsid w:val="008E6D7E"/>
    <w:rsid w:val="009209AC"/>
    <w:rsid w:val="009263D1"/>
    <w:rsid w:val="00931AC0"/>
    <w:rsid w:val="00950948"/>
    <w:rsid w:val="009657E2"/>
    <w:rsid w:val="00975235"/>
    <w:rsid w:val="009769F5"/>
    <w:rsid w:val="009916AE"/>
    <w:rsid w:val="00996147"/>
    <w:rsid w:val="009A77FA"/>
    <w:rsid w:val="009C09EE"/>
    <w:rsid w:val="009E446C"/>
    <w:rsid w:val="009F7874"/>
    <w:rsid w:val="00A52120"/>
    <w:rsid w:val="00A8276C"/>
    <w:rsid w:val="00A85984"/>
    <w:rsid w:val="00AD1581"/>
    <w:rsid w:val="00AF4E89"/>
    <w:rsid w:val="00B036A9"/>
    <w:rsid w:val="00B349B3"/>
    <w:rsid w:val="00B83A02"/>
    <w:rsid w:val="00BA4E10"/>
    <w:rsid w:val="00C170BD"/>
    <w:rsid w:val="00C20800"/>
    <w:rsid w:val="00C27F03"/>
    <w:rsid w:val="00C34AE0"/>
    <w:rsid w:val="00C6117F"/>
    <w:rsid w:val="00C61FDA"/>
    <w:rsid w:val="00C7098A"/>
    <w:rsid w:val="00C82D73"/>
    <w:rsid w:val="00CB2C18"/>
    <w:rsid w:val="00CD2EF0"/>
    <w:rsid w:val="00CE7A07"/>
    <w:rsid w:val="00D2106F"/>
    <w:rsid w:val="00D32A4C"/>
    <w:rsid w:val="00DC040C"/>
    <w:rsid w:val="00DC7147"/>
    <w:rsid w:val="00E00BBE"/>
    <w:rsid w:val="00E03B78"/>
    <w:rsid w:val="00E565C8"/>
    <w:rsid w:val="00E91D26"/>
    <w:rsid w:val="00EA2BFD"/>
    <w:rsid w:val="00EB6A51"/>
    <w:rsid w:val="00ED5B9F"/>
    <w:rsid w:val="00ED77A3"/>
    <w:rsid w:val="00EF35FC"/>
    <w:rsid w:val="00F30F14"/>
    <w:rsid w:val="00F778C9"/>
    <w:rsid w:val="00F84951"/>
    <w:rsid w:val="00F87C95"/>
    <w:rsid w:val="00FB7E15"/>
    <w:rsid w:val="00FE78CF"/>
    <w:rsid w:val="00FF15ED"/>
    <w:rsid w:val="00FF18AF"/>
    <w:rsid w:val="00FF2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65C8"/>
    <w:pPr>
      <w:jc w:val="both"/>
    </w:pPr>
    <w:rPr>
      <w:sz w:val="24"/>
      <w:szCs w:val="24"/>
      <w:lang w:val="fr-BE"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E565C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E565C8"/>
  </w:style>
  <w:style w:type="paragraph" w:styleId="Pieddepage">
    <w:name w:val="footer"/>
    <w:basedOn w:val="Normal"/>
    <w:link w:val="PieddepageCar"/>
    <w:rsid w:val="004C613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C6133"/>
    <w:rPr>
      <w:sz w:val="24"/>
      <w:szCs w:val="24"/>
      <w:lang w:val="fr-BE" w:eastAsia="fr-BE"/>
    </w:rPr>
  </w:style>
  <w:style w:type="paragraph" w:styleId="Paragraphedeliste">
    <w:name w:val="List Paragraph"/>
    <w:basedOn w:val="Normal"/>
    <w:uiPriority w:val="34"/>
    <w:qFormat/>
    <w:rsid w:val="00EF35FC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F6B41-312C-4C51-8F19-6C5C4DCFD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470</Words>
  <Characters>2590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Manuana Zacharie</cp:lastModifiedBy>
  <cp:revision>6</cp:revision>
  <cp:lastPrinted>2010-10-20T16:58:00Z</cp:lastPrinted>
  <dcterms:created xsi:type="dcterms:W3CDTF">2010-10-20T12:57:00Z</dcterms:created>
  <dcterms:modified xsi:type="dcterms:W3CDTF">2010-10-20T17:16:00Z</dcterms:modified>
</cp:coreProperties>
</file>