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33BA3" w:rsidRDefault="00C33BA3" w:rsidP="00AE21E5">
      <w:pPr>
        <w:spacing w:after="0"/>
        <w:jc w:val="both"/>
        <w:rPr>
          <w:rFonts w:ascii="Tahoma" w:hAnsi="Tahoma" w:cs="Tahoma"/>
        </w:rPr>
      </w:pPr>
    </w:p>
    <w:p w:rsidR="00C33BA3" w:rsidRDefault="00C33BA3"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Pr="00C4708C" w:rsidRDefault="00C4708C" w:rsidP="00AE21E5">
      <w:pPr>
        <w:spacing w:after="0"/>
        <w:jc w:val="both"/>
        <w:rPr>
          <w:rFonts w:ascii="Tahoma" w:hAnsi="Tahoma" w:cs="Tahoma"/>
          <w:sz w:val="16"/>
          <w:szCs w:val="16"/>
        </w:rPr>
      </w:pPr>
    </w:p>
    <w:p w:rsidR="00AE21E5" w:rsidRPr="00747645" w:rsidRDefault="00AE21E5" w:rsidP="00AE21E5">
      <w:pPr>
        <w:spacing w:after="0"/>
        <w:jc w:val="both"/>
        <w:rPr>
          <w:rFonts w:ascii="Tahoma" w:hAnsi="Tahoma" w:cs="Tahoma"/>
          <w:sz w:val="12"/>
          <w:szCs w:val="12"/>
          <w:lang w:val="fr-FR"/>
        </w:rPr>
      </w:pPr>
      <w:r w:rsidRPr="00747645">
        <w:rPr>
          <w:rFonts w:ascii="Tahoma" w:hAnsi="Tahoma" w:cs="Tahoma"/>
          <w:lang w:val="fr-FR"/>
        </w:rPr>
        <w:t>N/Réf : CAB/PR/CPCSC/           /FNL/NM/20</w:t>
      </w:r>
      <w:r w:rsidR="00DC0438" w:rsidRPr="00747645">
        <w:rPr>
          <w:rFonts w:ascii="Tahoma" w:hAnsi="Tahoma" w:cs="Tahoma"/>
          <w:lang w:val="fr-FR"/>
        </w:rPr>
        <w:t>11</w:t>
      </w:r>
    </w:p>
    <w:p w:rsidR="00AE21E5" w:rsidRPr="00747645" w:rsidRDefault="00C33BA3" w:rsidP="00AE21E5">
      <w:pPr>
        <w:spacing w:after="0"/>
        <w:jc w:val="both"/>
        <w:rPr>
          <w:rFonts w:ascii="Tahoma" w:hAnsi="Tahoma" w:cs="Tahoma"/>
          <w:b/>
          <w:sz w:val="10"/>
          <w:szCs w:val="10"/>
          <w:lang w:val="fr-FR"/>
        </w:rPr>
      </w:pPr>
      <w:r>
        <w:rPr>
          <w:rFonts w:ascii="Tahoma" w:hAnsi="Tahoma" w:cs="Tahoma"/>
          <w:b/>
          <w:noProof/>
          <w:sz w:val="20"/>
          <w:szCs w:val="20"/>
        </w:rPr>
        <mc:AlternateContent>
          <mc:Choice Requires="wps">
            <w:drawing>
              <wp:anchor distT="0" distB="0" distL="114300" distR="114300" simplePos="0" relativeHeight="251660288" behindDoc="0" locked="0" layoutInCell="1" allowOverlap="1" wp14:anchorId="1C7855DB" wp14:editId="4F82652D">
                <wp:simplePos x="0" y="0"/>
                <wp:positionH relativeFrom="column">
                  <wp:posOffset>0</wp:posOffset>
                </wp:positionH>
                <wp:positionV relativeFrom="paragraph">
                  <wp:posOffset>12065</wp:posOffset>
                </wp:positionV>
                <wp:extent cx="5943600" cy="0"/>
                <wp:effectExtent l="0" t="19050" r="1905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5pt" to="46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" strokeweight="4.5pt">
                <v:stroke linestyle="thinThick"/>
              </v:line>
            </w:pict>
          </mc:Fallback>
        </mc:AlternateContent>
      </w:r>
    </w:p>
    <w:p w:rsidR="00AE21E5" w:rsidRPr="00747645" w:rsidRDefault="00AE21E5" w:rsidP="00AE21E5">
      <w:pPr>
        <w:spacing w:after="0" w:line="240" w:lineRule="auto"/>
        <w:jc w:val="center"/>
        <w:rPr>
          <w:rFonts w:ascii="Bookman Old Style" w:hAnsi="Bookman Old Style" w:cs="Tahoma"/>
          <w:b/>
          <w:i/>
          <w:sz w:val="32"/>
          <w:szCs w:val="32"/>
          <w:lang w:val="fr-FR"/>
        </w:rPr>
      </w:pPr>
      <w:r w:rsidRPr="00747645">
        <w:rPr>
          <w:rFonts w:ascii="Bookman Old Style" w:hAnsi="Bookman Old Style" w:cs="Tahoma"/>
          <w:b/>
          <w:i/>
          <w:sz w:val="32"/>
          <w:szCs w:val="32"/>
          <w:lang w:val="fr-FR"/>
        </w:rPr>
        <w:t>Note  à  la  Bienveillante  Attention  de  Son  Excellence  Monsieur  le  Directeur  de  Cabinet  du  Chef  de  l’Etat</w:t>
      </w:r>
    </w:p>
    <w:p w:rsidR="00AE21E5" w:rsidRPr="00747645" w:rsidRDefault="00B9110F" w:rsidP="00AE21E5">
      <w:pPr>
        <w:spacing w:after="0" w:line="240" w:lineRule="auto"/>
        <w:jc w:val="center"/>
        <w:rPr>
          <w:rFonts w:ascii="Tahoma" w:hAnsi="Tahoma" w:cs="Tahoma"/>
          <w:b/>
          <w:sz w:val="28"/>
          <w:szCs w:val="28"/>
          <w:lang w:val="fr-FR"/>
        </w:rPr>
      </w:pPr>
      <w:r>
        <w:rPr>
          <w:rFonts w:ascii="Tahoma" w:hAnsi="Tahoma" w:cs="Tahoma"/>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2057400</wp:posOffset>
                </wp:positionH>
                <wp:positionV relativeFrom="paragraph">
                  <wp:posOffset>98425</wp:posOffset>
                </wp:positionV>
                <wp:extent cx="1600200" cy="0"/>
                <wp:effectExtent l="23495" t="15240" r="14605" b="2286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75pt" to="4in,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2Km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" strokeweight="2.25pt"/>
            </w:pict>
          </mc:Fallback>
        </mc:AlternateContent>
      </w:r>
    </w:p>
    <w:p w:rsidR="00C4708C" w:rsidRPr="00747645" w:rsidRDefault="00C4708C" w:rsidP="00AE21E5">
      <w:pPr>
        <w:spacing w:after="0" w:line="240" w:lineRule="auto"/>
        <w:rPr>
          <w:rFonts w:ascii="Tahoma" w:hAnsi="Tahoma" w:cs="Tahoma"/>
          <w:b/>
          <w:sz w:val="16"/>
          <w:szCs w:val="16"/>
          <w:lang w:val="fr-FR"/>
        </w:rPr>
      </w:pPr>
    </w:p>
    <w:p w:rsidR="00747645" w:rsidRDefault="00AE21E5" w:rsidP="00747645">
      <w:pPr>
        <w:spacing w:after="0" w:line="240" w:lineRule="auto"/>
        <w:jc w:val="both"/>
        <w:rPr>
          <w:rFonts w:ascii="Tahoma" w:hAnsi="Tahoma" w:cs="Tahoma"/>
          <w:b/>
          <w:sz w:val="26"/>
          <w:szCs w:val="26"/>
          <w:lang w:val="fr-FR"/>
        </w:rPr>
      </w:pPr>
      <w:r w:rsidRPr="00747645">
        <w:rPr>
          <w:rFonts w:ascii="Tahoma" w:hAnsi="Tahoma" w:cs="Tahoma"/>
          <w:b/>
          <w:sz w:val="26"/>
          <w:szCs w:val="26"/>
          <w:lang w:val="fr-FR"/>
        </w:rPr>
        <w:t xml:space="preserve">Concerne : </w:t>
      </w:r>
      <w:r w:rsidR="00A316F5" w:rsidRPr="00747645">
        <w:rPr>
          <w:rFonts w:ascii="Tahoma" w:hAnsi="Tahoma" w:cs="Tahoma"/>
          <w:b/>
          <w:sz w:val="26"/>
          <w:szCs w:val="26"/>
          <w:lang w:val="fr-FR"/>
        </w:rPr>
        <w:t>Encadrement</w:t>
      </w:r>
      <w:r w:rsidR="00DA58DC" w:rsidRPr="00747645">
        <w:rPr>
          <w:rFonts w:ascii="Tahoma" w:hAnsi="Tahoma" w:cs="Tahoma"/>
          <w:b/>
          <w:sz w:val="26"/>
          <w:szCs w:val="26"/>
          <w:lang w:val="fr-FR"/>
        </w:rPr>
        <w:t xml:space="preserve"> </w:t>
      </w:r>
      <w:r w:rsidR="00747645" w:rsidRPr="00747645">
        <w:rPr>
          <w:rFonts w:ascii="Tahoma" w:hAnsi="Tahoma" w:cs="Tahoma"/>
          <w:b/>
          <w:sz w:val="26"/>
          <w:szCs w:val="26"/>
          <w:lang w:val="fr-FR"/>
        </w:rPr>
        <w:t xml:space="preserve">des  dépenses  liées  aux  rencontres  </w:t>
      </w:r>
    </w:p>
    <w:p w:rsidR="00C4708C" w:rsidRPr="00747645" w:rsidRDefault="00747645" w:rsidP="00747645">
      <w:pPr>
        <w:spacing w:after="0" w:line="240" w:lineRule="auto"/>
        <w:jc w:val="both"/>
        <w:rPr>
          <w:rFonts w:ascii="Tahoma" w:hAnsi="Tahoma" w:cs="Tahoma"/>
          <w:sz w:val="16"/>
          <w:szCs w:val="16"/>
          <w:lang w:val="fr-FR"/>
        </w:rPr>
      </w:pPr>
      <w:r>
        <w:rPr>
          <w:rFonts w:ascii="Tahoma" w:hAnsi="Tahoma" w:cs="Tahoma"/>
          <w:b/>
          <w:sz w:val="26"/>
          <w:szCs w:val="26"/>
          <w:lang w:val="fr-FR"/>
        </w:rPr>
        <w:t xml:space="preserve">                   </w:t>
      </w:r>
      <w:proofErr w:type="gramStart"/>
      <w:r w:rsidRPr="00747645">
        <w:rPr>
          <w:rFonts w:ascii="Tahoma" w:hAnsi="Tahoma" w:cs="Tahoma"/>
          <w:b/>
          <w:sz w:val="26"/>
          <w:szCs w:val="26"/>
          <w:lang w:val="fr-FR"/>
        </w:rPr>
        <w:t>sportives</w:t>
      </w:r>
      <w:proofErr w:type="gramEnd"/>
      <w:r w:rsidRPr="00747645">
        <w:rPr>
          <w:rFonts w:ascii="Tahoma" w:hAnsi="Tahoma" w:cs="Tahoma"/>
          <w:b/>
          <w:sz w:val="26"/>
          <w:szCs w:val="26"/>
          <w:lang w:val="fr-FR"/>
        </w:rPr>
        <w:t>.</w:t>
      </w:r>
    </w:p>
    <w:p w:rsidR="00AE21E5" w:rsidRPr="00747645" w:rsidRDefault="00AE21E5" w:rsidP="00AE21E5">
      <w:pPr>
        <w:widowControl w:val="0"/>
        <w:autoSpaceDE w:val="0"/>
        <w:autoSpaceDN w:val="0"/>
        <w:adjustRightInd w:val="0"/>
        <w:spacing w:after="0" w:line="240" w:lineRule="auto"/>
        <w:jc w:val="both"/>
        <w:rPr>
          <w:rFonts w:ascii="Tahoma" w:hAnsi="Tahoma" w:cs="Tahoma"/>
          <w:sz w:val="26"/>
          <w:szCs w:val="26"/>
          <w:lang w:val="fr-FR"/>
        </w:rPr>
      </w:pPr>
      <w:r w:rsidRPr="00747645">
        <w:rPr>
          <w:rFonts w:ascii="Tahoma" w:hAnsi="Tahoma" w:cs="Tahoma"/>
          <w:sz w:val="26"/>
          <w:szCs w:val="26"/>
          <w:lang w:val="fr-FR"/>
        </w:rPr>
        <w:t xml:space="preserve">  </w:t>
      </w:r>
    </w:p>
    <w:p w:rsidR="00AE21E5" w:rsidRPr="00C4708C" w:rsidRDefault="00AE21E5" w:rsidP="00C4708C">
      <w:pPr>
        <w:pStyle w:val="Paragraphedeliste"/>
        <w:widowControl w:val="0"/>
        <w:numPr>
          <w:ilvl w:val="0"/>
          <w:numId w:val="1"/>
        </w:numPr>
        <w:autoSpaceDE w:val="0"/>
        <w:autoSpaceDN w:val="0"/>
        <w:adjustRightInd w:val="0"/>
        <w:spacing w:after="0" w:line="240" w:lineRule="auto"/>
        <w:ind w:left="426" w:hanging="426"/>
        <w:jc w:val="both"/>
        <w:rPr>
          <w:rFonts w:ascii="Tahoma" w:hAnsi="Tahoma" w:cs="Tahoma"/>
          <w:sz w:val="26"/>
          <w:szCs w:val="26"/>
        </w:rPr>
      </w:pPr>
      <w:r w:rsidRPr="00DC0F10">
        <w:rPr>
          <w:rFonts w:ascii="Tahoma" w:hAnsi="Tahoma" w:cs="Tahoma"/>
          <w:b/>
          <w:sz w:val="26"/>
          <w:szCs w:val="26"/>
          <w:u w:val="single"/>
        </w:rPr>
        <w:t>SYNTHES</w:t>
      </w:r>
      <w:r w:rsidR="00C4708C">
        <w:rPr>
          <w:rFonts w:ascii="Tahoma" w:hAnsi="Tahoma" w:cs="Tahoma"/>
          <w:b/>
          <w:sz w:val="26"/>
          <w:szCs w:val="26"/>
          <w:u w:val="single"/>
        </w:rPr>
        <w:t>E</w:t>
      </w:r>
    </w:p>
    <w:p w:rsidR="00C4708C" w:rsidRPr="00C4708C" w:rsidRDefault="00C4708C" w:rsidP="00C4708C">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034CEE" w:rsidRPr="00747645" w:rsidRDefault="00234383" w:rsidP="00C4708C">
      <w:pPr>
        <w:spacing w:line="240" w:lineRule="auto"/>
        <w:ind w:left="426"/>
        <w:jc w:val="both"/>
        <w:rPr>
          <w:rFonts w:ascii="Tahoma" w:hAnsi="Tahoma" w:cs="Tahoma"/>
          <w:sz w:val="26"/>
          <w:szCs w:val="26"/>
          <w:lang w:val="fr-FR"/>
        </w:rPr>
      </w:pPr>
      <w:r w:rsidRPr="00747645">
        <w:rPr>
          <w:rFonts w:ascii="Tahoma" w:hAnsi="Tahoma" w:cs="Tahoma"/>
          <w:sz w:val="26"/>
          <w:szCs w:val="26"/>
          <w:lang w:val="fr-FR"/>
        </w:rPr>
        <w:t>Le  Président de  la  République  a  reçu  en  ampliation  une  lettre  du  Ministre  du  Budget  adressée  à  son  homologue  de  la  Jeunesse  et  des  Sports.</w:t>
      </w:r>
    </w:p>
    <w:p w:rsidR="00AE21E5" w:rsidRPr="00747645" w:rsidRDefault="00234383" w:rsidP="00C4708C">
      <w:pPr>
        <w:spacing w:line="240" w:lineRule="auto"/>
        <w:ind w:left="426"/>
        <w:jc w:val="both"/>
        <w:rPr>
          <w:rFonts w:ascii="Tahoma" w:hAnsi="Tahoma" w:cs="Tahoma"/>
          <w:sz w:val="26"/>
          <w:szCs w:val="26"/>
          <w:lang w:val="fr-FR"/>
        </w:rPr>
      </w:pPr>
      <w:r w:rsidRPr="00747645">
        <w:rPr>
          <w:rFonts w:ascii="Tahoma" w:hAnsi="Tahoma" w:cs="Tahoma"/>
          <w:sz w:val="26"/>
          <w:szCs w:val="26"/>
          <w:lang w:val="fr-FR"/>
        </w:rPr>
        <w:t xml:space="preserve">Le  Ministre  fait  état  des  difficultés  que  rencontrent  ses  services  </w:t>
      </w:r>
      <w:r w:rsidR="00CF6E41" w:rsidRPr="00747645">
        <w:rPr>
          <w:rFonts w:ascii="Tahoma" w:hAnsi="Tahoma" w:cs="Tahoma"/>
          <w:sz w:val="26"/>
          <w:szCs w:val="26"/>
          <w:lang w:val="fr-FR"/>
        </w:rPr>
        <w:t>dans  le  traitement  des  dossiers  provenant  du  Ministère  de  la  Jeunesse  et  des  Sports :</w:t>
      </w:r>
    </w:p>
    <w:p w:rsidR="00CF6E41" w:rsidRDefault="00CF6E41" w:rsidP="00CF6E41">
      <w:pPr>
        <w:pStyle w:val="Paragraphedeliste"/>
        <w:numPr>
          <w:ilvl w:val="0"/>
          <w:numId w:val="7"/>
        </w:numPr>
        <w:spacing w:line="240" w:lineRule="auto"/>
        <w:jc w:val="both"/>
        <w:rPr>
          <w:rFonts w:ascii="Tahoma" w:hAnsi="Tahoma" w:cs="Tahoma"/>
          <w:sz w:val="26"/>
          <w:szCs w:val="26"/>
        </w:rPr>
      </w:pPr>
      <w:proofErr w:type="spellStart"/>
      <w:r>
        <w:rPr>
          <w:rFonts w:ascii="Tahoma" w:hAnsi="Tahoma" w:cs="Tahoma"/>
          <w:sz w:val="26"/>
          <w:szCs w:val="26"/>
        </w:rPr>
        <w:t>Leur</w:t>
      </w:r>
      <w:proofErr w:type="spellEnd"/>
      <w:r>
        <w:rPr>
          <w:rFonts w:ascii="Tahoma" w:hAnsi="Tahoma" w:cs="Tahoma"/>
          <w:sz w:val="26"/>
          <w:szCs w:val="26"/>
        </w:rPr>
        <w:t xml:space="preserve">  </w:t>
      </w:r>
      <w:proofErr w:type="spellStart"/>
      <w:r>
        <w:rPr>
          <w:rFonts w:ascii="Tahoma" w:hAnsi="Tahoma" w:cs="Tahoma"/>
          <w:sz w:val="26"/>
          <w:szCs w:val="26"/>
        </w:rPr>
        <w:t>arrivée</w:t>
      </w:r>
      <w:proofErr w:type="spellEnd"/>
      <w:r>
        <w:rPr>
          <w:rFonts w:ascii="Tahoma" w:hAnsi="Tahoma" w:cs="Tahoma"/>
          <w:sz w:val="26"/>
          <w:szCs w:val="26"/>
        </w:rPr>
        <w:t xml:space="preserve">  en  </w:t>
      </w:r>
      <w:proofErr w:type="spellStart"/>
      <w:r>
        <w:rPr>
          <w:rFonts w:ascii="Tahoma" w:hAnsi="Tahoma" w:cs="Tahoma"/>
          <w:sz w:val="26"/>
          <w:szCs w:val="26"/>
        </w:rPr>
        <w:t>urgence</w:t>
      </w:r>
      <w:proofErr w:type="spellEnd"/>
      <w:r>
        <w:rPr>
          <w:rFonts w:ascii="Tahoma" w:hAnsi="Tahoma" w:cs="Tahoma"/>
          <w:sz w:val="26"/>
          <w:szCs w:val="26"/>
        </w:rPr>
        <w:t> ;</w:t>
      </w:r>
    </w:p>
    <w:p w:rsidR="00CF6E41" w:rsidRPr="00747645" w:rsidRDefault="00CF6E41" w:rsidP="00CF6E41">
      <w:pPr>
        <w:pStyle w:val="Paragraphedeliste"/>
        <w:numPr>
          <w:ilvl w:val="0"/>
          <w:numId w:val="7"/>
        </w:numPr>
        <w:spacing w:line="240" w:lineRule="auto"/>
        <w:jc w:val="both"/>
        <w:rPr>
          <w:rFonts w:ascii="Tahoma" w:hAnsi="Tahoma" w:cs="Tahoma"/>
          <w:sz w:val="26"/>
          <w:szCs w:val="26"/>
          <w:lang w:val="fr-FR"/>
        </w:rPr>
      </w:pPr>
      <w:r w:rsidRPr="00747645">
        <w:rPr>
          <w:rFonts w:ascii="Tahoma" w:hAnsi="Tahoma" w:cs="Tahoma"/>
          <w:sz w:val="26"/>
          <w:szCs w:val="26"/>
          <w:lang w:val="fr-FR"/>
        </w:rPr>
        <w:t>L’absence  des  pièces  justificatives indispensables  à  leur  traitement (ordre de mission, liste déclarative des bénéficiaires, nombre des participants variant d’une rencontre à l’autre</w:t>
      </w:r>
      <w:r w:rsidR="000F77BB" w:rsidRPr="00747645">
        <w:rPr>
          <w:rFonts w:ascii="Tahoma" w:hAnsi="Tahoma" w:cs="Tahoma"/>
          <w:sz w:val="26"/>
          <w:szCs w:val="26"/>
          <w:lang w:val="fr-FR"/>
        </w:rPr>
        <w:t>…).</w:t>
      </w:r>
    </w:p>
    <w:p w:rsidR="00266D82" w:rsidRPr="00747645" w:rsidRDefault="000F77BB" w:rsidP="000F77BB">
      <w:pPr>
        <w:spacing w:line="240" w:lineRule="auto"/>
        <w:ind w:left="426"/>
        <w:jc w:val="both"/>
        <w:rPr>
          <w:rFonts w:ascii="Tahoma" w:hAnsi="Tahoma" w:cs="Tahoma"/>
          <w:sz w:val="26"/>
          <w:szCs w:val="26"/>
          <w:lang w:val="fr-FR"/>
        </w:rPr>
      </w:pPr>
      <w:r w:rsidRPr="00747645">
        <w:rPr>
          <w:rFonts w:ascii="Tahoma" w:hAnsi="Tahoma" w:cs="Tahoma"/>
          <w:sz w:val="26"/>
          <w:szCs w:val="26"/>
          <w:lang w:val="fr-FR"/>
        </w:rPr>
        <w:t xml:space="preserve">Le  Ministre  suggère  que  le  ministère  de  la  Jeunesse  et  des  Sports  lui  fasse  </w:t>
      </w:r>
      <w:r w:rsidR="008A7CD5">
        <w:rPr>
          <w:rFonts w:ascii="Tahoma" w:hAnsi="Tahoma" w:cs="Tahoma"/>
          <w:sz w:val="26"/>
          <w:szCs w:val="26"/>
          <w:lang w:val="fr-FR"/>
        </w:rPr>
        <w:t>désormais p</w:t>
      </w:r>
      <w:r w:rsidRPr="00747645">
        <w:rPr>
          <w:rFonts w:ascii="Tahoma" w:hAnsi="Tahoma" w:cs="Tahoma"/>
          <w:sz w:val="26"/>
          <w:szCs w:val="26"/>
          <w:lang w:val="fr-FR"/>
        </w:rPr>
        <w:t>arvenir  un  planning  trimestriel</w:t>
      </w:r>
      <w:r w:rsidR="00266D82" w:rsidRPr="00747645">
        <w:rPr>
          <w:rFonts w:ascii="Tahoma" w:hAnsi="Tahoma" w:cs="Tahoma"/>
          <w:sz w:val="26"/>
          <w:szCs w:val="26"/>
          <w:lang w:val="fr-FR"/>
        </w:rPr>
        <w:t xml:space="preserve">  des  rencontres  sportives  afin  de  permettre  leur  prise  en  compte dans le  plan  d’engagement  budgétaire.</w:t>
      </w:r>
    </w:p>
    <w:p w:rsidR="00266D82" w:rsidRPr="00747645" w:rsidRDefault="005C0EBB" w:rsidP="000F77BB">
      <w:pPr>
        <w:spacing w:line="240" w:lineRule="auto"/>
        <w:ind w:left="426"/>
        <w:jc w:val="both"/>
        <w:rPr>
          <w:rFonts w:ascii="Tahoma" w:hAnsi="Tahoma" w:cs="Tahoma"/>
          <w:sz w:val="26"/>
          <w:szCs w:val="26"/>
          <w:lang w:val="fr-FR"/>
        </w:rPr>
      </w:pPr>
      <w:r w:rsidRPr="00747645">
        <w:rPr>
          <w:rFonts w:ascii="Tahoma" w:hAnsi="Tahoma" w:cs="Tahoma"/>
          <w:sz w:val="26"/>
          <w:szCs w:val="26"/>
          <w:lang w:val="fr-FR"/>
        </w:rPr>
        <w:t xml:space="preserve">Il  </w:t>
      </w:r>
      <w:r w:rsidR="00B77E6F">
        <w:rPr>
          <w:rFonts w:ascii="Tahoma" w:hAnsi="Tahoma" w:cs="Tahoma"/>
          <w:sz w:val="26"/>
          <w:szCs w:val="26"/>
          <w:lang w:val="fr-FR"/>
        </w:rPr>
        <w:t>suggèr</w:t>
      </w:r>
      <w:r w:rsidRPr="00747645">
        <w:rPr>
          <w:rFonts w:ascii="Tahoma" w:hAnsi="Tahoma" w:cs="Tahoma"/>
          <w:sz w:val="26"/>
          <w:szCs w:val="26"/>
          <w:lang w:val="fr-FR"/>
        </w:rPr>
        <w:t xml:space="preserve">e  également  la  création  d’une  commission  interministérielle (Jeunesse  et Sports, Finances et Budget)  qui  aurait  pour  mission  de  proposer  des  mesures appropriées  auxdits  problèmes. </w:t>
      </w:r>
    </w:p>
    <w:p w:rsidR="00C06E8F" w:rsidRPr="003E2C72" w:rsidRDefault="00C06E8F" w:rsidP="003E2C72">
      <w:pPr>
        <w:pStyle w:val="Paragraphedeliste"/>
        <w:numPr>
          <w:ilvl w:val="0"/>
          <w:numId w:val="1"/>
        </w:numPr>
        <w:spacing w:line="240" w:lineRule="auto"/>
        <w:jc w:val="both"/>
        <w:rPr>
          <w:rFonts w:ascii="Tahoma" w:hAnsi="Tahoma" w:cs="Tahoma"/>
          <w:sz w:val="26"/>
          <w:szCs w:val="26"/>
        </w:rPr>
      </w:pPr>
      <w:r w:rsidRPr="003E2C72">
        <w:rPr>
          <w:rFonts w:ascii="Tahoma" w:hAnsi="Tahoma" w:cs="Tahoma"/>
          <w:b/>
          <w:sz w:val="26"/>
          <w:szCs w:val="26"/>
          <w:u w:val="single"/>
        </w:rPr>
        <w:t>AVIS  ET  SUGGESTIONS</w:t>
      </w:r>
    </w:p>
    <w:p w:rsidR="00C4708C" w:rsidRPr="00C4708C" w:rsidRDefault="00C4708C" w:rsidP="00C4708C">
      <w:pPr>
        <w:pStyle w:val="Paragraphedeliste"/>
        <w:widowControl w:val="0"/>
        <w:tabs>
          <w:tab w:val="left" w:pos="284"/>
          <w:tab w:val="left" w:pos="426"/>
        </w:tabs>
        <w:autoSpaceDE w:val="0"/>
        <w:autoSpaceDN w:val="0"/>
        <w:adjustRightInd w:val="0"/>
        <w:spacing w:after="0" w:line="240" w:lineRule="auto"/>
        <w:ind w:left="284"/>
        <w:jc w:val="both"/>
        <w:rPr>
          <w:rFonts w:ascii="Tahoma" w:hAnsi="Tahoma" w:cs="Tahoma"/>
          <w:sz w:val="26"/>
          <w:szCs w:val="26"/>
        </w:rPr>
      </w:pPr>
    </w:p>
    <w:p w:rsidR="00450F85" w:rsidRDefault="00E97C72" w:rsidP="00CD3A32">
      <w:pPr>
        <w:spacing w:line="240" w:lineRule="auto"/>
        <w:ind w:left="426"/>
        <w:jc w:val="both"/>
        <w:rPr>
          <w:rFonts w:ascii="Tahoma" w:hAnsi="Tahoma" w:cs="Tahoma"/>
          <w:sz w:val="26"/>
          <w:szCs w:val="26"/>
          <w:lang w:val="fr-FR"/>
        </w:rPr>
      </w:pPr>
      <w:r w:rsidRPr="00747645">
        <w:rPr>
          <w:rFonts w:ascii="Tahoma" w:hAnsi="Tahoma" w:cs="Tahoma"/>
          <w:sz w:val="26"/>
          <w:szCs w:val="26"/>
          <w:lang w:val="fr-FR"/>
        </w:rPr>
        <w:t>Le  Collège  profite  de  l</w:t>
      </w:r>
      <w:r w:rsidR="003E2C72" w:rsidRPr="00747645">
        <w:rPr>
          <w:rFonts w:ascii="Tahoma" w:hAnsi="Tahoma" w:cs="Tahoma"/>
          <w:sz w:val="26"/>
          <w:szCs w:val="26"/>
          <w:lang w:val="fr-FR"/>
        </w:rPr>
        <w:t xml:space="preserve">a  question  </w:t>
      </w:r>
      <w:r w:rsidRPr="00747645">
        <w:rPr>
          <w:rFonts w:ascii="Tahoma" w:hAnsi="Tahoma" w:cs="Tahoma"/>
          <w:sz w:val="26"/>
          <w:szCs w:val="26"/>
          <w:lang w:val="fr-FR"/>
        </w:rPr>
        <w:t>soulevée  par</w:t>
      </w:r>
      <w:r w:rsidR="003E2C72" w:rsidRPr="00747645">
        <w:rPr>
          <w:rFonts w:ascii="Tahoma" w:hAnsi="Tahoma" w:cs="Tahoma"/>
          <w:sz w:val="26"/>
          <w:szCs w:val="26"/>
          <w:lang w:val="fr-FR"/>
        </w:rPr>
        <w:t xml:space="preserve">  le  ministre  du  Budget  </w:t>
      </w:r>
      <w:r w:rsidR="00B20EBF">
        <w:rPr>
          <w:rFonts w:ascii="Tahoma" w:hAnsi="Tahoma" w:cs="Tahoma"/>
          <w:sz w:val="26"/>
          <w:szCs w:val="26"/>
          <w:lang w:val="fr-FR"/>
        </w:rPr>
        <w:t xml:space="preserve">qui  est  </w:t>
      </w:r>
      <w:r w:rsidR="003E2C72" w:rsidRPr="00747645">
        <w:rPr>
          <w:rFonts w:ascii="Tahoma" w:hAnsi="Tahoma" w:cs="Tahoma"/>
          <w:sz w:val="26"/>
          <w:szCs w:val="26"/>
          <w:lang w:val="fr-FR"/>
        </w:rPr>
        <w:t>aujourd’hui  cruciale  dans  les  sports  dans  notre  Pays</w:t>
      </w:r>
      <w:r w:rsidR="002E2D7E" w:rsidRPr="00747645">
        <w:rPr>
          <w:rFonts w:ascii="Tahoma" w:hAnsi="Tahoma" w:cs="Tahoma"/>
          <w:sz w:val="26"/>
          <w:szCs w:val="26"/>
          <w:lang w:val="fr-FR"/>
        </w:rPr>
        <w:t>, pour  faire  une  réflexion  sur  la  gestion  du  sport</w:t>
      </w:r>
      <w:r w:rsidR="00B20EBF">
        <w:rPr>
          <w:rFonts w:ascii="Tahoma" w:hAnsi="Tahoma" w:cs="Tahoma"/>
          <w:sz w:val="26"/>
          <w:szCs w:val="26"/>
          <w:lang w:val="fr-FR"/>
        </w:rPr>
        <w:t xml:space="preserve">  en  général.</w:t>
      </w:r>
    </w:p>
    <w:p w:rsidR="00C33BA3" w:rsidRDefault="00C33BA3" w:rsidP="00CD3A32">
      <w:pPr>
        <w:spacing w:line="240" w:lineRule="auto"/>
        <w:ind w:left="426"/>
        <w:jc w:val="both"/>
        <w:rPr>
          <w:rFonts w:ascii="Tahoma" w:hAnsi="Tahoma" w:cs="Tahoma"/>
          <w:sz w:val="26"/>
          <w:szCs w:val="26"/>
          <w:lang w:val="fr-FR"/>
        </w:rPr>
      </w:pPr>
    </w:p>
    <w:p w:rsidR="00C33BA3" w:rsidRPr="00747645" w:rsidRDefault="00C33BA3" w:rsidP="00CD3A32">
      <w:pPr>
        <w:spacing w:line="240" w:lineRule="auto"/>
        <w:ind w:left="426"/>
        <w:jc w:val="both"/>
        <w:rPr>
          <w:rFonts w:ascii="Tahoma" w:hAnsi="Tahoma" w:cs="Tahoma"/>
          <w:sz w:val="26"/>
          <w:szCs w:val="26"/>
          <w:lang w:val="fr-FR"/>
        </w:rPr>
      </w:pPr>
    </w:p>
    <w:p w:rsidR="005D56C7" w:rsidRPr="00747645" w:rsidRDefault="002E2D7E" w:rsidP="00CD3A32">
      <w:pPr>
        <w:spacing w:line="240" w:lineRule="auto"/>
        <w:ind w:left="426"/>
        <w:jc w:val="both"/>
        <w:rPr>
          <w:rFonts w:ascii="Tahoma" w:hAnsi="Tahoma" w:cs="Tahoma"/>
          <w:sz w:val="26"/>
          <w:szCs w:val="26"/>
          <w:lang w:val="fr-FR"/>
        </w:rPr>
      </w:pPr>
      <w:r w:rsidRPr="00747645">
        <w:rPr>
          <w:rFonts w:ascii="Tahoma" w:hAnsi="Tahoma" w:cs="Tahoma"/>
          <w:sz w:val="26"/>
          <w:szCs w:val="26"/>
          <w:lang w:val="fr-FR"/>
        </w:rPr>
        <w:t>L’argent</w:t>
      </w:r>
      <w:r w:rsidR="00432A13" w:rsidRPr="00747645">
        <w:rPr>
          <w:rFonts w:ascii="Tahoma" w:hAnsi="Tahoma" w:cs="Tahoma"/>
          <w:sz w:val="26"/>
          <w:szCs w:val="26"/>
          <w:lang w:val="fr-FR"/>
        </w:rPr>
        <w:t xml:space="preserve">  explique  le  manque  de  cohésion  </w:t>
      </w:r>
      <w:r w:rsidR="00B20EBF">
        <w:rPr>
          <w:rFonts w:ascii="Tahoma" w:hAnsi="Tahoma" w:cs="Tahoma"/>
          <w:sz w:val="26"/>
          <w:szCs w:val="26"/>
          <w:lang w:val="fr-FR"/>
        </w:rPr>
        <w:t>qui  persiste</w:t>
      </w:r>
      <w:r w:rsidR="00432A13" w:rsidRPr="00747645">
        <w:rPr>
          <w:rFonts w:ascii="Tahoma" w:hAnsi="Tahoma" w:cs="Tahoma"/>
          <w:sz w:val="26"/>
          <w:szCs w:val="26"/>
          <w:lang w:val="fr-FR"/>
        </w:rPr>
        <w:t xml:space="preserve">  dans  beaucoup  des  Fédérations  sportives  de  notre  pays</w:t>
      </w:r>
      <w:r w:rsidRPr="00747645">
        <w:rPr>
          <w:rFonts w:ascii="Tahoma" w:hAnsi="Tahoma" w:cs="Tahoma"/>
          <w:sz w:val="26"/>
          <w:szCs w:val="26"/>
          <w:lang w:val="fr-FR"/>
        </w:rPr>
        <w:t xml:space="preserve">  où  on  passe  plus  de  temps  à  gérer des  conflits  qu’à  organiser  les  activités  sportives</w:t>
      </w:r>
      <w:r w:rsidR="00432A13" w:rsidRPr="00747645">
        <w:rPr>
          <w:rFonts w:ascii="Tahoma" w:hAnsi="Tahoma" w:cs="Tahoma"/>
          <w:sz w:val="26"/>
          <w:szCs w:val="26"/>
          <w:lang w:val="fr-FR"/>
        </w:rPr>
        <w:t>.</w:t>
      </w:r>
    </w:p>
    <w:p w:rsidR="002E2D7E" w:rsidRPr="00747645" w:rsidRDefault="002E2D7E" w:rsidP="00CD3A32">
      <w:pPr>
        <w:spacing w:line="240" w:lineRule="auto"/>
        <w:ind w:left="426"/>
        <w:jc w:val="both"/>
        <w:rPr>
          <w:rFonts w:ascii="Tahoma" w:hAnsi="Tahoma" w:cs="Tahoma"/>
          <w:sz w:val="26"/>
          <w:szCs w:val="26"/>
          <w:lang w:val="fr-FR"/>
        </w:rPr>
      </w:pPr>
      <w:r w:rsidRPr="00747645">
        <w:rPr>
          <w:rFonts w:ascii="Tahoma" w:hAnsi="Tahoma" w:cs="Tahoma"/>
          <w:sz w:val="26"/>
          <w:szCs w:val="26"/>
          <w:lang w:val="fr-FR"/>
        </w:rPr>
        <w:t>Les  informations  prises  auprès  du  Secrétariat  Général  au  sport  font  état  de  près  de  90%  du  budget</w:t>
      </w:r>
      <w:r w:rsidR="00B377AC" w:rsidRPr="00747645">
        <w:rPr>
          <w:rFonts w:ascii="Tahoma" w:hAnsi="Tahoma" w:cs="Tahoma"/>
          <w:sz w:val="26"/>
          <w:szCs w:val="26"/>
          <w:lang w:val="fr-FR"/>
        </w:rPr>
        <w:t xml:space="preserve">  qui  vont  aux  fédérations  sportives.</w:t>
      </w:r>
    </w:p>
    <w:p w:rsidR="00BC5EBA" w:rsidRPr="00747645" w:rsidRDefault="00BC5EBA" w:rsidP="00CD3A32">
      <w:pPr>
        <w:spacing w:line="240" w:lineRule="auto"/>
        <w:ind w:left="426"/>
        <w:jc w:val="both"/>
        <w:rPr>
          <w:rFonts w:ascii="Tahoma" w:hAnsi="Tahoma" w:cs="Tahoma"/>
          <w:sz w:val="26"/>
          <w:szCs w:val="26"/>
          <w:lang w:val="fr-FR"/>
        </w:rPr>
      </w:pPr>
      <w:r w:rsidRPr="00747645">
        <w:rPr>
          <w:rFonts w:ascii="Tahoma" w:hAnsi="Tahoma" w:cs="Tahoma"/>
          <w:sz w:val="26"/>
          <w:szCs w:val="26"/>
          <w:lang w:val="fr-FR"/>
        </w:rPr>
        <w:t xml:space="preserve">Ce  qui  est  reproché  aux  Fédérations :  </w:t>
      </w:r>
    </w:p>
    <w:p w:rsidR="00B377AC" w:rsidRPr="00747645" w:rsidRDefault="00BC5EBA" w:rsidP="00BC5EBA">
      <w:pPr>
        <w:pStyle w:val="Paragraphedeliste"/>
        <w:numPr>
          <w:ilvl w:val="0"/>
          <w:numId w:val="7"/>
        </w:numPr>
        <w:spacing w:line="240" w:lineRule="auto"/>
        <w:jc w:val="both"/>
        <w:rPr>
          <w:rFonts w:ascii="Tahoma" w:hAnsi="Tahoma" w:cs="Tahoma"/>
          <w:sz w:val="26"/>
          <w:szCs w:val="26"/>
          <w:lang w:val="fr-FR"/>
        </w:rPr>
      </w:pPr>
      <w:r w:rsidRPr="00747645">
        <w:rPr>
          <w:rFonts w:ascii="Tahoma" w:hAnsi="Tahoma" w:cs="Tahoma"/>
          <w:sz w:val="26"/>
          <w:szCs w:val="26"/>
          <w:lang w:val="fr-FR"/>
        </w:rPr>
        <w:t xml:space="preserve">de  créer  </w:t>
      </w:r>
      <w:r w:rsidR="00B377AC" w:rsidRPr="00747645">
        <w:rPr>
          <w:rFonts w:ascii="Tahoma" w:hAnsi="Tahoma" w:cs="Tahoma"/>
          <w:sz w:val="26"/>
          <w:szCs w:val="26"/>
          <w:lang w:val="fr-FR"/>
        </w:rPr>
        <w:t xml:space="preserve">des  fausses  mission  à  l’étranger  et  avec  la  complicité  aux  Budget  et  aux  finances  sortent  l’argent  en  un  temps  record. </w:t>
      </w:r>
    </w:p>
    <w:p w:rsidR="00BC5EBA" w:rsidRPr="00747645" w:rsidRDefault="00BC5EBA" w:rsidP="00BC5EBA">
      <w:pPr>
        <w:pStyle w:val="Paragraphedeliste"/>
        <w:numPr>
          <w:ilvl w:val="0"/>
          <w:numId w:val="7"/>
        </w:numPr>
        <w:spacing w:line="240" w:lineRule="auto"/>
        <w:jc w:val="both"/>
        <w:rPr>
          <w:rFonts w:ascii="Tahoma" w:hAnsi="Tahoma" w:cs="Tahoma"/>
          <w:sz w:val="26"/>
          <w:szCs w:val="26"/>
          <w:lang w:val="fr-FR"/>
        </w:rPr>
      </w:pPr>
      <w:r w:rsidRPr="00747645">
        <w:rPr>
          <w:rFonts w:ascii="Tahoma" w:hAnsi="Tahoma" w:cs="Tahoma"/>
          <w:sz w:val="26"/>
          <w:szCs w:val="26"/>
          <w:lang w:val="fr-FR"/>
        </w:rPr>
        <w:t>De  gonfler  l’état  des  sommes,  même quand  c’est  l’extérieur  qui  prend  en  charge  les  activités  sportives ;</w:t>
      </w:r>
    </w:p>
    <w:p w:rsidR="00BC5EBA" w:rsidRPr="00747645" w:rsidRDefault="00BC5EBA" w:rsidP="00BC5EBA">
      <w:pPr>
        <w:pStyle w:val="Paragraphedeliste"/>
        <w:numPr>
          <w:ilvl w:val="0"/>
          <w:numId w:val="7"/>
        </w:numPr>
        <w:spacing w:line="240" w:lineRule="auto"/>
        <w:jc w:val="both"/>
        <w:rPr>
          <w:rFonts w:ascii="Tahoma" w:hAnsi="Tahoma" w:cs="Tahoma"/>
          <w:sz w:val="26"/>
          <w:szCs w:val="26"/>
          <w:lang w:val="fr-FR"/>
        </w:rPr>
      </w:pPr>
      <w:r w:rsidRPr="00747645">
        <w:rPr>
          <w:rFonts w:ascii="Tahoma" w:hAnsi="Tahoma" w:cs="Tahoma"/>
          <w:sz w:val="26"/>
          <w:szCs w:val="26"/>
          <w:lang w:val="fr-FR"/>
        </w:rPr>
        <w:t xml:space="preserve">De  devenir  des  agents  de  voyage  en  s’adonnant  à  l’exercice  de  </w:t>
      </w:r>
      <w:r w:rsidR="00B20EBF">
        <w:rPr>
          <w:rFonts w:ascii="Tahoma" w:hAnsi="Tahoma" w:cs="Tahoma"/>
          <w:sz w:val="26"/>
          <w:szCs w:val="26"/>
          <w:lang w:val="fr-FR"/>
        </w:rPr>
        <w:t>l’</w:t>
      </w:r>
      <w:r w:rsidRPr="00747645">
        <w:rPr>
          <w:rFonts w:ascii="Tahoma" w:hAnsi="Tahoma" w:cs="Tahoma"/>
          <w:sz w:val="26"/>
          <w:szCs w:val="26"/>
          <w:lang w:val="fr-FR"/>
        </w:rPr>
        <w:t xml:space="preserve">acheminement  des  </w:t>
      </w:r>
      <w:proofErr w:type="spellStart"/>
      <w:r w:rsidRPr="00747645">
        <w:rPr>
          <w:rFonts w:ascii="Tahoma" w:hAnsi="Tahoma" w:cs="Tahoma"/>
          <w:sz w:val="26"/>
          <w:szCs w:val="26"/>
          <w:lang w:val="fr-FR"/>
        </w:rPr>
        <w:t>Ngulu</w:t>
      </w:r>
      <w:proofErr w:type="spellEnd"/>
      <w:r w:rsidRPr="00747645">
        <w:rPr>
          <w:rFonts w:ascii="Tahoma" w:hAnsi="Tahoma" w:cs="Tahoma"/>
          <w:sz w:val="26"/>
          <w:szCs w:val="26"/>
          <w:lang w:val="fr-FR"/>
        </w:rPr>
        <w:t xml:space="preserve">  contre  paiement ;</w:t>
      </w:r>
    </w:p>
    <w:p w:rsidR="00B54D0F" w:rsidRPr="00747645" w:rsidRDefault="00B54D0F" w:rsidP="00B54D0F">
      <w:pPr>
        <w:spacing w:line="240" w:lineRule="auto"/>
        <w:ind w:left="426"/>
        <w:jc w:val="both"/>
        <w:rPr>
          <w:rFonts w:ascii="Tahoma" w:hAnsi="Tahoma" w:cs="Tahoma"/>
          <w:sz w:val="26"/>
          <w:szCs w:val="26"/>
          <w:lang w:val="fr-FR"/>
        </w:rPr>
      </w:pPr>
      <w:r w:rsidRPr="00747645">
        <w:rPr>
          <w:rFonts w:ascii="Tahoma" w:hAnsi="Tahoma" w:cs="Tahoma"/>
          <w:sz w:val="26"/>
          <w:szCs w:val="26"/>
          <w:lang w:val="fr-FR"/>
        </w:rPr>
        <w:t>Les  Fédérations  les  plus  citées  sont : Football, Judo, Handball, Karaté, Taekwondo, Tennis de table, Volleyball, Athlétisme, Cyclisme…</w:t>
      </w:r>
    </w:p>
    <w:p w:rsidR="00BC5EBA" w:rsidRPr="00747645" w:rsidRDefault="00B54D0F" w:rsidP="00B54D0F">
      <w:pPr>
        <w:spacing w:line="240" w:lineRule="auto"/>
        <w:ind w:left="426"/>
        <w:jc w:val="both"/>
        <w:rPr>
          <w:rFonts w:ascii="Tahoma" w:hAnsi="Tahoma" w:cs="Tahoma"/>
          <w:sz w:val="26"/>
          <w:szCs w:val="26"/>
          <w:lang w:val="fr-FR"/>
        </w:rPr>
      </w:pPr>
      <w:r w:rsidRPr="00747645">
        <w:rPr>
          <w:rFonts w:ascii="Tahoma" w:hAnsi="Tahoma" w:cs="Tahoma"/>
          <w:sz w:val="26"/>
          <w:szCs w:val="26"/>
          <w:lang w:val="fr-FR"/>
        </w:rPr>
        <w:t>Occupées  à  rechercher  l’argent,  ces  Fédérations  n’ont  pas  le  temps  de  gérer  convenablement  les  activités sportives  pour  lesquelles  elles  ont  été  élues.</w:t>
      </w:r>
      <w:r w:rsidR="00C57CCC" w:rsidRPr="00747645">
        <w:rPr>
          <w:rFonts w:ascii="Tahoma" w:hAnsi="Tahoma" w:cs="Tahoma"/>
          <w:sz w:val="26"/>
          <w:szCs w:val="26"/>
          <w:lang w:val="fr-FR"/>
        </w:rPr>
        <w:t xml:space="preserve">  Nos  Equipes  Nationales  comme  nos  Clubs  peinent  à  émerger  sur  le  plan  international à  cause  de  cette  mauvaise  gestion. Les  Présidents  des  Fédérations  sont  généralement  des  personnes  bien  nanties.  Il  y  a  lieu  de  se poser  la  question  de  savoir  d’où  viennent  ces  richesses.</w:t>
      </w:r>
      <w:r w:rsidRPr="00747645">
        <w:rPr>
          <w:rFonts w:ascii="Tahoma" w:hAnsi="Tahoma" w:cs="Tahoma"/>
          <w:sz w:val="26"/>
          <w:szCs w:val="26"/>
          <w:lang w:val="fr-FR"/>
        </w:rPr>
        <w:t xml:space="preserve">   </w:t>
      </w:r>
    </w:p>
    <w:p w:rsidR="009E722C" w:rsidRPr="00747645" w:rsidRDefault="00432A13" w:rsidP="00CD3A32">
      <w:pPr>
        <w:spacing w:line="240" w:lineRule="auto"/>
        <w:ind w:left="426"/>
        <w:jc w:val="both"/>
        <w:rPr>
          <w:rFonts w:ascii="Tahoma" w:hAnsi="Tahoma" w:cs="Tahoma"/>
          <w:sz w:val="26"/>
          <w:szCs w:val="26"/>
          <w:lang w:val="fr-FR"/>
        </w:rPr>
      </w:pPr>
      <w:r w:rsidRPr="00747645">
        <w:rPr>
          <w:rFonts w:ascii="Tahoma" w:hAnsi="Tahoma" w:cs="Tahoma"/>
          <w:sz w:val="26"/>
          <w:szCs w:val="26"/>
          <w:lang w:val="fr-FR"/>
        </w:rPr>
        <w:t xml:space="preserve">Il  existe  un  réseau  bien  tissé  </w:t>
      </w:r>
      <w:r w:rsidR="00063CDA" w:rsidRPr="00747645">
        <w:rPr>
          <w:rFonts w:ascii="Tahoma" w:hAnsi="Tahoma" w:cs="Tahoma"/>
          <w:sz w:val="26"/>
          <w:szCs w:val="26"/>
          <w:lang w:val="fr-FR"/>
        </w:rPr>
        <w:t>entre  certaines  fédérations, les  Ministères  de la  Jeunesse  et  des  Sports,  du  Budget  et  des  Finances  qui  réalis</w:t>
      </w:r>
      <w:r w:rsidR="00172268">
        <w:rPr>
          <w:rFonts w:ascii="Tahoma" w:hAnsi="Tahoma" w:cs="Tahoma"/>
          <w:sz w:val="26"/>
          <w:szCs w:val="26"/>
          <w:lang w:val="fr-FR"/>
        </w:rPr>
        <w:t xml:space="preserve">e  des  actes  mafieux  pour  </w:t>
      </w:r>
      <w:r w:rsidR="00B77E6F">
        <w:rPr>
          <w:rFonts w:ascii="Tahoma" w:hAnsi="Tahoma" w:cs="Tahoma"/>
          <w:sz w:val="26"/>
          <w:szCs w:val="26"/>
          <w:lang w:val="fr-FR"/>
        </w:rPr>
        <w:t>sai</w:t>
      </w:r>
      <w:r w:rsidR="00B77E6F" w:rsidRPr="00747645">
        <w:rPr>
          <w:rFonts w:ascii="Tahoma" w:hAnsi="Tahoma" w:cs="Tahoma"/>
          <w:sz w:val="26"/>
          <w:szCs w:val="26"/>
          <w:lang w:val="fr-FR"/>
        </w:rPr>
        <w:t>gner</w:t>
      </w:r>
      <w:r w:rsidR="00063CDA" w:rsidRPr="00747645">
        <w:rPr>
          <w:rFonts w:ascii="Tahoma" w:hAnsi="Tahoma" w:cs="Tahoma"/>
          <w:sz w:val="26"/>
          <w:szCs w:val="26"/>
          <w:lang w:val="fr-FR"/>
        </w:rPr>
        <w:t xml:space="preserve">  le  Trésor  Public.</w:t>
      </w:r>
      <w:r w:rsidR="00C57CCC" w:rsidRPr="00747645">
        <w:rPr>
          <w:rFonts w:ascii="Tahoma" w:hAnsi="Tahoma" w:cs="Tahoma"/>
          <w:sz w:val="26"/>
          <w:szCs w:val="26"/>
          <w:lang w:val="fr-FR"/>
        </w:rPr>
        <w:t xml:space="preserve">  Ceci  ne  peut  pas  continuer.</w:t>
      </w:r>
    </w:p>
    <w:p w:rsidR="005329E6" w:rsidRPr="00747645" w:rsidRDefault="005329E6" w:rsidP="00CD3A32">
      <w:pPr>
        <w:spacing w:line="240" w:lineRule="auto"/>
        <w:ind w:left="426"/>
        <w:jc w:val="both"/>
        <w:rPr>
          <w:rFonts w:ascii="Tahoma" w:hAnsi="Tahoma" w:cs="Tahoma"/>
          <w:sz w:val="26"/>
          <w:szCs w:val="26"/>
          <w:lang w:val="fr-FR"/>
        </w:rPr>
      </w:pPr>
      <w:r w:rsidRPr="00747645">
        <w:rPr>
          <w:rFonts w:ascii="Tahoma" w:hAnsi="Tahoma" w:cs="Tahoma"/>
          <w:sz w:val="26"/>
          <w:szCs w:val="26"/>
          <w:lang w:val="fr-FR"/>
        </w:rPr>
        <w:t>Nos  Equipes  Nationales  sont  souvent  en  retard  sur  leurs  lieux de  compétition.  Nos  sportifs  séjournent  souvent  dans  des  conditions  qui  ne  permettent  ni  la  motivation  ni  la  concentration  sur  les  activités  sportives.</w:t>
      </w:r>
    </w:p>
    <w:p w:rsidR="00230438" w:rsidRPr="00747645" w:rsidRDefault="00467A98" w:rsidP="00CD3A32">
      <w:pPr>
        <w:spacing w:line="240" w:lineRule="auto"/>
        <w:ind w:left="426"/>
        <w:jc w:val="both"/>
        <w:rPr>
          <w:rFonts w:ascii="Tahoma" w:hAnsi="Tahoma" w:cs="Tahoma"/>
          <w:sz w:val="26"/>
          <w:szCs w:val="26"/>
          <w:lang w:val="fr-FR"/>
        </w:rPr>
      </w:pPr>
      <w:r w:rsidRPr="00747645">
        <w:rPr>
          <w:rFonts w:ascii="Tahoma" w:hAnsi="Tahoma" w:cs="Tahoma"/>
          <w:sz w:val="26"/>
          <w:szCs w:val="26"/>
          <w:lang w:val="fr-FR"/>
        </w:rPr>
        <w:t xml:space="preserve">Le  </w:t>
      </w:r>
      <w:r w:rsidR="00775588" w:rsidRPr="00747645">
        <w:rPr>
          <w:rFonts w:ascii="Tahoma" w:hAnsi="Tahoma" w:cs="Tahoma"/>
          <w:sz w:val="26"/>
          <w:szCs w:val="26"/>
          <w:lang w:val="fr-FR"/>
        </w:rPr>
        <w:t xml:space="preserve">Collège  </w:t>
      </w:r>
      <w:r w:rsidR="00034CEE" w:rsidRPr="00747645">
        <w:rPr>
          <w:rFonts w:ascii="Tahoma" w:hAnsi="Tahoma" w:cs="Tahoma"/>
          <w:sz w:val="26"/>
          <w:szCs w:val="26"/>
          <w:lang w:val="fr-FR"/>
        </w:rPr>
        <w:t xml:space="preserve">Chargé  des  Questions  Sociales  et  Culturelles  </w:t>
      </w:r>
      <w:r w:rsidR="002932E9" w:rsidRPr="00747645">
        <w:rPr>
          <w:rFonts w:ascii="Tahoma" w:hAnsi="Tahoma" w:cs="Tahoma"/>
          <w:sz w:val="26"/>
          <w:szCs w:val="26"/>
          <w:lang w:val="fr-FR"/>
        </w:rPr>
        <w:t xml:space="preserve">pense  </w:t>
      </w:r>
      <w:r w:rsidR="008A02F3">
        <w:rPr>
          <w:rFonts w:ascii="Tahoma" w:hAnsi="Tahoma" w:cs="Tahoma"/>
          <w:sz w:val="26"/>
          <w:szCs w:val="26"/>
          <w:lang w:val="fr-FR"/>
        </w:rPr>
        <w:t xml:space="preserve">que </w:t>
      </w:r>
      <w:r w:rsidR="002932E9" w:rsidRPr="00747645">
        <w:rPr>
          <w:rFonts w:ascii="Tahoma" w:hAnsi="Tahoma" w:cs="Tahoma"/>
          <w:sz w:val="26"/>
          <w:szCs w:val="26"/>
          <w:lang w:val="fr-FR"/>
        </w:rPr>
        <w:t xml:space="preserve">dans  l’état  actuel  de  la  gestion </w:t>
      </w:r>
      <w:r w:rsidR="008A02F3">
        <w:rPr>
          <w:rFonts w:ascii="Tahoma" w:hAnsi="Tahoma" w:cs="Tahoma"/>
          <w:sz w:val="26"/>
          <w:szCs w:val="26"/>
          <w:lang w:val="fr-FR"/>
        </w:rPr>
        <w:t>calamiteuse</w:t>
      </w:r>
      <w:r w:rsidR="002932E9" w:rsidRPr="00747645">
        <w:rPr>
          <w:rFonts w:ascii="Tahoma" w:hAnsi="Tahoma" w:cs="Tahoma"/>
          <w:sz w:val="26"/>
          <w:szCs w:val="26"/>
          <w:lang w:val="fr-FR"/>
        </w:rPr>
        <w:t xml:space="preserve"> du  sport  dans  notre  pays,  les  préoccupations  du  Ministre  du  Budget  sont  très  fondées.  Il  propose  qu’un  accusé  de  réception  lui  soit  adressé  avec  copie  au  Ministre  de   la  Jeunesse  et  des  Sports,  pour  soutenir  sa  démarche</w:t>
      </w:r>
      <w:r w:rsidR="007F67A1">
        <w:rPr>
          <w:rFonts w:ascii="Tahoma" w:hAnsi="Tahoma" w:cs="Tahoma"/>
          <w:sz w:val="26"/>
          <w:szCs w:val="26"/>
          <w:lang w:val="fr-FR"/>
        </w:rPr>
        <w:t xml:space="preserve"> et  lui  demander de se conformer  désormais aux  instru</w:t>
      </w:r>
      <w:r w:rsidR="004B573B">
        <w:rPr>
          <w:rFonts w:ascii="Tahoma" w:hAnsi="Tahoma" w:cs="Tahoma"/>
          <w:sz w:val="26"/>
          <w:szCs w:val="26"/>
          <w:lang w:val="fr-FR"/>
        </w:rPr>
        <w:t xml:space="preserve">ctions  contenues dans  le  </w:t>
      </w:r>
      <w:proofErr w:type="spellStart"/>
      <w:r w:rsidR="004B573B">
        <w:rPr>
          <w:rFonts w:ascii="Tahoma" w:hAnsi="Tahoma" w:cs="Tahoma"/>
          <w:sz w:val="26"/>
          <w:szCs w:val="26"/>
          <w:lang w:val="fr-FR"/>
        </w:rPr>
        <w:t>Vademe</w:t>
      </w:r>
      <w:r w:rsidR="007F67A1">
        <w:rPr>
          <w:rFonts w:ascii="Tahoma" w:hAnsi="Tahoma" w:cs="Tahoma"/>
          <w:sz w:val="26"/>
          <w:szCs w:val="26"/>
          <w:lang w:val="fr-FR"/>
        </w:rPr>
        <w:t>cum</w:t>
      </w:r>
      <w:proofErr w:type="spellEnd"/>
      <w:r w:rsidR="007F67A1">
        <w:rPr>
          <w:rFonts w:ascii="Tahoma" w:hAnsi="Tahoma" w:cs="Tahoma"/>
          <w:sz w:val="26"/>
          <w:szCs w:val="26"/>
          <w:lang w:val="fr-FR"/>
        </w:rPr>
        <w:t>.</w:t>
      </w:r>
    </w:p>
    <w:p w:rsidR="00F802D6" w:rsidRDefault="00F802D6" w:rsidP="00CD3A32">
      <w:pPr>
        <w:spacing w:line="240" w:lineRule="auto"/>
        <w:ind w:left="426"/>
        <w:jc w:val="both"/>
        <w:rPr>
          <w:rFonts w:ascii="Tahoma" w:hAnsi="Tahoma" w:cs="Tahoma"/>
          <w:sz w:val="26"/>
          <w:szCs w:val="26"/>
          <w:lang w:val="fr-FR"/>
        </w:rPr>
      </w:pPr>
      <w:r w:rsidRPr="00747645">
        <w:rPr>
          <w:rFonts w:ascii="Tahoma" w:hAnsi="Tahoma" w:cs="Tahoma"/>
          <w:sz w:val="26"/>
          <w:szCs w:val="26"/>
          <w:lang w:val="fr-FR"/>
        </w:rPr>
        <w:t xml:space="preserve">Le  Collège  qui  sait  qu’il  y  a  eu  un  audit  commandité  par  le  Conseiller  Spécial  du  Chef  de  l’Etat,  propose  qu’il  plaise  à  Votre  Autorité  de  demander  les  résultats  de  cet  audit  auprès  du  Conseiller  Spécial  </w:t>
      </w:r>
      <w:r w:rsidR="00A75535" w:rsidRPr="00747645">
        <w:rPr>
          <w:rFonts w:ascii="Tahoma" w:hAnsi="Tahoma" w:cs="Tahoma"/>
          <w:sz w:val="26"/>
          <w:szCs w:val="26"/>
          <w:lang w:val="fr-FR"/>
        </w:rPr>
        <w:t>pour  son  édification.</w:t>
      </w:r>
      <w:r w:rsidR="00750346" w:rsidRPr="00747645">
        <w:rPr>
          <w:rFonts w:ascii="Tahoma" w:hAnsi="Tahoma" w:cs="Tahoma"/>
          <w:sz w:val="26"/>
          <w:szCs w:val="26"/>
          <w:lang w:val="fr-FR"/>
        </w:rPr>
        <w:t xml:space="preserve"> Il  est  temps  d’assainir  la  gestion  de  ce  </w:t>
      </w:r>
      <w:r w:rsidR="00750346" w:rsidRPr="00747645">
        <w:rPr>
          <w:rFonts w:ascii="Tahoma" w:hAnsi="Tahoma" w:cs="Tahoma"/>
          <w:sz w:val="26"/>
          <w:szCs w:val="26"/>
          <w:lang w:val="fr-FR"/>
        </w:rPr>
        <w:lastRenderedPageBreak/>
        <w:t>secteur  important  pour  la  jeunesse,  mais  aussi  pour  son  poids  dans  la  vision  des  œuvres  du  Président  de  la  République  et  cela  en  prévision  de</w:t>
      </w:r>
      <w:r w:rsidR="008A02F3">
        <w:rPr>
          <w:rFonts w:ascii="Tahoma" w:hAnsi="Tahoma" w:cs="Tahoma"/>
          <w:sz w:val="26"/>
          <w:szCs w:val="26"/>
          <w:lang w:val="fr-FR"/>
        </w:rPr>
        <w:t>s</w:t>
      </w:r>
      <w:r w:rsidR="00750346" w:rsidRPr="00747645">
        <w:rPr>
          <w:rFonts w:ascii="Tahoma" w:hAnsi="Tahoma" w:cs="Tahoma"/>
          <w:sz w:val="26"/>
          <w:szCs w:val="26"/>
          <w:lang w:val="fr-FR"/>
        </w:rPr>
        <w:t xml:space="preserve">   prochaine</w:t>
      </w:r>
      <w:r w:rsidR="008A02F3">
        <w:rPr>
          <w:rFonts w:ascii="Tahoma" w:hAnsi="Tahoma" w:cs="Tahoma"/>
          <w:sz w:val="26"/>
          <w:szCs w:val="26"/>
          <w:lang w:val="fr-FR"/>
        </w:rPr>
        <w:t>s</w:t>
      </w:r>
      <w:r w:rsidR="00750346" w:rsidRPr="00747645">
        <w:rPr>
          <w:rFonts w:ascii="Tahoma" w:hAnsi="Tahoma" w:cs="Tahoma"/>
          <w:sz w:val="26"/>
          <w:szCs w:val="26"/>
          <w:lang w:val="fr-FR"/>
        </w:rPr>
        <w:t xml:space="preserve">  </w:t>
      </w:r>
      <w:r w:rsidR="008A02F3">
        <w:rPr>
          <w:rFonts w:ascii="Tahoma" w:hAnsi="Tahoma" w:cs="Tahoma"/>
          <w:sz w:val="26"/>
          <w:szCs w:val="26"/>
          <w:lang w:val="fr-FR"/>
        </w:rPr>
        <w:t>échéances  politiques.</w:t>
      </w:r>
    </w:p>
    <w:p w:rsidR="00CC2EAC" w:rsidRPr="00747645" w:rsidRDefault="00CC2EAC" w:rsidP="00CD3A32">
      <w:pPr>
        <w:spacing w:line="240" w:lineRule="auto"/>
        <w:ind w:left="426"/>
        <w:jc w:val="both"/>
        <w:rPr>
          <w:rFonts w:ascii="Tahoma" w:hAnsi="Tahoma" w:cs="Tahoma"/>
          <w:sz w:val="26"/>
          <w:szCs w:val="26"/>
          <w:lang w:val="fr-FR"/>
        </w:rPr>
      </w:pPr>
      <w:r w:rsidRPr="00747645">
        <w:rPr>
          <w:rFonts w:ascii="Tahoma" w:hAnsi="Tahoma" w:cs="Tahoma"/>
          <w:sz w:val="26"/>
          <w:szCs w:val="26"/>
          <w:lang w:val="fr-FR"/>
        </w:rPr>
        <w:t xml:space="preserve">Il  propose  enfin  que  soient  prises  des  dispositions  spéciales  pour  la  gestion  des  fonds  destinés  au  séjour  et  à  la  rémunération  des  sportifs.  </w:t>
      </w:r>
      <w:r w:rsidR="00215C67" w:rsidRPr="00747645">
        <w:rPr>
          <w:rFonts w:ascii="Tahoma" w:hAnsi="Tahoma" w:cs="Tahoma"/>
          <w:sz w:val="26"/>
          <w:szCs w:val="26"/>
          <w:lang w:val="fr-FR"/>
        </w:rPr>
        <w:t>La  tolérance  zéro  doit  s’appliquer  aussi  dans  le  monde  du  sport.</w:t>
      </w:r>
    </w:p>
    <w:p w:rsidR="00F72C8C" w:rsidRPr="00747645" w:rsidRDefault="009A7B14" w:rsidP="00CD3A32">
      <w:pPr>
        <w:spacing w:line="240" w:lineRule="auto"/>
        <w:ind w:left="426"/>
        <w:jc w:val="both"/>
        <w:rPr>
          <w:rFonts w:ascii="Tahoma" w:hAnsi="Tahoma" w:cs="Tahoma"/>
          <w:sz w:val="26"/>
          <w:szCs w:val="26"/>
          <w:lang w:val="fr-FR"/>
        </w:rPr>
      </w:pPr>
      <w:r w:rsidRPr="00747645">
        <w:rPr>
          <w:rFonts w:ascii="Tahoma" w:hAnsi="Tahoma" w:cs="Tahoma"/>
          <w:sz w:val="26"/>
          <w:szCs w:val="26"/>
          <w:lang w:val="fr-FR"/>
        </w:rPr>
        <w:t>En  annexe,  projet  d’accusé  de  réception.</w:t>
      </w:r>
    </w:p>
    <w:p w:rsidR="005B1ED8" w:rsidRPr="00747645" w:rsidRDefault="005B1ED8" w:rsidP="00FC0665">
      <w:pPr>
        <w:tabs>
          <w:tab w:val="left" w:pos="1843"/>
        </w:tabs>
        <w:spacing w:line="240" w:lineRule="auto"/>
        <w:ind w:left="426"/>
        <w:jc w:val="both"/>
        <w:rPr>
          <w:rFonts w:ascii="Tahoma" w:hAnsi="Tahoma" w:cs="Tahoma"/>
          <w:sz w:val="26"/>
          <w:szCs w:val="26"/>
          <w:lang w:val="fr-FR"/>
        </w:rPr>
      </w:pPr>
      <w:r w:rsidRPr="00747645">
        <w:rPr>
          <w:rFonts w:ascii="Tahoma" w:hAnsi="Tahoma" w:cs="Tahoma"/>
          <w:sz w:val="26"/>
          <w:szCs w:val="26"/>
          <w:lang w:val="fr-FR"/>
        </w:rPr>
        <w:t>Haute considération.</w:t>
      </w:r>
    </w:p>
    <w:p w:rsidR="009A7B14" w:rsidRPr="00747645" w:rsidRDefault="009A7B14" w:rsidP="00FC0665">
      <w:pPr>
        <w:tabs>
          <w:tab w:val="left" w:pos="1843"/>
        </w:tabs>
        <w:spacing w:line="240" w:lineRule="auto"/>
        <w:ind w:left="426"/>
        <w:jc w:val="both"/>
        <w:rPr>
          <w:rFonts w:ascii="Tahoma" w:hAnsi="Tahoma" w:cs="Tahoma"/>
          <w:sz w:val="26"/>
          <w:szCs w:val="26"/>
          <w:lang w:val="fr-FR"/>
        </w:rPr>
      </w:pPr>
    </w:p>
    <w:p w:rsidR="009A7B14" w:rsidRPr="00747645" w:rsidRDefault="009A7B14" w:rsidP="00FC0665">
      <w:pPr>
        <w:tabs>
          <w:tab w:val="left" w:pos="1843"/>
        </w:tabs>
        <w:spacing w:line="240" w:lineRule="auto"/>
        <w:ind w:left="426"/>
        <w:jc w:val="both"/>
        <w:rPr>
          <w:rFonts w:ascii="Tahoma" w:hAnsi="Tahoma" w:cs="Tahoma"/>
          <w:sz w:val="26"/>
          <w:szCs w:val="26"/>
          <w:lang w:val="fr-FR"/>
        </w:rPr>
      </w:pPr>
    </w:p>
    <w:p w:rsidR="00C4708C" w:rsidRPr="00747645" w:rsidRDefault="00C4708C" w:rsidP="00C4708C">
      <w:pPr>
        <w:spacing w:line="240" w:lineRule="auto"/>
        <w:rPr>
          <w:rFonts w:ascii="Tahoma" w:hAnsi="Tahoma" w:cs="Tahoma"/>
          <w:b/>
          <w:sz w:val="26"/>
          <w:szCs w:val="26"/>
          <w:lang w:val="fr-FR"/>
        </w:rPr>
      </w:pPr>
      <w:r w:rsidRPr="00747645">
        <w:rPr>
          <w:rFonts w:ascii="Tahoma" w:hAnsi="Tahoma" w:cs="Tahoma"/>
          <w:b/>
          <w:sz w:val="26"/>
          <w:szCs w:val="26"/>
          <w:lang w:val="fr-FR"/>
        </w:rPr>
        <w:t xml:space="preserve">                                                               Léonard  MASU-GA - RUGAMIKA</w:t>
      </w:r>
    </w:p>
    <w:p w:rsidR="009A7B14" w:rsidRPr="00747645" w:rsidRDefault="009A7B14" w:rsidP="00C4708C">
      <w:pPr>
        <w:spacing w:line="360" w:lineRule="auto"/>
        <w:jc w:val="both"/>
        <w:rPr>
          <w:rFonts w:ascii="Tahoma" w:hAnsi="Tahoma" w:cs="Tahoma"/>
          <w:sz w:val="18"/>
          <w:szCs w:val="18"/>
          <w:lang w:val="fr-FR"/>
        </w:rPr>
      </w:pPr>
    </w:p>
    <w:p w:rsidR="009A7B14" w:rsidRPr="00747645" w:rsidRDefault="009A7B14" w:rsidP="00C4708C">
      <w:pPr>
        <w:spacing w:line="360" w:lineRule="auto"/>
        <w:jc w:val="both"/>
        <w:rPr>
          <w:rFonts w:ascii="Tahoma" w:hAnsi="Tahoma" w:cs="Tahoma"/>
          <w:sz w:val="18"/>
          <w:szCs w:val="18"/>
          <w:lang w:val="fr-FR"/>
        </w:rPr>
      </w:pPr>
    </w:p>
    <w:p w:rsidR="00C4708C" w:rsidRPr="00747645" w:rsidRDefault="00C4708C" w:rsidP="00C4708C">
      <w:pPr>
        <w:spacing w:line="360" w:lineRule="auto"/>
        <w:jc w:val="both"/>
        <w:rPr>
          <w:rFonts w:ascii="Tahoma" w:hAnsi="Tahoma" w:cs="Tahoma"/>
          <w:sz w:val="18"/>
          <w:szCs w:val="18"/>
          <w:lang w:val="fr-FR"/>
        </w:rPr>
      </w:pPr>
      <w:r w:rsidRPr="00747645">
        <w:rPr>
          <w:rFonts w:ascii="Tahoma" w:hAnsi="Tahoma" w:cs="Tahoma"/>
          <w:sz w:val="18"/>
          <w:szCs w:val="18"/>
          <w:lang w:val="fr-FR"/>
        </w:rPr>
        <w:t>Min.        : Cons.   Faustin  NSAKA  LUMPUNGU</w:t>
      </w:r>
    </w:p>
    <w:p w:rsidR="00C4708C" w:rsidRPr="00747645" w:rsidRDefault="00C4708C" w:rsidP="00C4708C">
      <w:pPr>
        <w:spacing w:line="360" w:lineRule="auto"/>
        <w:jc w:val="both"/>
        <w:rPr>
          <w:rFonts w:ascii="Tahoma" w:hAnsi="Tahoma" w:cs="Tahoma"/>
          <w:sz w:val="18"/>
          <w:szCs w:val="18"/>
          <w:lang w:val="fr-FR"/>
        </w:rPr>
      </w:pPr>
      <w:r w:rsidRPr="00747645">
        <w:rPr>
          <w:rFonts w:ascii="Tahoma" w:hAnsi="Tahoma" w:cs="Tahoma"/>
          <w:sz w:val="18"/>
          <w:szCs w:val="18"/>
          <w:lang w:val="fr-FR"/>
        </w:rPr>
        <w:t xml:space="preserve">Saisie      : Mlle  Nicole MANOKA </w:t>
      </w:r>
    </w:p>
    <w:p w:rsidR="00AC78DD" w:rsidRPr="00747645" w:rsidRDefault="00C4708C" w:rsidP="00134A64">
      <w:pPr>
        <w:spacing w:line="360" w:lineRule="auto"/>
        <w:jc w:val="both"/>
        <w:rPr>
          <w:rFonts w:ascii="Tahoma" w:hAnsi="Tahoma" w:cs="Tahoma"/>
          <w:b/>
          <w:sz w:val="18"/>
          <w:szCs w:val="18"/>
          <w:lang w:val="fr-FR"/>
        </w:rPr>
      </w:pPr>
      <w:r w:rsidRPr="00747645">
        <w:rPr>
          <w:rFonts w:ascii="Tahoma" w:hAnsi="Tahoma" w:cs="Tahoma"/>
          <w:b/>
          <w:sz w:val="18"/>
          <w:szCs w:val="18"/>
          <w:lang w:val="fr-FR"/>
        </w:rPr>
        <w:t>Visa        : DIRCABA I</w:t>
      </w:r>
    </w:p>
    <w:p w:rsidR="00883233" w:rsidRPr="00747645" w:rsidRDefault="00883233" w:rsidP="00134A64">
      <w:pPr>
        <w:spacing w:line="360" w:lineRule="auto"/>
        <w:jc w:val="both"/>
        <w:rPr>
          <w:rFonts w:ascii="Tahoma" w:hAnsi="Tahoma" w:cs="Tahoma"/>
          <w:b/>
          <w:sz w:val="18"/>
          <w:szCs w:val="18"/>
          <w:lang w:val="fr-FR"/>
        </w:rPr>
      </w:pPr>
    </w:p>
    <w:p w:rsidR="00883233" w:rsidRPr="00747645" w:rsidRDefault="00883233">
      <w:pPr>
        <w:rPr>
          <w:rFonts w:ascii="Tahoma" w:hAnsi="Tahoma" w:cs="Tahoma"/>
          <w:b/>
          <w:sz w:val="18"/>
          <w:szCs w:val="18"/>
          <w:lang w:val="fr-FR"/>
        </w:rPr>
      </w:pPr>
      <w:r w:rsidRPr="00747645">
        <w:rPr>
          <w:rFonts w:ascii="Tahoma" w:hAnsi="Tahoma" w:cs="Tahoma"/>
          <w:b/>
          <w:sz w:val="18"/>
          <w:szCs w:val="18"/>
          <w:lang w:val="fr-FR"/>
        </w:rPr>
        <w:br w:type="page"/>
      </w:r>
    </w:p>
    <w:p w:rsidR="00883233" w:rsidRPr="00747645" w:rsidRDefault="00883233" w:rsidP="00883233">
      <w:pPr>
        <w:spacing w:after="0" w:line="240" w:lineRule="auto"/>
        <w:jc w:val="center"/>
        <w:rPr>
          <w:rFonts w:ascii="Arial" w:hAnsi="Arial" w:cs="Arial"/>
          <w:b/>
          <w:sz w:val="30"/>
          <w:szCs w:val="30"/>
          <w:lang w:val="fr-FR"/>
        </w:rPr>
      </w:pPr>
      <w:r w:rsidRPr="00747645">
        <w:rPr>
          <w:rFonts w:ascii="Arial" w:hAnsi="Arial" w:cs="Arial"/>
          <w:b/>
          <w:sz w:val="30"/>
          <w:szCs w:val="30"/>
          <w:lang w:val="fr-FR"/>
        </w:rPr>
        <w:lastRenderedPageBreak/>
        <w:t>PROJET</w:t>
      </w:r>
    </w:p>
    <w:p w:rsidR="00883233" w:rsidRPr="00747645" w:rsidRDefault="00883233" w:rsidP="00883233">
      <w:pPr>
        <w:spacing w:after="0" w:line="240" w:lineRule="auto"/>
        <w:rPr>
          <w:rFonts w:cs="Tahoma"/>
          <w:b/>
          <w:i/>
          <w:lang w:val="fr-FR"/>
        </w:rPr>
      </w:pPr>
      <w:r w:rsidRPr="00747645">
        <w:rPr>
          <w:rFonts w:cs="Tahoma"/>
          <w:b/>
          <w:i/>
          <w:sz w:val="30"/>
          <w:szCs w:val="30"/>
          <w:lang w:val="fr-FR"/>
        </w:rPr>
        <w:tab/>
      </w:r>
      <w:r w:rsidRPr="00747645">
        <w:rPr>
          <w:rFonts w:cs="Tahoma"/>
          <w:b/>
          <w:i/>
          <w:sz w:val="30"/>
          <w:szCs w:val="30"/>
          <w:lang w:val="fr-FR"/>
        </w:rPr>
        <w:tab/>
      </w:r>
      <w:r w:rsidRPr="00747645">
        <w:rPr>
          <w:rFonts w:cs="Tahoma"/>
          <w:b/>
          <w:i/>
          <w:sz w:val="30"/>
          <w:szCs w:val="30"/>
          <w:lang w:val="fr-FR"/>
        </w:rPr>
        <w:tab/>
      </w:r>
      <w:r w:rsidRPr="00747645">
        <w:rPr>
          <w:rFonts w:cs="Tahoma"/>
          <w:b/>
          <w:i/>
          <w:sz w:val="30"/>
          <w:szCs w:val="30"/>
          <w:lang w:val="fr-FR"/>
        </w:rPr>
        <w:tab/>
      </w:r>
      <w:r w:rsidRPr="00747645">
        <w:rPr>
          <w:rFonts w:cs="Tahoma"/>
          <w:b/>
          <w:i/>
          <w:lang w:val="fr-FR"/>
        </w:rPr>
        <w:tab/>
        <w:t xml:space="preserve">           </w:t>
      </w:r>
      <w:r w:rsidRPr="00747645">
        <w:rPr>
          <w:rFonts w:cs="Tahoma"/>
          <w:b/>
          <w:i/>
          <w:lang w:val="fr-FR"/>
        </w:rPr>
        <w:tab/>
      </w:r>
    </w:p>
    <w:p w:rsidR="00883233" w:rsidRPr="00747645" w:rsidRDefault="00883233" w:rsidP="00883233">
      <w:pPr>
        <w:spacing w:after="0" w:line="240" w:lineRule="auto"/>
        <w:rPr>
          <w:rFonts w:cs="Tahoma"/>
          <w:i/>
          <w:sz w:val="10"/>
          <w:szCs w:val="10"/>
          <w:lang w:val="fr-FR"/>
        </w:rPr>
      </w:pPr>
      <w:r w:rsidRPr="00747645">
        <w:rPr>
          <w:rFonts w:cs="Tahoma"/>
          <w:b/>
          <w:i/>
          <w:lang w:val="fr-FR"/>
        </w:rPr>
        <w:tab/>
      </w:r>
    </w:p>
    <w:p w:rsidR="00883233" w:rsidRPr="00747645" w:rsidRDefault="00883233" w:rsidP="00883233">
      <w:pPr>
        <w:spacing w:after="0" w:line="240" w:lineRule="auto"/>
        <w:rPr>
          <w:rFonts w:cs="Tahoma"/>
          <w:i/>
          <w:lang w:val="fr-FR"/>
        </w:rPr>
      </w:pPr>
      <w:r w:rsidRPr="00747645">
        <w:rPr>
          <w:rFonts w:cs="Tahoma"/>
          <w:i/>
          <w:lang w:val="fr-FR"/>
        </w:rPr>
        <w:t>N/Réf. : CAB/PR/CPCSC/                /FNL/NM/2011</w:t>
      </w:r>
    </w:p>
    <w:p w:rsidR="00883233" w:rsidRPr="00747645" w:rsidRDefault="00883233" w:rsidP="00883233">
      <w:pPr>
        <w:tabs>
          <w:tab w:val="left" w:pos="5220"/>
        </w:tabs>
        <w:spacing w:after="0" w:line="240" w:lineRule="auto"/>
        <w:rPr>
          <w:rFonts w:cs="Tahoma"/>
          <w:sz w:val="16"/>
          <w:szCs w:val="16"/>
          <w:lang w:val="fr-FR"/>
        </w:rPr>
      </w:pPr>
    </w:p>
    <w:p w:rsidR="00883233" w:rsidRPr="00747645" w:rsidRDefault="00883233" w:rsidP="00883233">
      <w:pPr>
        <w:tabs>
          <w:tab w:val="left" w:pos="5220"/>
        </w:tabs>
        <w:spacing w:after="0" w:line="240" w:lineRule="auto"/>
        <w:rPr>
          <w:rFonts w:cs="Tahoma"/>
          <w:sz w:val="16"/>
          <w:szCs w:val="16"/>
          <w:lang w:val="fr-FR"/>
        </w:rPr>
      </w:pPr>
    </w:p>
    <w:p w:rsidR="00883233" w:rsidRPr="00747645" w:rsidRDefault="00883233" w:rsidP="00883233">
      <w:pPr>
        <w:tabs>
          <w:tab w:val="left" w:pos="5220"/>
        </w:tabs>
        <w:spacing w:after="0" w:line="240" w:lineRule="auto"/>
        <w:rPr>
          <w:rFonts w:cs="Tahoma"/>
          <w:sz w:val="16"/>
          <w:szCs w:val="16"/>
          <w:lang w:val="fr-FR"/>
        </w:rPr>
      </w:pPr>
    </w:p>
    <w:p w:rsidR="00883233" w:rsidRPr="00747645" w:rsidRDefault="00883233" w:rsidP="00883233">
      <w:pPr>
        <w:tabs>
          <w:tab w:val="left" w:pos="5220"/>
        </w:tabs>
        <w:spacing w:after="0" w:line="240" w:lineRule="auto"/>
        <w:rPr>
          <w:rFonts w:cs="Tahoma"/>
          <w:b/>
          <w:i/>
          <w:sz w:val="20"/>
          <w:szCs w:val="20"/>
          <w:lang w:val="fr-FR"/>
        </w:rPr>
      </w:pPr>
      <w:r w:rsidRPr="00747645">
        <w:rPr>
          <w:rFonts w:cs="Tahoma"/>
          <w:i/>
          <w:lang w:val="fr-FR"/>
        </w:rPr>
        <w:t xml:space="preserve">                                                                       </w:t>
      </w:r>
      <w:r w:rsidRPr="00747645">
        <w:rPr>
          <w:rFonts w:cs="Tahoma"/>
          <w:b/>
          <w:i/>
          <w:sz w:val="20"/>
          <w:szCs w:val="20"/>
          <w:u w:val="single"/>
          <w:lang w:val="fr-FR"/>
        </w:rPr>
        <w:t>Transmis  copie  pour  information  à </w:t>
      </w:r>
      <w:r w:rsidRPr="00747645">
        <w:rPr>
          <w:rFonts w:cs="Tahoma"/>
          <w:b/>
          <w:i/>
          <w:sz w:val="20"/>
          <w:szCs w:val="20"/>
          <w:lang w:val="fr-FR"/>
        </w:rPr>
        <w:t>:</w:t>
      </w:r>
    </w:p>
    <w:p w:rsidR="00883233" w:rsidRPr="00747645" w:rsidRDefault="009E7854" w:rsidP="00883233">
      <w:pPr>
        <w:tabs>
          <w:tab w:val="left" w:pos="5220"/>
        </w:tabs>
        <w:spacing w:after="0" w:line="240" w:lineRule="auto"/>
        <w:rPr>
          <w:rFonts w:cs="Tahoma"/>
          <w:b/>
          <w:i/>
          <w:sz w:val="20"/>
          <w:szCs w:val="20"/>
          <w:lang w:val="fr-FR"/>
        </w:rPr>
      </w:pPr>
      <w:r w:rsidRPr="00747645">
        <w:rPr>
          <w:rFonts w:cs="Tahoma"/>
          <w:b/>
          <w:i/>
          <w:sz w:val="20"/>
          <w:szCs w:val="20"/>
          <w:lang w:val="fr-FR"/>
        </w:rPr>
        <w:t xml:space="preserve">                                                                                -  Monsieur  le  Ministre  de la  J</w:t>
      </w:r>
      <w:r w:rsidR="00B77E6F">
        <w:rPr>
          <w:rFonts w:cs="Tahoma"/>
          <w:b/>
          <w:i/>
          <w:sz w:val="20"/>
          <w:szCs w:val="20"/>
          <w:lang w:val="fr-FR"/>
        </w:rPr>
        <w:t>eunesse et des Sports</w:t>
      </w:r>
    </w:p>
    <w:p w:rsidR="00883233" w:rsidRPr="00747645" w:rsidRDefault="00883233" w:rsidP="00883233">
      <w:pPr>
        <w:tabs>
          <w:tab w:val="left" w:pos="5220"/>
        </w:tabs>
        <w:spacing w:after="0" w:line="240" w:lineRule="auto"/>
        <w:rPr>
          <w:rFonts w:cs="Tahoma"/>
          <w:b/>
          <w:i/>
          <w:sz w:val="20"/>
          <w:szCs w:val="20"/>
          <w:lang w:val="fr-FR"/>
        </w:rPr>
      </w:pPr>
      <w:r w:rsidRPr="00747645">
        <w:rPr>
          <w:rFonts w:cs="Tahoma"/>
          <w:b/>
          <w:i/>
          <w:sz w:val="20"/>
          <w:szCs w:val="20"/>
          <w:lang w:val="fr-FR"/>
        </w:rPr>
        <w:t xml:space="preserve">                                                                                 -  Son  Excellence  Madame  le  Directeur  </w:t>
      </w:r>
    </w:p>
    <w:p w:rsidR="00883233" w:rsidRPr="00747645" w:rsidRDefault="00883233" w:rsidP="00883233">
      <w:pPr>
        <w:tabs>
          <w:tab w:val="left" w:pos="5220"/>
        </w:tabs>
        <w:spacing w:after="0" w:line="240" w:lineRule="auto"/>
        <w:rPr>
          <w:rFonts w:cs="Tahoma"/>
          <w:b/>
          <w:i/>
          <w:sz w:val="20"/>
          <w:szCs w:val="20"/>
          <w:lang w:val="fr-FR"/>
        </w:rPr>
      </w:pPr>
      <w:r w:rsidRPr="00747645">
        <w:rPr>
          <w:rFonts w:cs="Tahoma"/>
          <w:b/>
          <w:i/>
          <w:sz w:val="20"/>
          <w:szCs w:val="20"/>
          <w:lang w:val="fr-FR"/>
        </w:rPr>
        <w:t xml:space="preserve">                                                                                     </w:t>
      </w:r>
      <w:proofErr w:type="gramStart"/>
      <w:r w:rsidRPr="00747645">
        <w:rPr>
          <w:rFonts w:cs="Tahoma"/>
          <w:b/>
          <w:i/>
          <w:sz w:val="20"/>
          <w:szCs w:val="20"/>
          <w:lang w:val="fr-FR"/>
        </w:rPr>
        <w:t>de</w:t>
      </w:r>
      <w:proofErr w:type="gramEnd"/>
      <w:r w:rsidRPr="00747645">
        <w:rPr>
          <w:rFonts w:cs="Tahoma"/>
          <w:b/>
          <w:i/>
          <w:sz w:val="20"/>
          <w:szCs w:val="20"/>
          <w:lang w:val="fr-FR"/>
        </w:rPr>
        <w:t xml:space="preserve">  Cabinet  Adjoint  du  Chef  de  l’Etat</w:t>
      </w:r>
    </w:p>
    <w:p w:rsidR="00883233" w:rsidRPr="00747645" w:rsidRDefault="00883233" w:rsidP="00883233">
      <w:pPr>
        <w:tabs>
          <w:tab w:val="left" w:pos="5220"/>
        </w:tabs>
        <w:spacing w:after="0" w:line="240" w:lineRule="auto"/>
        <w:rPr>
          <w:rFonts w:cs="Tahoma"/>
          <w:b/>
          <w:i/>
          <w:sz w:val="20"/>
          <w:szCs w:val="20"/>
          <w:lang w:val="fr-FR"/>
        </w:rPr>
      </w:pPr>
      <w:r w:rsidRPr="00747645">
        <w:rPr>
          <w:rFonts w:cs="Tahoma"/>
          <w:b/>
          <w:i/>
          <w:sz w:val="20"/>
          <w:szCs w:val="20"/>
          <w:lang w:val="fr-FR"/>
        </w:rPr>
        <w:t xml:space="preserve">                                                                                 -  Son  Excellence  Monsieur  le  Directeur  </w:t>
      </w:r>
    </w:p>
    <w:p w:rsidR="00883233" w:rsidRPr="00747645" w:rsidRDefault="00883233" w:rsidP="00883233">
      <w:pPr>
        <w:tabs>
          <w:tab w:val="left" w:pos="5220"/>
        </w:tabs>
        <w:spacing w:after="0" w:line="240" w:lineRule="auto"/>
        <w:rPr>
          <w:rFonts w:cs="Tahoma"/>
          <w:b/>
          <w:i/>
          <w:sz w:val="20"/>
          <w:szCs w:val="20"/>
          <w:lang w:val="fr-FR"/>
        </w:rPr>
      </w:pPr>
      <w:r w:rsidRPr="00747645">
        <w:rPr>
          <w:rFonts w:cs="Tahoma"/>
          <w:b/>
          <w:i/>
          <w:sz w:val="20"/>
          <w:szCs w:val="20"/>
          <w:lang w:val="fr-FR"/>
        </w:rPr>
        <w:t xml:space="preserve">                                                                                    </w:t>
      </w:r>
      <w:proofErr w:type="gramStart"/>
      <w:r w:rsidRPr="00747645">
        <w:rPr>
          <w:rFonts w:cs="Tahoma"/>
          <w:b/>
          <w:i/>
          <w:sz w:val="20"/>
          <w:szCs w:val="20"/>
          <w:lang w:val="fr-FR"/>
        </w:rPr>
        <w:t>de</w:t>
      </w:r>
      <w:proofErr w:type="gramEnd"/>
      <w:r w:rsidRPr="00747645">
        <w:rPr>
          <w:rFonts w:cs="Tahoma"/>
          <w:b/>
          <w:i/>
          <w:sz w:val="20"/>
          <w:szCs w:val="20"/>
          <w:lang w:val="fr-FR"/>
        </w:rPr>
        <w:t xml:space="preserve">  Cabinet  Adjoint  du  Chef  de  l’Etat</w:t>
      </w:r>
    </w:p>
    <w:p w:rsidR="00883233" w:rsidRPr="00747645" w:rsidRDefault="009E7854" w:rsidP="006A474F">
      <w:pPr>
        <w:spacing w:after="0" w:line="240" w:lineRule="auto"/>
        <w:rPr>
          <w:rFonts w:cs="Tahoma"/>
          <w:b/>
          <w:i/>
          <w:sz w:val="20"/>
          <w:szCs w:val="20"/>
          <w:lang w:val="fr-FR"/>
        </w:rPr>
      </w:pPr>
      <w:r w:rsidRPr="00747645">
        <w:rPr>
          <w:rFonts w:cs="Tahoma"/>
          <w:b/>
          <w:i/>
          <w:sz w:val="20"/>
          <w:szCs w:val="20"/>
          <w:lang w:val="fr-FR"/>
        </w:rPr>
        <w:tab/>
      </w:r>
      <w:r w:rsidRPr="00747645">
        <w:rPr>
          <w:rFonts w:cs="Tahoma"/>
          <w:b/>
          <w:i/>
          <w:sz w:val="20"/>
          <w:szCs w:val="20"/>
          <w:lang w:val="fr-FR"/>
        </w:rPr>
        <w:tab/>
      </w:r>
      <w:r w:rsidR="00883233" w:rsidRPr="00747645">
        <w:rPr>
          <w:rFonts w:cs="Tahoma"/>
          <w:b/>
          <w:i/>
          <w:sz w:val="20"/>
          <w:szCs w:val="20"/>
          <w:lang w:val="fr-FR"/>
        </w:rPr>
        <w:tab/>
      </w:r>
      <w:r w:rsidR="00883233" w:rsidRPr="00747645">
        <w:rPr>
          <w:rFonts w:cs="Tahoma"/>
          <w:b/>
          <w:i/>
          <w:sz w:val="20"/>
          <w:szCs w:val="20"/>
          <w:lang w:val="fr-FR"/>
        </w:rPr>
        <w:tab/>
      </w:r>
    </w:p>
    <w:p w:rsidR="00883233" w:rsidRPr="00747645" w:rsidRDefault="00883233" w:rsidP="00883233">
      <w:pPr>
        <w:tabs>
          <w:tab w:val="left" w:pos="5220"/>
        </w:tabs>
        <w:spacing w:after="0" w:line="240" w:lineRule="auto"/>
        <w:rPr>
          <w:rFonts w:cs="Tahoma"/>
          <w:b/>
          <w:i/>
          <w:u w:val="single"/>
          <w:lang w:val="fr-FR"/>
        </w:rPr>
      </w:pPr>
      <w:r w:rsidRPr="00747645">
        <w:rPr>
          <w:rFonts w:cs="Tahoma"/>
          <w:b/>
          <w:i/>
          <w:sz w:val="20"/>
          <w:szCs w:val="20"/>
          <w:lang w:val="fr-FR"/>
        </w:rPr>
        <w:t xml:space="preserve">                                                                                    </w:t>
      </w:r>
      <w:r w:rsidRPr="00747645">
        <w:rPr>
          <w:rFonts w:cs="Tahoma"/>
          <w:b/>
          <w:i/>
          <w:u w:val="single"/>
          <w:lang w:val="fr-FR"/>
        </w:rPr>
        <w:t>(</w:t>
      </w:r>
      <w:r w:rsidRPr="00747645">
        <w:rPr>
          <w:rFonts w:cs="Tahoma"/>
          <w:b/>
          <w:i/>
          <w:lang w:val="fr-FR"/>
        </w:rPr>
        <w:t xml:space="preserve">Tous) à  </w:t>
      </w:r>
      <w:r w:rsidRPr="00747645">
        <w:rPr>
          <w:rFonts w:cs="Tahoma"/>
          <w:b/>
          <w:i/>
          <w:u w:val="single"/>
          <w:lang w:val="fr-FR"/>
        </w:rPr>
        <w:t>Kinshasa-Gombe</w:t>
      </w:r>
    </w:p>
    <w:p w:rsidR="00883233" w:rsidRPr="00747645" w:rsidRDefault="00883233" w:rsidP="00883233">
      <w:pPr>
        <w:tabs>
          <w:tab w:val="left" w:pos="5220"/>
        </w:tabs>
        <w:spacing w:after="0" w:line="240" w:lineRule="auto"/>
        <w:rPr>
          <w:rFonts w:cs="Tahoma"/>
          <w:sz w:val="20"/>
          <w:szCs w:val="20"/>
          <w:lang w:val="fr-FR"/>
        </w:rPr>
      </w:pPr>
      <w:r w:rsidRPr="00747645">
        <w:rPr>
          <w:rFonts w:cs="Tahoma"/>
          <w:b/>
          <w:i/>
          <w:sz w:val="20"/>
          <w:szCs w:val="20"/>
          <w:lang w:val="fr-FR"/>
        </w:rPr>
        <w:t xml:space="preserve">                                                                                 </w:t>
      </w:r>
      <w:r w:rsidRPr="00747645">
        <w:rPr>
          <w:rFonts w:cs="Tahoma"/>
          <w:sz w:val="20"/>
          <w:szCs w:val="20"/>
          <w:lang w:val="fr-FR"/>
        </w:rPr>
        <w:t>-----------------------------------------------------------</w:t>
      </w:r>
    </w:p>
    <w:p w:rsidR="006A474F" w:rsidRPr="00747645" w:rsidRDefault="00883233" w:rsidP="001B54A2">
      <w:pPr>
        <w:tabs>
          <w:tab w:val="left" w:pos="4111"/>
        </w:tabs>
        <w:spacing w:after="0" w:line="240" w:lineRule="auto"/>
        <w:ind w:left="4111" w:hanging="2695"/>
        <w:rPr>
          <w:rFonts w:ascii="Tahoma" w:hAnsi="Tahoma" w:cs="Tahoma"/>
          <w:b/>
          <w:i/>
          <w:sz w:val="26"/>
          <w:szCs w:val="26"/>
          <w:lang w:val="fr-FR"/>
        </w:rPr>
      </w:pPr>
      <w:r w:rsidRPr="00747645">
        <w:rPr>
          <w:rFonts w:cs="Tahoma"/>
          <w:b/>
          <w:i/>
          <w:sz w:val="18"/>
          <w:szCs w:val="18"/>
          <w:lang w:val="fr-FR"/>
        </w:rPr>
        <w:t xml:space="preserve">                                                                 </w:t>
      </w:r>
      <w:r w:rsidRPr="00747645">
        <w:rPr>
          <w:rFonts w:ascii="Tahoma" w:hAnsi="Tahoma" w:cs="Tahoma"/>
          <w:b/>
          <w:i/>
          <w:sz w:val="26"/>
          <w:szCs w:val="26"/>
          <w:lang w:val="fr-FR"/>
        </w:rPr>
        <w:t xml:space="preserve">A </w:t>
      </w:r>
      <w:r w:rsidR="001B54A2" w:rsidRPr="00747645">
        <w:rPr>
          <w:rFonts w:ascii="Tahoma" w:hAnsi="Tahoma" w:cs="Tahoma"/>
          <w:b/>
          <w:i/>
          <w:sz w:val="26"/>
          <w:szCs w:val="26"/>
          <w:lang w:val="fr-FR"/>
        </w:rPr>
        <w:t>Monsieur le Ministre du</w:t>
      </w:r>
    </w:p>
    <w:p w:rsidR="00A064A2" w:rsidRPr="00747645" w:rsidRDefault="006A474F" w:rsidP="001B54A2">
      <w:pPr>
        <w:tabs>
          <w:tab w:val="left" w:pos="4111"/>
        </w:tabs>
        <w:spacing w:after="0" w:line="240" w:lineRule="auto"/>
        <w:ind w:left="4111" w:hanging="2695"/>
        <w:rPr>
          <w:rFonts w:ascii="Tahoma" w:hAnsi="Tahoma" w:cs="Tahoma"/>
          <w:b/>
          <w:i/>
          <w:sz w:val="26"/>
          <w:szCs w:val="26"/>
          <w:lang w:val="fr-FR"/>
        </w:rPr>
      </w:pPr>
      <w:r w:rsidRPr="00747645">
        <w:rPr>
          <w:rFonts w:ascii="Tahoma" w:hAnsi="Tahoma" w:cs="Tahoma"/>
          <w:b/>
          <w:i/>
          <w:sz w:val="26"/>
          <w:szCs w:val="26"/>
          <w:lang w:val="fr-FR"/>
        </w:rPr>
        <w:t xml:space="preserve">                                     </w:t>
      </w:r>
      <w:r w:rsidR="001B54A2" w:rsidRPr="00747645">
        <w:rPr>
          <w:rFonts w:ascii="Tahoma" w:hAnsi="Tahoma" w:cs="Tahoma"/>
          <w:b/>
          <w:i/>
          <w:sz w:val="26"/>
          <w:szCs w:val="26"/>
          <w:lang w:val="fr-FR"/>
        </w:rPr>
        <w:t>Budget</w:t>
      </w:r>
    </w:p>
    <w:p w:rsidR="00883233" w:rsidRPr="00747645" w:rsidRDefault="00A064A2" w:rsidP="001B54A2">
      <w:pPr>
        <w:tabs>
          <w:tab w:val="left" w:pos="4111"/>
        </w:tabs>
        <w:spacing w:after="0" w:line="240" w:lineRule="auto"/>
        <w:ind w:left="4111" w:hanging="2695"/>
        <w:rPr>
          <w:rFonts w:ascii="Tahoma" w:hAnsi="Tahoma" w:cs="Tahoma"/>
          <w:b/>
          <w:i/>
          <w:sz w:val="18"/>
          <w:szCs w:val="18"/>
          <w:lang w:val="fr-FR"/>
        </w:rPr>
      </w:pPr>
      <w:r w:rsidRPr="00747645">
        <w:rPr>
          <w:rFonts w:ascii="Tahoma" w:hAnsi="Tahoma" w:cs="Tahoma"/>
          <w:b/>
          <w:i/>
          <w:sz w:val="26"/>
          <w:szCs w:val="26"/>
          <w:lang w:val="fr-FR"/>
        </w:rPr>
        <w:tab/>
      </w:r>
    </w:p>
    <w:p w:rsidR="00883233" w:rsidRPr="00747645" w:rsidRDefault="00883233" w:rsidP="00883233">
      <w:pPr>
        <w:tabs>
          <w:tab w:val="left" w:pos="4111"/>
        </w:tabs>
        <w:spacing w:after="0" w:line="240" w:lineRule="auto"/>
        <w:ind w:left="708"/>
        <w:rPr>
          <w:rFonts w:ascii="Tahoma" w:hAnsi="Tahoma" w:cs="Tahoma"/>
          <w:b/>
          <w:i/>
          <w:sz w:val="26"/>
          <w:szCs w:val="26"/>
          <w:u w:val="single"/>
          <w:lang w:val="fr-FR"/>
        </w:rPr>
      </w:pPr>
      <w:r w:rsidRPr="00747645">
        <w:rPr>
          <w:rFonts w:ascii="Tahoma" w:hAnsi="Tahoma" w:cs="Tahoma"/>
          <w:b/>
          <w:i/>
          <w:sz w:val="26"/>
          <w:szCs w:val="26"/>
          <w:lang w:val="fr-FR"/>
        </w:rPr>
        <w:tab/>
      </w:r>
      <w:proofErr w:type="gramStart"/>
      <w:r w:rsidR="006A474F" w:rsidRPr="00747645">
        <w:rPr>
          <w:rFonts w:ascii="Tahoma" w:hAnsi="Tahoma" w:cs="Tahoma"/>
          <w:b/>
          <w:i/>
          <w:sz w:val="26"/>
          <w:szCs w:val="26"/>
          <w:lang w:val="fr-FR"/>
        </w:rPr>
        <w:t>à</w:t>
      </w:r>
      <w:proofErr w:type="gramEnd"/>
      <w:r w:rsidR="006A474F" w:rsidRPr="00747645">
        <w:rPr>
          <w:rFonts w:ascii="Tahoma" w:hAnsi="Tahoma" w:cs="Tahoma"/>
          <w:b/>
          <w:i/>
          <w:sz w:val="26"/>
          <w:szCs w:val="26"/>
          <w:lang w:val="fr-FR"/>
        </w:rPr>
        <w:t xml:space="preserve">  </w:t>
      </w:r>
      <w:r w:rsidRPr="00747645">
        <w:rPr>
          <w:rFonts w:ascii="Tahoma" w:hAnsi="Tahoma" w:cs="Tahoma"/>
          <w:b/>
          <w:i/>
          <w:sz w:val="26"/>
          <w:szCs w:val="26"/>
          <w:u w:val="single"/>
          <w:lang w:val="fr-FR"/>
        </w:rPr>
        <w:t>KINSHASA / Gombe</w:t>
      </w:r>
    </w:p>
    <w:p w:rsidR="00883233" w:rsidRPr="00747645" w:rsidRDefault="00883233" w:rsidP="00883233">
      <w:pPr>
        <w:spacing w:after="0" w:line="240" w:lineRule="auto"/>
        <w:jc w:val="both"/>
        <w:rPr>
          <w:rFonts w:ascii="Tahoma" w:hAnsi="Tahoma" w:cs="Tahoma"/>
          <w:b/>
          <w:i/>
          <w:sz w:val="26"/>
          <w:szCs w:val="26"/>
          <w:lang w:val="fr-FR"/>
        </w:rPr>
      </w:pPr>
      <w:r w:rsidRPr="00747645">
        <w:rPr>
          <w:rFonts w:ascii="Tahoma" w:hAnsi="Tahoma" w:cs="Tahoma"/>
          <w:b/>
          <w:i/>
          <w:sz w:val="26"/>
          <w:szCs w:val="26"/>
          <w:lang w:val="fr-FR"/>
        </w:rPr>
        <w:tab/>
      </w:r>
    </w:p>
    <w:p w:rsidR="000D792C" w:rsidRPr="00747645" w:rsidRDefault="000D792C" w:rsidP="001B54A2">
      <w:pPr>
        <w:spacing w:after="0" w:line="240" w:lineRule="auto"/>
        <w:jc w:val="both"/>
        <w:rPr>
          <w:rFonts w:ascii="Tahoma" w:hAnsi="Tahoma" w:cs="Tahoma"/>
          <w:b/>
          <w:i/>
          <w:sz w:val="26"/>
          <w:szCs w:val="26"/>
          <w:lang w:val="fr-FR"/>
        </w:rPr>
      </w:pPr>
      <w:r w:rsidRPr="00747645">
        <w:rPr>
          <w:rFonts w:ascii="Tahoma" w:hAnsi="Tahoma" w:cs="Tahoma"/>
          <w:b/>
          <w:i/>
          <w:sz w:val="26"/>
          <w:szCs w:val="26"/>
          <w:lang w:val="fr-FR"/>
        </w:rPr>
        <w:tab/>
      </w:r>
      <w:r w:rsidRPr="00747645">
        <w:rPr>
          <w:rFonts w:ascii="Tahoma" w:hAnsi="Tahoma" w:cs="Tahoma"/>
          <w:b/>
          <w:i/>
          <w:sz w:val="26"/>
          <w:szCs w:val="26"/>
          <w:lang w:val="fr-FR"/>
        </w:rPr>
        <w:tab/>
      </w:r>
      <w:r w:rsidRPr="00747645">
        <w:rPr>
          <w:rFonts w:ascii="Tahoma" w:hAnsi="Tahoma" w:cs="Tahoma"/>
          <w:b/>
          <w:i/>
          <w:sz w:val="26"/>
          <w:szCs w:val="26"/>
          <w:lang w:val="fr-FR"/>
        </w:rPr>
        <w:tab/>
      </w:r>
      <w:r w:rsidRPr="00747645">
        <w:rPr>
          <w:rFonts w:ascii="Tahoma" w:hAnsi="Tahoma" w:cs="Tahoma"/>
          <w:b/>
          <w:i/>
          <w:sz w:val="26"/>
          <w:szCs w:val="26"/>
          <w:lang w:val="fr-FR"/>
        </w:rPr>
        <w:tab/>
      </w:r>
      <w:r w:rsidRPr="00747645">
        <w:rPr>
          <w:rFonts w:ascii="Tahoma" w:hAnsi="Tahoma" w:cs="Tahoma"/>
          <w:b/>
          <w:i/>
          <w:sz w:val="26"/>
          <w:szCs w:val="26"/>
          <w:lang w:val="fr-FR"/>
        </w:rPr>
        <w:tab/>
      </w:r>
      <w:r w:rsidRPr="00747645">
        <w:rPr>
          <w:rFonts w:ascii="Tahoma" w:hAnsi="Tahoma" w:cs="Tahoma"/>
          <w:b/>
          <w:i/>
          <w:sz w:val="26"/>
          <w:szCs w:val="26"/>
          <w:lang w:val="fr-FR"/>
        </w:rPr>
        <w:tab/>
      </w:r>
    </w:p>
    <w:p w:rsidR="00883233" w:rsidRPr="00747645" w:rsidRDefault="00883233" w:rsidP="00883233">
      <w:pPr>
        <w:spacing w:after="0" w:line="240" w:lineRule="auto"/>
        <w:jc w:val="both"/>
        <w:rPr>
          <w:rFonts w:ascii="Tahoma" w:hAnsi="Tahoma" w:cs="Tahoma"/>
          <w:b/>
          <w:i/>
          <w:sz w:val="26"/>
          <w:szCs w:val="26"/>
          <w:lang w:val="fr-FR"/>
        </w:rPr>
      </w:pPr>
      <w:r w:rsidRPr="00747645">
        <w:rPr>
          <w:rFonts w:ascii="Tahoma" w:hAnsi="Tahoma" w:cs="Tahoma"/>
          <w:b/>
          <w:i/>
          <w:sz w:val="26"/>
          <w:szCs w:val="26"/>
          <w:lang w:val="fr-FR"/>
        </w:rPr>
        <w:tab/>
      </w:r>
      <w:r w:rsidRPr="00747645">
        <w:rPr>
          <w:rFonts w:ascii="Tahoma" w:hAnsi="Tahoma" w:cs="Tahoma"/>
          <w:b/>
          <w:i/>
          <w:sz w:val="26"/>
          <w:szCs w:val="26"/>
          <w:lang w:val="fr-FR"/>
        </w:rPr>
        <w:tab/>
      </w:r>
      <w:r w:rsidRPr="00747645">
        <w:rPr>
          <w:rFonts w:ascii="Tahoma" w:hAnsi="Tahoma" w:cs="Tahoma"/>
          <w:b/>
          <w:i/>
          <w:sz w:val="26"/>
          <w:szCs w:val="26"/>
          <w:lang w:val="fr-FR"/>
        </w:rPr>
        <w:tab/>
      </w:r>
      <w:r w:rsidRPr="00747645">
        <w:rPr>
          <w:rFonts w:ascii="Tahoma" w:hAnsi="Tahoma" w:cs="Tahoma"/>
          <w:b/>
          <w:i/>
          <w:sz w:val="26"/>
          <w:szCs w:val="26"/>
          <w:lang w:val="fr-FR"/>
        </w:rPr>
        <w:tab/>
      </w:r>
      <w:r w:rsidRPr="00747645">
        <w:rPr>
          <w:rFonts w:ascii="Tahoma" w:hAnsi="Tahoma" w:cs="Tahoma"/>
          <w:b/>
          <w:i/>
          <w:sz w:val="26"/>
          <w:szCs w:val="26"/>
          <w:lang w:val="fr-FR"/>
        </w:rPr>
        <w:tab/>
        <w:t xml:space="preserve">   </w:t>
      </w:r>
      <w:r w:rsidRPr="00747645">
        <w:rPr>
          <w:rFonts w:ascii="Tahoma" w:hAnsi="Tahoma" w:cs="Tahoma"/>
          <w:b/>
          <w:i/>
          <w:sz w:val="26"/>
          <w:szCs w:val="26"/>
          <w:lang w:val="fr-FR"/>
        </w:rPr>
        <w:tab/>
      </w:r>
      <w:r w:rsidRPr="00747645">
        <w:rPr>
          <w:rFonts w:ascii="Tahoma" w:hAnsi="Tahoma" w:cs="Tahoma"/>
          <w:b/>
          <w:i/>
          <w:sz w:val="26"/>
          <w:szCs w:val="26"/>
          <w:lang w:val="fr-FR"/>
        </w:rPr>
        <w:tab/>
      </w:r>
      <w:r w:rsidRPr="00747645">
        <w:rPr>
          <w:rFonts w:ascii="Tahoma" w:hAnsi="Tahoma" w:cs="Tahoma"/>
          <w:b/>
          <w:i/>
          <w:sz w:val="26"/>
          <w:szCs w:val="26"/>
          <w:lang w:val="fr-FR"/>
        </w:rPr>
        <w:tab/>
      </w:r>
      <w:r w:rsidRPr="00747645">
        <w:rPr>
          <w:rFonts w:ascii="Tahoma" w:hAnsi="Tahoma" w:cs="Tahoma"/>
          <w:b/>
          <w:i/>
          <w:sz w:val="26"/>
          <w:szCs w:val="26"/>
          <w:lang w:val="fr-FR"/>
        </w:rPr>
        <w:tab/>
      </w:r>
      <w:r w:rsidRPr="00747645">
        <w:rPr>
          <w:rFonts w:ascii="Tahoma" w:hAnsi="Tahoma" w:cs="Tahoma"/>
          <w:b/>
          <w:i/>
          <w:sz w:val="26"/>
          <w:szCs w:val="26"/>
          <w:lang w:val="fr-FR"/>
        </w:rPr>
        <w:tab/>
      </w:r>
    </w:p>
    <w:p w:rsidR="00883233" w:rsidRPr="00747645" w:rsidRDefault="00883233" w:rsidP="00883233">
      <w:pPr>
        <w:spacing w:after="0" w:line="240" w:lineRule="auto"/>
        <w:jc w:val="both"/>
        <w:rPr>
          <w:rFonts w:ascii="Tahoma" w:hAnsi="Tahoma" w:cs="Tahoma"/>
          <w:b/>
          <w:i/>
          <w:sz w:val="26"/>
          <w:szCs w:val="26"/>
          <w:lang w:val="fr-FR"/>
        </w:rPr>
      </w:pPr>
      <w:r w:rsidRPr="00747645">
        <w:rPr>
          <w:rFonts w:ascii="Tahoma" w:hAnsi="Tahoma" w:cs="Tahoma"/>
          <w:b/>
          <w:i/>
          <w:sz w:val="26"/>
          <w:szCs w:val="26"/>
          <w:lang w:val="fr-FR"/>
        </w:rPr>
        <w:tab/>
      </w:r>
      <w:r w:rsidRPr="00747645">
        <w:rPr>
          <w:rFonts w:ascii="Tahoma" w:hAnsi="Tahoma" w:cs="Tahoma"/>
          <w:b/>
          <w:i/>
          <w:sz w:val="26"/>
          <w:szCs w:val="26"/>
          <w:lang w:val="fr-FR"/>
        </w:rPr>
        <w:tab/>
      </w:r>
    </w:p>
    <w:p w:rsidR="007A313E" w:rsidRPr="00747645" w:rsidRDefault="00883233" w:rsidP="001B54A2">
      <w:pPr>
        <w:spacing w:after="0" w:line="240" w:lineRule="auto"/>
        <w:jc w:val="both"/>
        <w:rPr>
          <w:rFonts w:ascii="Tahoma" w:hAnsi="Tahoma" w:cs="Tahoma"/>
          <w:b/>
          <w:i/>
          <w:sz w:val="26"/>
          <w:szCs w:val="26"/>
          <w:lang w:val="fr-FR"/>
        </w:rPr>
      </w:pPr>
      <w:r w:rsidRPr="00747645">
        <w:rPr>
          <w:rFonts w:ascii="Tahoma" w:hAnsi="Tahoma" w:cs="Tahoma"/>
          <w:b/>
          <w:i/>
          <w:sz w:val="26"/>
          <w:szCs w:val="26"/>
          <w:lang w:val="fr-FR"/>
        </w:rPr>
        <w:t xml:space="preserve">Concerne : </w:t>
      </w:r>
      <w:r w:rsidR="001B54A2" w:rsidRPr="00747645">
        <w:rPr>
          <w:rFonts w:ascii="Tahoma" w:hAnsi="Tahoma" w:cs="Tahoma"/>
          <w:b/>
          <w:i/>
          <w:sz w:val="26"/>
          <w:szCs w:val="26"/>
          <w:lang w:val="fr-FR"/>
        </w:rPr>
        <w:t>Encadrement des dépenses liées aux rencontres sportives</w:t>
      </w:r>
    </w:p>
    <w:p w:rsidR="00883233" w:rsidRPr="00747645" w:rsidRDefault="00883233" w:rsidP="00883233">
      <w:pPr>
        <w:spacing w:after="0" w:line="240" w:lineRule="auto"/>
        <w:ind w:left="708" w:firstLine="708"/>
        <w:jc w:val="both"/>
        <w:rPr>
          <w:rFonts w:ascii="Tahoma" w:hAnsi="Tahoma" w:cs="Tahoma"/>
          <w:b/>
          <w:i/>
          <w:sz w:val="26"/>
          <w:szCs w:val="26"/>
          <w:u w:val="single"/>
          <w:lang w:val="fr-FR"/>
        </w:rPr>
      </w:pPr>
      <w:r w:rsidRPr="00747645">
        <w:rPr>
          <w:rFonts w:ascii="Tahoma" w:hAnsi="Tahoma" w:cs="Tahoma"/>
          <w:b/>
          <w:i/>
          <w:sz w:val="26"/>
          <w:szCs w:val="26"/>
          <w:u w:val="single"/>
          <w:lang w:val="fr-FR"/>
        </w:rPr>
        <w:t>Accusé de réception</w:t>
      </w:r>
    </w:p>
    <w:p w:rsidR="00883233" w:rsidRPr="00747645" w:rsidRDefault="00883233" w:rsidP="00883233">
      <w:pPr>
        <w:spacing w:after="0" w:line="240" w:lineRule="auto"/>
        <w:jc w:val="both"/>
        <w:rPr>
          <w:rFonts w:ascii="Tahoma" w:hAnsi="Tahoma" w:cs="Tahoma"/>
          <w:sz w:val="26"/>
          <w:szCs w:val="26"/>
          <w:lang w:val="fr-FR"/>
        </w:rPr>
      </w:pPr>
    </w:p>
    <w:p w:rsidR="00883233" w:rsidRPr="00747645" w:rsidRDefault="00883233" w:rsidP="00883233">
      <w:pPr>
        <w:spacing w:after="0" w:line="240" w:lineRule="auto"/>
        <w:jc w:val="both"/>
        <w:rPr>
          <w:rFonts w:ascii="Tahoma" w:hAnsi="Tahoma" w:cs="Tahoma"/>
          <w:sz w:val="26"/>
          <w:szCs w:val="26"/>
          <w:lang w:val="fr-FR"/>
        </w:rPr>
      </w:pPr>
    </w:p>
    <w:p w:rsidR="00883233" w:rsidRPr="00747645" w:rsidRDefault="00883233" w:rsidP="00883233">
      <w:pPr>
        <w:spacing w:after="0" w:line="240" w:lineRule="auto"/>
        <w:jc w:val="both"/>
        <w:rPr>
          <w:rFonts w:ascii="Tahoma" w:hAnsi="Tahoma" w:cs="Tahoma"/>
          <w:sz w:val="26"/>
          <w:szCs w:val="26"/>
          <w:lang w:val="fr-FR"/>
        </w:rPr>
      </w:pPr>
      <w:r w:rsidRPr="00747645">
        <w:rPr>
          <w:rFonts w:ascii="Tahoma" w:hAnsi="Tahoma" w:cs="Tahoma"/>
          <w:sz w:val="26"/>
          <w:szCs w:val="26"/>
          <w:lang w:val="fr-FR"/>
        </w:rPr>
        <w:t>Monsieur</w:t>
      </w:r>
      <w:r w:rsidR="001B54A2" w:rsidRPr="00747645">
        <w:rPr>
          <w:rFonts w:ascii="Tahoma" w:hAnsi="Tahoma" w:cs="Tahoma"/>
          <w:sz w:val="26"/>
          <w:szCs w:val="26"/>
          <w:lang w:val="fr-FR"/>
        </w:rPr>
        <w:t xml:space="preserve"> le Ministre</w:t>
      </w:r>
      <w:r w:rsidRPr="00747645">
        <w:rPr>
          <w:rFonts w:ascii="Tahoma" w:hAnsi="Tahoma" w:cs="Tahoma"/>
          <w:sz w:val="26"/>
          <w:szCs w:val="26"/>
          <w:lang w:val="fr-FR"/>
        </w:rPr>
        <w:t>,</w:t>
      </w:r>
    </w:p>
    <w:p w:rsidR="00883233" w:rsidRPr="00747645" w:rsidRDefault="00883233" w:rsidP="00883233">
      <w:pPr>
        <w:spacing w:after="0" w:line="240" w:lineRule="auto"/>
        <w:jc w:val="both"/>
        <w:rPr>
          <w:rFonts w:ascii="Tahoma" w:hAnsi="Tahoma" w:cs="Tahoma"/>
          <w:sz w:val="26"/>
          <w:szCs w:val="26"/>
          <w:lang w:val="fr-FR"/>
        </w:rPr>
      </w:pPr>
    </w:p>
    <w:p w:rsidR="00883233" w:rsidRPr="00747645" w:rsidRDefault="001B54A2" w:rsidP="00883233">
      <w:pPr>
        <w:spacing w:after="0" w:line="240" w:lineRule="auto"/>
        <w:jc w:val="both"/>
        <w:rPr>
          <w:rFonts w:ascii="Tahoma" w:hAnsi="Tahoma" w:cs="Tahoma"/>
          <w:sz w:val="26"/>
          <w:szCs w:val="26"/>
          <w:lang w:val="fr-FR"/>
        </w:rPr>
      </w:pPr>
      <w:r w:rsidRPr="00747645">
        <w:rPr>
          <w:rFonts w:ascii="Tahoma" w:hAnsi="Tahoma" w:cs="Tahoma"/>
          <w:sz w:val="26"/>
          <w:szCs w:val="26"/>
          <w:lang w:val="fr-FR"/>
        </w:rPr>
        <w:t>J’accuse bonne réception de votre lettre en copie au Président de la République, référencée, n° 0217/CAB/MIN/BUDGET/F.SPEB/MS/KZ/2011 du 27 janvier 2011,  dont l’objet figure ne marge et je vous en remercie.</w:t>
      </w:r>
    </w:p>
    <w:p w:rsidR="00883233" w:rsidRPr="00747645" w:rsidRDefault="00883233" w:rsidP="00883233">
      <w:pPr>
        <w:spacing w:after="0" w:line="240" w:lineRule="auto"/>
        <w:jc w:val="both"/>
        <w:rPr>
          <w:rFonts w:ascii="Tahoma" w:hAnsi="Tahoma" w:cs="Tahoma"/>
          <w:sz w:val="26"/>
          <w:szCs w:val="26"/>
          <w:lang w:val="fr-FR"/>
        </w:rPr>
      </w:pPr>
    </w:p>
    <w:p w:rsidR="00CE1FFE" w:rsidRPr="00747645" w:rsidRDefault="00CE1FFE" w:rsidP="00883233">
      <w:pPr>
        <w:spacing w:after="0" w:line="240" w:lineRule="auto"/>
        <w:jc w:val="both"/>
        <w:rPr>
          <w:rFonts w:ascii="Tahoma" w:hAnsi="Tahoma" w:cs="Tahoma"/>
          <w:sz w:val="26"/>
          <w:szCs w:val="26"/>
          <w:lang w:val="fr-FR"/>
        </w:rPr>
      </w:pPr>
      <w:r w:rsidRPr="00747645">
        <w:rPr>
          <w:rFonts w:ascii="Tahoma" w:hAnsi="Tahoma" w:cs="Tahoma"/>
          <w:sz w:val="26"/>
          <w:szCs w:val="26"/>
          <w:lang w:val="fr-FR"/>
        </w:rPr>
        <w:t xml:space="preserve">La question que vous soulevez est très pertinente et relative au mal qui gangrène  le monde du sport dans notre pays. </w:t>
      </w:r>
    </w:p>
    <w:p w:rsidR="00883233" w:rsidRPr="00747645" w:rsidRDefault="00CE1FFE" w:rsidP="00883233">
      <w:pPr>
        <w:spacing w:after="0" w:line="240" w:lineRule="auto"/>
        <w:jc w:val="both"/>
        <w:rPr>
          <w:rFonts w:ascii="Tahoma" w:hAnsi="Tahoma" w:cs="Tahoma"/>
          <w:sz w:val="26"/>
          <w:szCs w:val="26"/>
          <w:lang w:val="fr-FR"/>
        </w:rPr>
      </w:pPr>
      <w:r w:rsidRPr="00747645">
        <w:rPr>
          <w:rFonts w:ascii="Tahoma" w:hAnsi="Tahoma" w:cs="Tahoma"/>
          <w:sz w:val="26"/>
          <w:szCs w:val="26"/>
          <w:lang w:val="fr-FR"/>
        </w:rPr>
        <w:t xml:space="preserve"> </w:t>
      </w:r>
    </w:p>
    <w:p w:rsidR="00883233" w:rsidRPr="00747645" w:rsidRDefault="00CE1FFE" w:rsidP="00883233">
      <w:pPr>
        <w:spacing w:after="0" w:line="240" w:lineRule="auto"/>
        <w:jc w:val="both"/>
        <w:rPr>
          <w:rFonts w:ascii="Tahoma" w:hAnsi="Tahoma" w:cs="Tahoma"/>
          <w:sz w:val="26"/>
          <w:szCs w:val="26"/>
          <w:lang w:val="fr-FR"/>
        </w:rPr>
      </w:pPr>
      <w:r w:rsidRPr="00747645">
        <w:rPr>
          <w:rFonts w:ascii="Tahoma" w:hAnsi="Tahoma" w:cs="Tahoma"/>
          <w:sz w:val="26"/>
          <w:szCs w:val="26"/>
          <w:lang w:val="fr-FR"/>
        </w:rPr>
        <w:t>Je vous encourage donc à poursuivre dans ce sens pour le bien du sport et de la jeunesse de notre pays.</w:t>
      </w:r>
      <w:r w:rsidR="007D21FD">
        <w:rPr>
          <w:rFonts w:ascii="Tahoma" w:hAnsi="Tahoma" w:cs="Tahoma"/>
          <w:sz w:val="26"/>
          <w:szCs w:val="26"/>
          <w:lang w:val="fr-FR"/>
        </w:rPr>
        <w:t xml:space="preserve"> Le  Ministre  de  la  Jeunesse  et  des  Sports  qui  me  lit  en  ampliation  saura  réserver b</w:t>
      </w:r>
      <w:r w:rsidR="000618F0">
        <w:rPr>
          <w:rFonts w:ascii="Tahoma" w:hAnsi="Tahoma" w:cs="Tahoma"/>
          <w:sz w:val="26"/>
          <w:szCs w:val="26"/>
          <w:lang w:val="fr-FR"/>
        </w:rPr>
        <w:t>onn</w:t>
      </w:r>
      <w:r w:rsidR="007D21FD">
        <w:rPr>
          <w:rFonts w:ascii="Tahoma" w:hAnsi="Tahoma" w:cs="Tahoma"/>
          <w:sz w:val="26"/>
          <w:szCs w:val="26"/>
          <w:lang w:val="fr-FR"/>
        </w:rPr>
        <w:t>e  suite  à  vos  idées</w:t>
      </w:r>
      <w:r w:rsidR="006F74A6">
        <w:rPr>
          <w:rFonts w:ascii="Tahoma" w:hAnsi="Tahoma" w:cs="Tahoma"/>
          <w:sz w:val="26"/>
          <w:szCs w:val="26"/>
          <w:lang w:val="fr-FR"/>
        </w:rPr>
        <w:t xml:space="preserve"> et se conformer</w:t>
      </w:r>
      <w:r w:rsidR="00BF4CBB">
        <w:rPr>
          <w:rFonts w:ascii="Tahoma" w:hAnsi="Tahoma" w:cs="Tahoma"/>
          <w:sz w:val="26"/>
          <w:szCs w:val="26"/>
          <w:lang w:val="fr-FR"/>
        </w:rPr>
        <w:t>a</w:t>
      </w:r>
      <w:bookmarkStart w:id="0" w:name="_GoBack"/>
      <w:bookmarkEnd w:id="0"/>
      <w:r w:rsidR="006F74A6">
        <w:rPr>
          <w:rFonts w:ascii="Tahoma" w:hAnsi="Tahoma" w:cs="Tahoma"/>
          <w:sz w:val="26"/>
          <w:szCs w:val="26"/>
          <w:lang w:val="fr-FR"/>
        </w:rPr>
        <w:t xml:space="preserve"> désormais aux instructions en la matière</w:t>
      </w:r>
      <w:r w:rsidR="007D21FD">
        <w:rPr>
          <w:rFonts w:ascii="Tahoma" w:hAnsi="Tahoma" w:cs="Tahoma"/>
          <w:sz w:val="26"/>
          <w:szCs w:val="26"/>
          <w:lang w:val="fr-FR"/>
        </w:rPr>
        <w:t>.</w:t>
      </w:r>
    </w:p>
    <w:p w:rsidR="00CE1FFE" w:rsidRPr="00747645" w:rsidRDefault="00CE1FFE" w:rsidP="00883233">
      <w:pPr>
        <w:spacing w:after="0" w:line="240" w:lineRule="auto"/>
        <w:jc w:val="both"/>
        <w:rPr>
          <w:rFonts w:ascii="Tahoma" w:hAnsi="Tahoma" w:cs="Tahoma"/>
          <w:sz w:val="26"/>
          <w:szCs w:val="26"/>
          <w:lang w:val="fr-FR"/>
        </w:rPr>
      </w:pPr>
    </w:p>
    <w:p w:rsidR="00883233" w:rsidRPr="00747645" w:rsidRDefault="00883233" w:rsidP="00883233">
      <w:pPr>
        <w:spacing w:after="0" w:line="240" w:lineRule="auto"/>
        <w:jc w:val="both"/>
        <w:rPr>
          <w:rFonts w:ascii="Tahoma" w:hAnsi="Tahoma" w:cs="Tahoma"/>
          <w:sz w:val="26"/>
          <w:szCs w:val="26"/>
          <w:lang w:val="fr-FR"/>
        </w:rPr>
      </w:pPr>
      <w:r w:rsidRPr="00747645">
        <w:rPr>
          <w:rFonts w:ascii="Tahoma" w:hAnsi="Tahoma" w:cs="Tahoma"/>
          <w:sz w:val="26"/>
          <w:szCs w:val="26"/>
          <w:lang w:val="fr-FR"/>
        </w:rPr>
        <w:t>Veuillez  agréer,  Monsieur le Ministre, l’expression  de  ma  considération.</w:t>
      </w:r>
    </w:p>
    <w:p w:rsidR="00883233" w:rsidRPr="00747645" w:rsidRDefault="00883233" w:rsidP="00883233">
      <w:pPr>
        <w:spacing w:after="0" w:line="240" w:lineRule="auto"/>
        <w:ind w:left="1416" w:firstLine="708"/>
        <w:jc w:val="both"/>
        <w:rPr>
          <w:rFonts w:ascii="Tahoma" w:hAnsi="Tahoma" w:cs="Tahoma"/>
          <w:sz w:val="26"/>
          <w:szCs w:val="26"/>
          <w:lang w:val="fr-FR"/>
        </w:rPr>
      </w:pPr>
    </w:p>
    <w:p w:rsidR="006A474F" w:rsidRPr="00747645" w:rsidRDefault="00883233" w:rsidP="00883233">
      <w:pPr>
        <w:spacing w:after="0" w:line="240" w:lineRule="auto"/>
        <w:ind w:left="1416" w:firstLine="708"/>
        <w:jc w:val="both"/>
        <w:rPr>
          <w:rFonts w:ascii="Tahoma" w:hAnsi="Tahoma" w:cs="Tahoma"/>
          <w:sz w:val="26"/>
          <w:szCs w:val="26"/>
          <w:lang w:val="fr-FR"/>
        </w:rPr>
      </w:pPr>
      <w:r w:rsidRPr="00747645">
        <w:rPr>
          <w:rFonts w:ascii="Tahoma" w:hAnsi="Tahoma" w:cs="Tahoma"/>
          <w:sz w:val="26"/>
          <w:szCs w:val="26"/>
          <w:lang w:val="fr-FR"/>
        </w:rPr>
        <w:t xml:space="preserve">           </w:t>
      </w:r>
      <w:r w:rsidRPr="00747645">
        <w:rPr>
          <w:rFonts w:ascii="Tahoma" w:hAnsi="Tahoma" w:cs="Tahoma"/>
          <w:sz w:val="26"/>
          <w:szCs w:val="26"/>
          <w:lang w:val="fr-FR"/>
        </w:rPr>
        <w:tab/>
      </w:r>
      <w:r w:rsidRPr="00747645">
        <w:rPr>
          <w:rFonts w:ascii="Tahoma" w:hAnsi="Tahoma" w:cs="Tahoma"/>
          <w:sz w:val="26"/>
          <w:szCs w:val="26"/>
          <w:lang w:val="fr-FR"/>
        </w:rPr>
        <w:tab/>
      </w:r>
      <w:r w:rsidRPr="00747645">
        <w:rPr>
          <w:rFonts w:ascii="Tahoma" w:hAnsi="Tahoma" w:cs="Tahoma"/>
          <w:sz w:val="26"/>
          <w:szCs w:val="26"/>
          <w:lang w:val="fr-FR"/>
        </w:rPr>
        <w:tab/>
      </w:r>
    </w:p>
    <w:p w:rsidR="006A474F" w:rsidRPr="00747645" w:rsidRDefault="006A474F" w:rsidP="00883233">
      <w:pPr>
        <w:spacing w:after="0" w:line="240" w:lineRule="auto"/>
        <w:ind w:left="1416" w:firstLine="708"/>
        <w:jc w:val="both"/>
        <w:rPr>
          <w:rFonts w:ascii="Tahoma" w:hAnsi="Tahoma" w:cs="Tahoma"/>
          <w:sz w:val="26"/>
          <w:szCs w:val="26"/>
          <w:lang w:val="fr-FR"/>
        </w:rPr>
      </w:pPr>
    </w:p>
    <w:p w:rsidR="00883233" w:rsidRDefault="006A474F" w:rsidP="00883233">
      <w:pPr>
        <w:spacing w:after="0" w:line="240" w:lineRule="auto"/>
        <w:ind w:left="1416" w:firstLine="708"/>
        <w:jc w:val="both"/>
      </w:pPr>
      <w:r w:rsidRPr="00747645">
        <w:rPr>
          <w:rFonts w:ascii="Tahoma" w:hAnsi="Tahoma" w:cs="Tahoma"/>
          <w:sz w:val="26"/>
          <w:szCs w:val="26"/>
          <w:lang w:val="fr-FR"/>
        </w:rPr>
        <w:t xml:space="preserve">                                        </w:t>
      </w:r>
      <w:r w:rsidR="00883233" w:rsidRPr="00210A47">
        <w:rPr>
          <w:rFonts w:ascii="Tahoma" w:hAnsi="Tahoma" w:cs="Tahoma"/>
          <w:b/>
          <w:sz w:val="26"/>
          <w:szCs w:val="26"/>
          <w:lang w:val="fr-FR"/>
        </w:rPr>
        <w:t>Gustave</w:t>
      </w:r>
      <w:r w:rsidR="00883233">
        <w:rPr>
          <w:rFonts w:ascii="Tahoma" w:hAnsi="Tahoma" w:cs="Tahoma"/>
          <w:b/>
          <w:sz w:val="26"/>
          <w:szCs w:val="26"/>
        </w:rPr>
        <w:t xml:space="preserve"> BEYA SIKU</w:t>
      </w:r>
    </w:p>
    <w:p w:rsidR="00883233" w:rsidRDefault="00883233" w:rsidP="00134A64">
      <w:pPr>
        <w:spacing w:line="360" w:lineRule="auto"/>
        <w:jc w:val="both"/>
        <w:rPr>
          <w:rFonts w:ascii="Arial" w:hAnsi="Arial" w:cs="Arial"/>
          <w:b/>
          <w:sz w:val="30"/>
          <w:szCs w:val="30"/>
        </w:rPr>
      </w:pPr>
    </w:p>
    <w:sectPr w:rsidR="00883233" w:rsidSect="00134A64">
      <w:pgSz w:w="11906" w:h="16838"/>
      <w:pgMar w:top="1417"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750"/>
    <w:multiLevelType w:val="hybridMultilevel"/>
    <w:tmpl w:val="7EB42514"/>
    <w:lvl w:ilvl="0" w:tplc="FBA69E28">
      <w:start w:val="1"/>
      <w:numFmt w:val="upperRoman"/>
      <w:lvlText w:val="%1."/>
      <w:lvlJc w:val="left"/>
      <w:pPr>
        <w:ind w:left="1080" w:hanging="72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11A3CA6"/>
    <w:multiLevelType w:val="hybridMultilevel"/>
    <w:tmpl w:val="E98E6FD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30CC4A0D"/>
    <w:multiLevelType w:val="hybridMultilevel"/>
    <w:tmpl w:val="8E46BDF6"/>
    <w:lvl w:ilvl="0" w:tplc="A8B26288">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
    <w:nsid w:val="34D3518A"/>
    <w:multiLevelType w:val="hybridMultilevel"/>
    <w:tmpl w:val="2D904A34"/>
    <w:lvl w:ilvl="0" w:tplc="7C2AFBB0">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4">
    <w:nsid w:val="437E0BA1"/>
    <w:multiLevelType w:val="hybridMultilevel"/>
    <w:tmpl w:val="406251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44D56CD9"/>
    <w:multiLevelType w:val="hybridMultilevel"/>
    <w:tmpl w:val="7DB4E590"/>
    <w:lvl w:ilvl="0" w:tplc="FEE42D90">
      <w:numFmt w:val="bullet"/>
      <w:lvlText w:val="-"/>
      <w:lvlJc w:val="left"/>
      <w:pPr>
        <w:ind w:left="786" w:hanging="360"/>
      </w:pPr>
      <w:rPr>
        <w:rFonts w:ascii="Tahoma" w:eastAsiaTheme="minorEastAsia" w:hAnsi="Tahoma" w:cs="Tahoma"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6">
    <w:nsid w:val="780816C9"/>
    <w:multiLevelType w:val="hybridMultilevel"/>
    <w:tmpl w:val="950A2C76"/>
    <w:lvl w:ilvl="0" w:tplc="156E6B80">
      <w:numFmt w:val="bullet"/>
      <w:lvlText w:val="-"/>
      <w:lvlJc w:val="left"/>
      <w:pPr>
        <w:ind w:left="786" w:hanging="360"/>
      </w:pPr>
      <w:rPr>
        <w:rFonts w:ascii="Tahoma" w:eastAsiaTheme="minorEastAsia" w:hAnsi="Tahoma" w:cs="Tahoma"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1E5"/>
    <w:rsid w:val="000024B2"/>
    <w:rsid w:val="00003C38"/>
    <w:rsid w:val="000322D2"/>
    <w:rsid w:val="00034CEE"/>
    <w:rsid w:val="000618F0"/>
    <w:rsid w:val="00063CDA"/>
    <w:rsid w:val="00091C24"/>
    <w:rsid w:val="000967C8"/>
    <w:rsid w:val="000A2C0E"/>
    <w:rsid w:val="000B4C55"/>
    <w:rsid w:val="000C14F5"/>
    <w:rsid w:val="000D2A10"/>
    <w:rsid w:val="000D32F3"/>
    <w:rsid w:val="000D792C"/>
    <w:rsid w:val="000F77BB"/>
    <w:rsid w:val="00105B19"/>
    <w:rsid w:val="00121B15"/>
    <w:rsid w:val="001265D8"/>
    <w:rsid w:val="00134A64"/>
    <w:rsid w:val="0014515A"/>
    <w:rsid w:val="001551F9"/>
    <w:rsid w:val="00156D92"/>
    <w:rsid w:val="00172268"/>
    <w:rsid w:val="00190D45"/>
    <w:rsid w:val="001B3574"/>
    <w:rsid w:val="001B54A2"/>
    <w:rsid w:val="001D0830"/>
    <w:rsid w:val="001F6617"/>
    <w:rsid w:val="00210A47"/>
    <w:rsid w:val="00215C67"/>
    <w:rsid w:val="00230438"/>
    <w:rsid w:val="00234383"/>
    <w:rsid w:val="00251E02"/>
    <w:rsid w:val="0026518A"/>
    <w:rsid w:val="00266D82"/>
    <w:rsid w:val="0029250D"/>
    <w:rsid w:val="002932E9"/>
    <w:rsid w:val="00293C91"/>
    <w:rsid w:val="002A5824"/>
    <w:rsid w:val="002B15E2"/>
    <w:rsid w:val="002E29EA"/>
    <w:rsid w:val="002E2D7E"/>
    <w:rsid w:val="003079B4"/>
    <w:rsid w:val="00320FCF"/>
    <w:rsid w:val="0032686A"/>
    <w:rsid w:val="0034100C"/>
    <w:rsid w:val="003504C0"/>
    <w:rsid w:val="00371609"/>
    <w:rsid w:val="00374115"/>
    <w:rsid w:val="00376EE4"/>
    <w:rsid w:val="003803EB"/>
    <w:rsid w:val="00387D8A"/>
    <w:rsid w:val="003B22B0"/>
    <w:rsid w:val="003C7501"/>
    <w:rsid w:val="003E2C72"/>
    <w:rsid w:val="003F2CD5"/>
    <w:rsid w:val="00425C17"/>
    <w:rsid w:val="0043085E"/>
    <w:rsid w:val="00432A13"/>
    <w:rsid w:val="0043438B"/>
    <w:rsid w:val="004421D1"/>
    <w:rsid w:val="00450F85"/>
    <w:rsid w:val="00457FF6"/>
    <w:rsid w:val="00467A98"/>
    <w:rsid w:val="004838A6"/>
    <w:rsid w:val="00494890"/>
    <w:rsid w:val="004B4537"/>
    <w:rsid w:val="004B573B"/>
    <w:rsid w:val="005252BA"/>
    <w:rsid w:val="005329E6"/>
    <w:rsid w:val="00533565"/>
    <w:rsid w:val="00551496"/>
    <w:rsid w:val="00576DD0"/>
    <w:rsid w:val="00577158"/>
    <w:rsid w:val="00592C2B"/>
    <w:rsid w:val="005A2BAC"/>
    <w:rsid w:val="005B1ED8"/>
    <w:rsid w:val="005C0EBB"/>
    <w:rsid w:val="005C3ECF"/>
    <w:rsid w:val="005D56C7"/>
    <w:rsid w:val="005E3174"/>
    <w:rsid w:val="005F5BF5"/>
    <w:rsid w:val="006076A1"/>
    <w:rsid w:val="00631FE7"/>
    <w:rsid w:val="00643EE4"/>
    <w:rsid w:val="00662480"/>
    <w:rsid w:val="0067023F"/>
    <w:rsid w:val="00671EB3"/>
    <w:rsid w:val="006A474F"/>
    <w:rsid w:val="006A65C9"/>
    <w:rsid w:val="006D08C2"/>
    <w:rsid w:val="006D74FE"/>
    <w:rsid w:val="006F74A6"/>
    <w:rsid w:val="00726ADA"/>
    <w:rsid w:val="00734038"/>
    <w:rsid w:val="00747645"/>
    <w:rsid w:val="00750346"/>
    <w:rsid w:val="007605C8"/>
    <w:rsid w:val="00765410"/>
    <w:rsid w:val="00775588"/>
    <w:rsid w:val="007A0613"/>
    <w:rsid w:val="007A313E"/>
    <w:rsid w:val="007A42AB"/>
    <w:rsid w:val="007C474E"/>
    <w:rsid w:val="007D21FD"/>
    <w:rsid w:val="007F67A1"/>
    <w:rsid w:val="007F6D72"/>
    <w:rsid w:val="00816A5C"/>
    <w:rsid w:val="00837BED"/>
    <w:rsid w:val="00883233"/>
    <w:rsid w:val="00884034"/>
    <w:rsid w:val="008914DA"/>
    <w:rsid w:val="008A02F3"/>
    <w:rsid w:val="008A7CD5"/>
    <w:rsid w:val="008B39C2"/>
    <w:rsid w:val="008C6452"/>
    <w:rsid w:val="008F623B"/>
    <w:rsid w:val="00905372"/>
    <w:rsid w:val="009142BF"/>
    <w:rsid w:val="009156C1"/>
    <w:rsid w:val="009159AD"/>
    <w:rsid w:val="00925A03"/>
    <w:rsid w:val="00936984"/>
    <w:rsid w:val="009A1DA1"/>
    <w:rsid w:val="009A2680"/>
    <w:rsid w:val="009A7B14"/>
    <w:rsid w:val="009E722C"/>
    <w:rsid w:val="009E7854"/>
    <w:rsid w:val="00A03329"/>
    <w:rsid w:val="00A047D0"/>
    <w:rsid w:val="00A064A2"/>
    <w:rsid w:val="00A06949"/>
    <w:rsid w:val="00A261B1"/>
    <w:rsid w:val="00A316F5"/>
    <w:rsid w:val="00A44A2F"/>
    <w:rsid w:val="00A53632"/>
    <w:rsid w:val="00A75535"/>
    <w:rsid w:val="00A83DC0"/>
    <w:rsid w:val="00A870A0"/>
    <w:rsid w:val="00AA0102"/>
    <w:rsid w:val="00AB5C26"/>
    <w:rsid w:val="00AC78DD"/>
    <w:rsid w:val="00AE1769"/>
    <w:rsid w:val="00AE21E5"/>
    <w:rsid w:val="00B20EBF"/>
    <w:rsid w:val="00B268A9"/>
    <w:rsid w:val="00B377AC"/>
    <w:rsid w:val="00B54D0F"/>
    <w:rsid w:val="00B678AD"/>
    <w:rsid w:val="00B77E6F"/>
    <w:rsid w:val="00B9110F"/>
    <w:rsid w:val="00BB6A1C"/>
    <w:rsid w:val="00BC09BB"/>
    <w:rsid w:val="00BC5EBA"/>
    <w:rsid w:val="00BF389F"/>
    <w:rsid w:val="00BF4CBB"/>
    <w:rsid w:val="00C06E8F"/>
    <w:rsid w:val="00C074E5"/>
    <w:rsid w:val="00C33BA3"/>
    <w:rsid w:val="00C4708C"/>
    <w:rsid w:val="00C4715B"/>
    <w:rsid w:val="00C57CCC"/>
    <w:rsid w:val="00C65A77"/>
    <w:rsid w:val="00CC2EAC"/>
    <w:rsid w:val="00CD3A32"/>
    <w:rsid w:val="00CD637F"/>
    <w:rsid w:val="00CE1FFE"/>
    <w:rsid w:val="00CF1232"/>
    <w:rsid w:val="00CF6E41"/>
    <w:rsid w:val="00CF74CE"/>
    <w:rsid w:val="00D757F6"/>
    <w:rsid w:val="00D834D9"/>
    <w:rsid w:val="00D85CBC"/>
    <w:rsid w:val="00D93003"/>
    <w:rsid w:val="00D93D9D"/>
    <w:rsid w:val="00DA58DC"/>
    <w:rsid w:val="00DA677D"/>
    <w:rsid w:val="00DB157E"/>
    <w:rsid w:val="00DC0438"/>
    <w:rsid w:val="00DD1D75"/>
    <w:rsid w:val="00DD4B93"/>
    <w:rsid w:val="00DD52B9"/>
    <w:rsid w:val="00DD7660"/>
    <w:rsid w:val="00E10B29"/>
    <w:rsid w:val="00E1555B"/>
    <w:rsid w:val="00E20C3A"/>
    <w:rsid w:val="00E24C98"/>
    <w:rsid w:val="00E30A94"/>
    <w:rsid w:val="00E36E0C"/>
    <w:rsid w:val="00E43F69"/>
    <w:rsid w:val="00E73DB5"/>
    <w:rsid w:val="00E75F0F"/>
    <w:rsid w:val="00E97C72"/>
    <w:rsid w:val="00EA03AD"/>
    <w:rsid w:val="00ED2506"/>
    <w:rsid w:val="00ED55BD"/>
    <w:rsid w:val="00EE06B3"/>
    <w:rsid w:val="00F0193E"/>
    <w:rsid w:val="00F07CEA"/>
    <w:rsid w:val="00F4350E"/>
    <w:rsid w:val="00F61686"/>
    <w:rsid w:val="00F657CB"/>
    <w:rsid w:val="00F72C8C"/>
    <w:rsid w:val="00F801BD"/>
    <w:rsid w:val="00F802D6"/>
    <w:rsid w:val="00F9126D"/>
    <w:rsid w:val="00FA5C01"/>
    <w:rsid w:val="00FA710B"/>
    <w:rsid w:val="00FB4A5D"/>
    <w:rsid w:val="00FC0665"/>
    <w:rsid w:val="00FD6B85"/>
    <w:rsid w:val="00FE20F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4D42F-8BCC-4596-BFDD-582021E8F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1066</Words>
  <Characters>6082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7134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doc</cp:lastModifiedBy>
  <cp:revision>25</cp:revision>
  <cp:lastPrinted>2011-03-22T16:04:00Z</cp:lastPrinted>
  <dcterms:created xsi:type="dcterms:W3CDTF">2011-03-21T12:42:00Z</dcterms:created>
  <dcterms:modified xsi:type="dcterms:W3CDTF">2011-03-22T16:09:00Z</dcterms:modified>
</cp:coreProperties>
</file>