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763B0" w:rsidRDefault="00C763B0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E36CA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8E36CA">
        <w:rPr>
          <w:rFonts w:ascii="Tahoma" w:hAnsi="Tahoma" w:cs="Tahoma"/>
          <w:lang w:val="fr-FR"/>
        </w:rPr>
        <w:t>N/Réf : CAB/PR/CPCSC/           /FNL/NM/20</w:t>
      </w:r>
      <w:r w:rsidR="00DC0438" w:rsidRPr="008E36CA">
        <w:rPr>
          <w:rFonts w:ascii="Tahoma" w:hAnsi="Tahoma" w:cs="Tahoma"/>
          <w:lang w:val="fr-FR"/>
        </w:rPr>
        <w:t>11</w:t>
      </w:r>
    </w:p>
    <w:p w:rsidR="00AE21E5" w:rsidRPr="008E36CA" w:rsidRDefault="002E5D30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8E36CA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8E36CA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8E36CA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8E36CA" w:rsidRDefault="002E5D30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8E36CA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8E36CA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8E36CA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8E36CA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EA355B" w:rsidRPr="008E36CA">
        <w:rPr>
          <w:rFonts w:ascii="Tahoma" w:hAnsi="Tahoma" w:cs="Tahoma"/>
          <w:b/>
          <w:sz w:val="26"/>
          <w:szCs w:val="26"/>
          <w:lang w:val="fr-FR"/>
        </w:rPr>
        <w:t>Formation professionnelle dans les prisons de la RDC.</w:t>
      </w:r>
    </w:p>
    <w:p w:rsidR="00C4708C" w:rsidRPr="008E36CA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8E36CA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8E36CA" w:rsidRDefault="0056424A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Le Président  de  la  République  a  été  ampliateur  de  la  lettre  adressée  au  Ministre  de  la  Justice  et  Garde  des  Sceaux  par  l’Institut  Supérieur  des  Techniques  Maritimes, Fluviales  et  Lacustres relativement  à  l’</w:t>
      </w:r>
      <w:r w:rsidR="001C2161" w:rsidRPr="008E36CA">
        <w:rPr>
          <w:rFonts w:ascii="Tahoma" w:hAnsi="Tahoma" w:cs="Tahoma"/>
          <w:sz w:val="26"/>
          <w:szCs w:val="26"/>
          <w:lang w:val="fr-FR"/>
        </w:rPr>
        <w:t>objet  en  mar</w:t>
      </w:r>
      <w:r w:rsidRPr="008E36CA">
        <w:rPr>
          <w:rFonts w:ascii="Tahoma" w:hAnsi="Tahoma" w:cs="Tahoma"/>
          <w:sz w:val="26"/>
          <w:szCs w:val="26"/>
          <w:lang w:val="fr-FR"/>
        </w:rPr>
        <w:t>ge.</w:t>
      </w:r>
    </w:p>
    <w:p w:rsidR="000C5323" w:rsidRPr="008E36CA" w:rsidRDefault="001C2161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Fort  de  son  expérience,  cet  Institut,  par  le  truchement  </w:t>
      </w:r>
      <w:r w:rsidR="00ED5A79" w:rsidRPr="008E36CA">
        <w:rPr>
          <w:rFonts w:ascii="Tahoma" w:hAnsi="Tahoma" w:cs="Tahoma"/>
          <w:sz w:val="26"/>
          <w:szCs w:val="26"/>
          <w:lang w:val="fr-FR"/>
        </w:rPr>
        <w:t xml:space="preserve">de  son Promoteur  Directeur  Général,  demande  l’autorisation  d’installer  des  structures </w:t>
      </w:r>
      <w:r w:rsidR="0065786E">
        <w:rPr>
          <w:rFonts w:ascii="Tahoma" w:hAnsi="Tahoma" w:cs="Tahoma"/>
          <w:sz w:val="26"/>
          <w:szCs w:val="26"/>
          <w:lang w:val="fr-FR"/>
        </w:rPr>
        <w:t xml:space="preserve"> de  formation  professionnelle</w:t>
      </w:r>
      <w:r w:rsidR="00ED5A79" w:rsidRPr="008E36CA">
        <w:rPr>
          <w:rFonts w:ascii="Tahoma" w:hAnsi="Tahoma" w:cs="Tahoma"/>
          <w:sz w:val="26"/>
          <w:szCs w:val="26"/>
          <w:lang w:val="fr-FR"/>
        </w:rPr>
        <w:t xml:space="preserve">  et  Sociale  dans  des  institutions  pénitentiaires  et  de  rééducation  en  RDC.</w:t>
      </w:r>
    </w:p>
    <w:p w:rsidR="00C91A1E" w:rsidRPr="008E36CA" w:rsidRDefault="002B526D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Il  justifie  ce  projet  par  le  besoin  de  récupérer  socialement  les  brebis  galeuses,  permettre  leur  réinsertion  professionnelle  et  sociale  après  avoir  purgé  leur  peine</w:t>
      </w:r>
      <w:r w:rsidR="00C91A1E" w:rsidRPr="008E36CA">
        <w:rPr>
          <w:rFonts w:ascii="Tahoma" w:hAnsi="Tahoma" w:cs="Tahoma"/>
          <w:sz w:val="26"/>
          <w:szCs w:val="26"/>
          <w:lang w:val="fr-FR"/>
        </w:rPr>
        <w:t xml:space="preserve">. </w:t>
      </w:r>
    </w:p>
    <w:p w:rsidR="00FF6750" w:rsidRPr="008E36CA" w:rsidRDefault="00FF6750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Il  propose  une  série  de  matières  qui  seront  complétées  par  des  connaissances   générales  Français, Mathématiques,  Anglais </w:t>
      </w:r>
      <w:r w:rsidR="0065786E">
        <w:rPr>
          <w:rFonts w:ascii="Tahoma" w:hAnsi="Tahoma" w:cs="Tahoma"/>
          <w:sz w:val="26"/>
          <w:szCs w:val="26"/>
          <w:lang w:val="fr-FR"/>
        </w:rPr>
        <w:t>etc.</w:t>
      </w:r>
    </w:p>
    <w:p w:rsidR="00FF6750" w:rsidRPr="008E36CA" w:rsidRDefault="008E36CA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I</w:t>
      </w:r>
      <w:r>
        <w:rPr>
          <w:rFonts w:ascii="Tahoma" w:hAnsi="Tahoma" w:cs="Tahoma"/>
          <w:sz w:val="26"/>
          <w:szCs w:val="26"/>
          <w:lang w:val="fr-FR"/>
        </w:rPr>
        <w:t>l  propose  que l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>es  frais  de  formation</w:t>
      </w:r>
      <w:r w:rsidR="00FF6750" w:rsidRPr="008E36CA">
        <w:rPr>
          <w:rFonts w:ascii="Tahoma" w:hAnsi="Tahoma" w:cs="Tahoma"/>
          <w:sz w:val="26"/>
          <w:szCs w:val="26"/>
          <w:lang w:val="fr-FR"/>
        </w:rPr>
        <w:t>,  10$ par mois,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 xml:space="preserve">  </w:t>
      </w:r>
      <w:r>
        <w:rPr>
          <w:rFonts w:ascii="Tahoma" w:hAnsi="Tahoma" w:cs="Tahoma"/>
          <w:sz w:val="26"/>
          <w:szCs w:val="26"/>
          <w:lang w:val="fr-FR"/>
        </w:rPr>
        <w:t xml:space="preserve">soient 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>à</w:t>
      </w:r>
      <w:r>
        <w:rPr>
          <w:rFonts w:ascii="Tahoma" w:hAnsi="Tahoma" w:cs="Tahoma"/>
          <w:sz w:val="26"/>
          <w:szCs w:val="26"/>
          <w:lang w:val="fr-FR"/>
        </w:rPr>
        <w:t xml:space="preserve"> la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 xml:space="preserve">  charge des  parents</w:t>
      </w:r>
      <w:r w:rsidR="00FF6750" w:rsidRPr="008E36CA">
        <w:rPr>
          <w:rFonts w:ascii="Tahoma" w:hAnsi="Tahoma" w:cs="Tahoma"/>
          <w:sz w:val="26"/>
          <w:szCs w:val="26"/>
          <w:lang w:val="fr-FR"/>
        </w:rPr>
        <w:t xml:space="preserve">  ou  de  la  tutelle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>.</w:t>
      </w:r>
      <w:r w:rsidR="002B526D" w:rsidRPr="008E36CA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874B63" w:rsidRPr="008E36CA" w:rsidRDefault="00874B63" w:rsidP="00874B6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D06C8" w:rsidRDefault="00B949AF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8E36CA">
        <w:rPr>
          <w:rFonts w:ascii="Tahoma" w:hAnsi="Tahoma" w:cs="Tahoma"/>
          <w:sz w:val="26"/>
          <w:szCs w:val="26"/>
          <w:lang w:val="fr-FR"/>
        </w:rPr>
        <w:t>Lors  de  son  discours  sur  l’état  de  la  Nation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 xml:space="preserve">,  </w:t>
      </w:r>
      <w:r w:rsidR="00E24EDB" w:rsidRPr="008E36CA">
        <w:rPr>
          <w:rFonts w:ascii="Tahoma" w:hAnsi="Tahoma" w:cs="Tahoma"/>
          <w:sz w:val="26"/>
          <w:szCs w:val="26"/>
          <w:lang w:val="fr-FR"/>
        </w:rPr>
        <w:t xml:space="preserve">le  08  décembre  2011  devant  les deux  Chambres  réunies  en  Congrès,  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 xml:space="preserve">le  Chef  de  l’Etat  avait  insisté sur  l’instauration  </w:t>
      </w:r>
      <w:r w:rsidR="00E24EDB" w:rsidRPr="008E36CA">
        <w:rPr>
          <w:rFonts w:ascii="Tahoma" w:hAnsi="Tahoma" w:cs="Tahoma"/>
          <w:sz w:val="26"/>
          <w:szCs w:val="26"/>
          <w:lang w:val="fr-FR"/>
        </w:rPr>
        <w:t xml:space="preserve">des  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>conditions  de  vie  humanitaire</w:t>
      </w:r>
      <w:r w:rsidR="00E24EDB" w:rsidRPr="008E36CA">
        <w:rPr>
          <w:rFonts w:ascii="Tahoma" w:hAnsi="Tahoma" w:cs="Tahoma"/>
          <w:sz w:val="26"/>
          <w:szCs w:val="26"/>
          <w:lang w:val="fr-FR"/>
        </w:rPr>
        <w:t>s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 xml:space="preserve">  pour  tous  les  détenus.  </w:t>
      </w:r>
      <w:proofErr w:type="spellStart"/>
      <w:r w:rsidR="00EB3777">
        <w:rPr>
          <w:rFonts w:ascii="Tahoma" w:hAnsi="Tahoma" w:cs="Tahoma"/>
          <w:sz w:val="26"/>
          <w:szCs w:val="26"/>
        </w:rPr>
        <w:t>Ce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EB3777">
        <w:rPr>
          <w:rFonts w:ascii="Tahoma" w:hAnsi="Tahoma" w:cs="Tahoma"/>
          <w:sz w:val="26"/>
          <w:szCs w:val="26"/>
        </w:rPr>
        <w:t>projet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EB3777">
        <w:rPr>
          <w:rFonts w:ascii="Tahoma" w:hAnsi="Tahoma" w:cs="Tahoma"/>
          <w:sz w:val="26"/>
          <w:szCs w:val="26"/>
        </w:rPr>
        <w:t>peut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EB3777">
        <w:rPr>
          <w:rFonts w:ascii="Tahoma" w:hAnsi="Tahoma" w:cs="Tahoma"/>
          <w:sz w:val="26"/>
          <w:szCs w:val="26"/>
        </w:rPr>
        <w:t>participer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à   l’amélioration  de  ces  conditions.</w:t>
      </w:r>
    </w:p>
    <w:p w:rsidR="00FD06C8" w:rsidRDefault="00FD06C8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167DE" w:rsidRDefault="009167DE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167DE" w:rsidRDefault="009167DE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C763B0" w:rsidRDefault="00C763B0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sdt>
      <w:sdtPr>
        <w:id w:val="2044707706"/>
        <w:docPartObj>
          <w:docPartGallery w:val="Page Numbers (Top of Page)"/>
        </w:docPartObj>
      </w:sdtPr>
      <w:sdtEndPr/>
      <w:sdtContent>
        <w:p w:rsidR="009167DE" w:rsidRDefault="009167DE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913EA">
            <w:rPr>
              <w:noProof/>
            </w:rPr>
            <w:t>2</w:t>
          </w:r>
          <w:r>
            <w:fldChar w:fldCharType="end"/>
          </w:r>
        </w:p>
      </w:sdtContent>
    </w:sdt>
    <w:p w:rsidR="009167DE" w:rsidRDefault="009167DE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D47771" w:rsidRPr="008E36CA" w:rsidRDefault="0033501D" w:rsidP="0067529E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Une  Commission  Chargée  de  réfléchir  sur  l’humanisation  du  système  carcéral  en  RDC  a  été  mise  en  place  au  Cabinet  du  Chef  de  l’Etat  dans  l’optique  d’améliorer  les  conditions de vie  </w:t>
      </w:r>
      <w:r w:rsidR="00160F83" w:rsidRPr="008E36CA">
        <w:rPr>
          <w:rFonts w:ascii="Tahoma" w:hAnsi="Tahoma" w:cs="Tahoma"/>
          <w:sz w:val="26"/>
          <w:szCs w:val="26"/>
          <w:lang w:val="fr-FR"/>
        </w:rPr>
        <w:t>de</w:t>
      </w:r>
      <w:r w:rsidR="0065786E">
        <w:rPr>
          <w:rFonts w:ascii="Tahoma" w:hAnsi="Tahoma" w:cs="Tahoma"/>
          <w:sz w:val="26"/>
          <w:szCs w:val="26"/>
          <w:lang w:val="fr-FR"/>
        </w:rPr>
        <w:t>s</w:t>
      </w:r>
      <w:r w:rsidR="00160F83" w:rsidRPr="008E36CA">
        <w:rPr>
          <w:rFonts w:ascii="Tahoma" w:hAnsi="Tahoma" w:cs="Tahoma"/>
          <w:sz w:val="26"/>
          <w:szCs w:val="26"/>
          <w:lang w:val="fr-FR"/>
        </w:rPr>
        <w:t xml:space="preserve"> détenus.  </w:t>
      </w:r>
    </w:p>
    <w:p w:rsidR="00160F83" w:rsidRPr="008E36CA" w:rsidRDefault="00160F83" w:rsidP="00160F83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160F83" w:rsidRPr="008E36CA" w:rsidRDefault="00160F83" w:rsidP="0067529E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La  formation  </w:t>
      </w:r>
      <w:r w:rsidR="002D7B5A" w:rsidRPr="008E36CA">
        <w:rPr>
          <w:rFonts w:ascii="Tahoma" w:hAnsi="Tahoma" w:cs="Tahoma"/>
          <w:sz w:val="26"/>
          <w:szCs w:val="26"/>
          <w:lang w:val="fr-FR"/>
        </w:rPr>
        <w:t xml:space="preserve">professionnelle  en  milieu  </w:t>
      </w:r>
      <w:r w:rsidR="0065750F" w:rsidRPr="008E36CA">
        <w:rPr>
          <w:rFonts w:ascii="Tahoma" w:hAnsi="Tahoma" w:cs="Tahoma"/>
          <w:sz w:val="26"/>
          <w:szCs w:val="26"/>
          <w:lang w:val="fr-FR"/>
        </w:rPr>
        <w:t xml:space="preserve">carcéral  peut  contribuer  </w:t>
      </w:r>
      <w:r w:rsidR="00361694" w:rsidRPr="008E36CA">
        <w:rPr>
          <w:rFonts w:ascii="Tahoma" w:hAnsi="Tahoma" w:cs="Tahoma"/>
          <w:sz w:val="26"/>
          <w:szCs w:val="26"/>
          <w:lang w:val="fr-FR"/>
        </w:rPr>
        <w:t>à  la  rééducation  des  jeunes  détenus,  à  l’éveil  de  la  conscience  professionnelle,  à  l’acquisition  du  sens  de  responsabilité,  à  l’accès  à  des  connaissances  et  donc  à  une  vraie  réintégration  sociale.</w:t>
      </w:r>
    </w:p>
    <w:p w:rsidR="00D47771" w:rsidRPr="008E36CA" w:rsidRDefault="00D47771" w:rsidP="00D47771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A0177" w:rsidRPr="008E36CA" w:rsidRDefault="00CF009E" w:rsidP="009167DE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EC1EA1" w:rsidRPr="008E36CA">
        <w:rPr>
          <w:rFonts w:ascii="Tahoma" w:hAnsi="Tahoma" w:cs="Tahoma"/>
          <w:sz w:val="26"/>
          <w:szCs w:val="26"/>
          <w:lang w:val="fr-FR"/>
        </w:rPr>
        <w:t>propose</w:t>
      </w:r>
      <w:r w:rsidR="0067529E" w:rsidRPr="008E36CA">
        <w:rPr>
          <w:rFonts w:ascii="Tahoma" w:hAnsi="Tahoma" w:cs="Tahoma"/>
          <w:sz w:val="26"/>
          <w:szCs w:val="26"/>
          <w:lang w:val="fr-FR"/>
        </w:rPr>
        <w:t> </w:t>
      </w:r>
      <w:r w:rsidR="00361694" w:rsidRPr="008E36CA">
        <w:rPr>
          <w:rFonts w:ascii="Tahoma" w:hAnsi="Tahoma" w:cs="Tahoma"/>
          <w:sz w:val="26"/>
          <w:szCs w:val="26"/>
          <w:lang w:val="fr-FR"/>
        </w:rPr>
        <w:t xml:space="preserve">qu’un  accusé  de  réception  soit  réservé  à  cet  Institut  avec  copie  aux  Ministres  de  la  Justice  </w:t>
      </w:r>
      <w:r w:rsidR="0065786E">
        <w:rPr>
          <w:rFonts w:ascii="Tahoma" w:hAnsi="Tahoma" w:cs="Tahoma"/>
          <w:sz w:val="26"/>
          <w:szCs w:val="26"/>
          <w:lang w:val="fr-FR"/>
        </w:rPr>
        <w:t>et  Droits  Humains</w:t>
      </w:r>
      <w:r w:rsidR="00685E17" w:rsidRPr="008E36CA">
        <w:rPr>
          <w:rFonts w:ascii="Tahoma" w:hAnsi="Tahoma" w:cs="Tahoma"/>
          <w:sz w:val="26"/>
          <w:szCs w:val="26"/>
          <w:lang w:val="fr-FR"/>
        </w:rPr>
        <w:t xml:space="preserve">  et  de  l’Enseignement Primaire, Secondaire et  Professionnel</w:t>
      </w:r>
      <w:r w:rsidR="006C0D3D" w:rsidRPr="008E36CA">
        <w:rPr>
          <w:rFonts w:ascii="Tahoma" w:hAnsi="Tahoma" w:cs="Tahoma"/>
          <w:sz w:val="26"/>
          <w:szCs w:val="26"/>
          <w:lang w:val="fr-FR"/>
        </w:rPr>
        <w:t xml:space="preserve">  pour  compétence  et  dispositions,  avec  avis  favorable  du  Cabinet.</w:t>
      </w:r>
    </w:p>
    <w:p w:rsidR="00956A06" w:rsidRPr="008E36CA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En  annexe,  projet  d’accusé  de  réception.</w:t>
      </w:r>
    </w:p>
    <w:p w:rsidR="005B1ED8" w:rsidRPr="008E36CA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8E36CA" w:rsidRDefault="005462B8" w:rsidP="00AC4F22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</w:t>
      </w:r>
    </w:p>
    <w:p w:rsidR="009167DE" w:rsidRPr="00AC4F22" w:rsidRDefault="00AC4F22" w:rsidP="009167DE">
      <w:pPr>
        <w:ind w:firstLine="3960"/>
        <w:jc w:val="center"/>
        <w:rPr>
          <w:rFonts w:ascii="Tahoma" w:hAnsi="Tahoma" w:cs="Tahoma"/>
          <w:b/>
          <w:sz w:val="20"/>
          <w:szCs w:val="20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</w:t>
      </w:r>
      <w:r w:rsidRPr="00AC4F22">
        <w:rPr>
          <w:rFonts w:ascii="Tahoma" w:hAnsi="Tahoma" w:cs="Tahoma"/>
          <w:b/>
          <w:sz w:val="26"/>
          <w:szCs w:val="26"/>
          <w:lang w:val="fr-FR"/>
        </w:rPr>
        <w:t>Léonard  MASU-GA - RUGAMIKA</w:t>
      </w:r>
    </w:p>
    <w:p w:rsidR="009167DE" w:rsidRPr="008E36CA" w:rsidRDefault="009167DE" w:rsidP="009167DE">
      <w:pPr>
        <w:ind w:firstLine="3960"/>
        <w:jc w:val="center"/>
        <w:rPr>
          <w:rFonts w:ascii="Tahoma" w:hAnsi="Tahoma" w:cs="Tahoma"/>
          <w:sz w:val="20"/>
          <w:szCs w:val="20"/>
          <w:lang w:val="fr-FR"/>
        </w:rPr>
      </w:pPr>
    </w:p>
    <w:p w:rsidR="00EA77CF" w:rsidRPr="008E36CA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8E36CA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9167DE" w:rsidRPr="008E36CA" w:rsidRDefault="009167DE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8E36CA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8E36CA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8E36CA" w:rsidRDefault="009167DE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8E36CA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8E36CA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8E36CA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8E36CA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8E36CA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8E36CA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8E36CA" w:rsidRDefault="0047377B" w:rsidP="009167DE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9167DE" w:rsidRPr="008E36CA" w:rsidRDefault="009167DE" w:rsidP="009167DE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47377B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C4F22" w:rsidRDefault="00AC4F22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C4F22" w:rsidRDefault="00AC4F22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C4F22" w:rsidRDefault="00AC4F22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C4F22" w:rsidRDefault="00AC4F22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C4F22" w:rsidRDefault="00AC4F22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C4F22" w:rsidRPr="008E36CA" w:rsidRDefault="00AC4F22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8E36CA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8E36CA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8E36CA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lang w:val="fr-FR"/>
        </w:rPr>
        <w:tab/>
        <w:t xml:space="preserve">           </w:t>
      </w:r>
      <w:r w:rsidRPr="008E36CA">
        <w:rPr>
          <w:rFonts w:cs="Tahoma"/>
          <w:b/>
          <w:i/>
          <w:lang w:val="fr-FR"/>
        </w:rPr>
        <w:tab/>
      </w:r>
    </w:p>
    <w:p w:rsidR="001217F4" w:rsidRPr="008E36CA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8E36CA">
        <w:rPr>
          <w:rFonts w:cs="Tahoma"/>
          <w:b/>
          <w:i/>
          <w:lang w:val="fr-FR"/>
        </w:rPr>
        <w:tab/>
      </w:r>
    </w:p>
    <w:p w:rsidR="001217F4" w:rsidRPr="008E36CA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8E36CA">
        <w:rPr>
          <w:rFonts w:cs="Tahoma"/>
          <w:i/>
          <w:lang w:val="fr-FR"/>
        </w:rPr>
        <w:t>N/Réf. : CAB/PR/CPCSC/                /FNL/NM/2011</w:t>
      </w:r>
    </w:p>
    <w:p w:rsidR="001217F4" w:rsidRPr="008E36CA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8E36CA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9167DE" w:rsidRPr="008E36CA" w:rsidRDefault="009167DE" w:rsidP="009167DE">
      <w:pPr>
        <w:jc w:val="both"/>
        <w:rPr>
          <w:rFonts w:ascii="Tahoma" w:hAnsi="Tahoma" w:cs="Tahoma"/>
          <w:b/>
          <w:bCs/>
          <w:i/>
          <w:iCs/>
          <w:sz w:val="20"/>
          <w:szCs w:val="20"/>
          <w:lang w:val="fr-FR"/>
        </w:rPr>
      </w:pPr>
      <w:r w:rsidRPr="008E36CA"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                                    </w:t>
      </w:r>
      <w:r w:rsidR="001217F4" w:rsidRPr="008E36CA">
        <w:rPr>
          <w:rFonts w:cs="Tahoma"/>
          <w:i/>
          <w:lang w:val="fr-FR"/>
        </w:rPr>
        <w:t xml:space="preserve">     </w:t>
      </w:r>
      <w:r w:rsidRPr="008E36CA">
        <w:rPr>
          <w:rFonts w:ascii="Tahoma" w:hAnsi="Tahoma" w:cs="Tahoma"/>
          <w:b/>
          <w:bCs/>
          <w:i/>
          <w:iCs/>
          <w:sz w:val="20"/>
          <w:szCs w:val="20"/>
          <w:u w:val="single"/>
          <w:lang w:val="fr-FR"/>
        </w:rPr>
        <w:t>Transmis  copie  pour  information  à</w:t>
      </w:r>
      <w:r w:rsidRPr="008E36CA">
        <w:rPr>
          <w:rFonts w:ascii="Tahoma" w:hAnsi="Tahoma" w:cs="Tahoma"/>
          <w:b/>
          <w:bCs/>
          <w:i/>
          <w:iCs/>
          <w:sz w:val="20"/>
          <w:szCs w:val="20"/>
          <w:lang w:val="fr-FR"/>
        </w:rPr>
        <w:t> :</w:t>
      </w:r>
    </w:p>
    <w:p w:rsidR="008E36CA" w:rsidRDefault="00234074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>
        <w:rPr>
          <w:rFonts w:ascii="Tahoma" w:hAnsi="Tahoma" w:cs="Tahoma"/>
          <w:i/>
          <w:iCs/>
          <w:sz w:val="20"/>
          <w:szCs w:val="20"/>
          <w:lang w:val="fr-FR"/>
        </w:rPr>
        <w:t xml:space="preserve">Monsieur le </w:t>
      </w:r>
      <w:r w:rsidR="008E36CA">
        <w:rPr>
          <w:rFonts w:ascii="Tahoma" w:hAnsi="Tahoma" w:cs="Tahoma"/>
          <w:i/>
          <w:iCs/>
          <w:sz w:val="20"/>
          <w:szCs w:val="20"/>
          <w:lang w:val="fr-FR"/>
        </w:rPr>
        <w:t xml:space="preserve">Ministre de la Justice et </w:t>
      </w:r>
      <w:r>
        <w:rPr>
          <w:rFonts w:ascii="Tahoma" w:hAnsi="Tahoma" w:cs="Tahoma"/>
          <w:i/>
          <w:iCs/>
          <w:sz w:val="20"/>
          <w:szCs w:val="20"/>
          <w:lang w:val="fr-FR"/>
        </w:rPr>
        <w:t>Droits Humains</w:t>
      </w:r>
      <w:r w:rsidR="008E36CA">
        <w:rPr>
          <w:rFonts w:ascii="Tahoma" w:hAnsi="Tahoma" w:cs="Tahoma"/>
          <w:i/>
          <w:iCs/>
          <w:sz w:val="20"/>
          <w:szCs w:val="20"/>
          <w:lang w:val="fr-FR"/>
        </w:rPr>
        <w:t> ;</w:t>
      </w:r>
    </w:p>
    <w:p w:rsidR="008E36CA" w:rsidRDefault="00234074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>
        <w:rPr>
          <w:rFonts w:ascii="Tahoma" w:hAnsi="Tahoma" w:cs="Tahoma"/>
          <w:i/>
          <w:iCs/>
          <w:sz w:val="20"/>
          <w:szCs w:val="20"/>
          <w:lang w:val="fr-FR"/>
        </w:rPr>
        <w:t xml:space="preserve">Monsieur le </w:t>
      </w:r>
      <w:r w:rsidR="008E36CA">
        <w:rPr>
          <w:rFonts w:ascii="Tahoma" w:hAnsi="Tahoma" w:cs="Tahoma"/>
          <w:i/>
          <w:iCs/>
          <w:sz w:val="20"/>
          <w:szCs w:val="20"/>
          <w:lang w:val="fr-FR"/>
        </w:rPr>
        <w:t>Ministre de l’Enseignement Primaire, Secondaire  et  Professionnel.</w:t>
      </w:r>
    </w:p>
    <w:p w:rsidR="009167DE" w:rsidRPr="008E36CA" w:rsidRDefault="009167DE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 w:rsidRPr="008E36CA">
        <w:rPr>
          <w:rFonts w:ascii="Tahoma" w:hAnsi="Tahoma" w:cs="Tahoma"/>
          <w:i/>
          <w:iCs/>
          <w:sz w:val="20"/>
          <w:szCs w:val="20"/>
          <w:lang w:val="fr-FR"/>
        </w:rPr>
        <w:t xml:space="preserve">Madame  le  Directeur  de  Cabinet  Adjoint  du  Chef  de l’Etat ; </w:t>
      </w:r>
    </w:p>
    <w:p w:rsidR="009167DE" w:rsidRPr="008E36CA" w:rsidRDefault="009167DE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 w:rsidRPr="008E36CA">
        <w:rPr>
          <w:rFonts w:ascii="Tahoma" w:hAnsi="Tahoma" w:cs="Tahoma"/>
          <w:i/>
          <w:iCs/>
          <w:sz w:val="20"/>
          <w:szCs w:val="20"/>
          <w:lang w:val="fr-FR"/>
        </w:rPr>
        <w:t>Monsieur le  Conseiller  Principal au Collège Chargé des Questions Sociales et Culturelles.</w:t>
      </w:r>
    </w:p>
    <w:p w:rsidR="009167DE" w:rsidRPr="008E36CA" w:rsidRDefault="009167DE" w:rsidP="009167DE">
      <w:pPr>
        <w:spacing w:after="0" w:line="240" w:lineRule="auto"/>
        <w:ind w:left="46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</w:p>
    <w:p w:rsidR="009167DE" w:rsidRPr="008E36CA" w:rsidRDefault="009167DE" w:rsidP="009167DE">
      <w:pPr>
        <w:ind w:left="4500"/>
        <w:jc w:val="both"/>
        <w:rPr>
          <w:rFonts w:ascii="Tahoma" w:hAnsi="Tahoma" w:cs="Tahoma"/>
          <w:b/>
          <w:bCs/>
          <w:i/>
          <w:iCs/>
          <w:sz w:val="20"/>
          <w:szCs w:val="20"/>
          <w:lang w:val="fr-FR"/>
        </w:rPr>
      </w:pPr>
      <w:r w:rsidRPr="008E36CA">
        <w:rPr>
          <w:rFonts w:ascii="Tahoma" w:hAnsi="Tahoma" w:cs="Tahoma"/>
          <w:b/>
          <w:bCs/>
          <w:i/>
          <w:iCs/>
          <w:sz w:val="20"/>
          <w:szCs w:val="20"/>
          <w:lang w:val="fr-FR"/>
        </w:rPr>
        <w:t xml:space="preserve">  (Tous)  à  </w:t>
      </w:r>
      <w:r w:rsidRPr="008E36CA">
        <w:rPr>
          <w:rFonts w:ascii="Tahoma" w:hAnsi="Tahoma" w:cs="Tahoma"/>
          <w:b/>
          <w:bCs/>
          <w:i/>
          <w:iCs/>
          <w:sz w:val="20"/>
          <w:szCs w:val="20"/>
          <w:u w:val="single"/>
          <w:lang w:val="fr-FR"/>
        </w:rPr>
        <w:t>KINSHASA/GOMBE</w:t>
      </w:r>
    </w:p>
    <w:p w:rsidR="001217F4" w:rsidRPr="008E36CA" w:rsidRDefault="001217F4" w:rsidP="009167DE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8E36C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</w:t>
      </w:r>
      <w:r w:rsidR="009167DE" w:rsidRPr="008E36CA">
        <w:rPr>
          <w:rFonts w:cs="Tahoma"/>
          <w:b/>
          <w:i/>
          <w:sz w:val="20"/>
          <w:szCs w:val="20"/>
          <w:lang w:val="fr-FR"/>
        </w:rPr>
        <w:t xml:space="preserve">                          </w:t>
      </w:r>
      <w:r w:rsidRPr="008E36CA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9167DE" w:rsidRPr="008E36CA" w:rsidRDefault="001217F4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9167DE" w:rsidRPr="008E36CA">
        <w:rPr>
          <w:rFonts w:cs="Tahoma"/>
          <w:b/>
          <w:i/>
          <w:sz w:val="18"/>
          <w:szCs w:val="18"/>
          <w:lang w:val="fr-FR"/>
        </w:rPr>
        <w:t xml:space="preserve">    </w:t>
      </w:r>
      <w:r w:rsidRPr="008E36CA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9167DE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Directeur Général </w:t>
      </w:r>
    </w:p>
    <w:p w:rsidR="009167DE" w:rsidRPr="008E36CA" w:rsidRDefault="009167DE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</w:t>
      </w:r>
      <w:r w:rsidR="00AC4F22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l’Institut Supérieur des </w:t>
      </w:r>
    </w:p>
    <w:p w:rsidR="009167DE" w:rsidRPr="008E36CA" w:rsidRDefault="009167DE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</w:t>
      </w:r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Techniques Maritimes, Fluviales et </w:t>
      </w: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D53EFF" w:rsidRPr="009167DE" w:rsidRDefault="009167DE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</w:t>
      </w:r>
      <w:bookmarkStart w:id="0" w:name="_GoBack"/>
      <w:bookmarkEnd w:id="0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</w:t>
      </w:r>
      <w:r w:rsidR="00AC4F22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spellStart"/>
      <w:proofErr w:type="gramStart"/>
      <w:r w:rsidR="00AF0C44" w:rsidRPr="009167DE">
        <w:rPr>
          <w:rFonts w:ascii="Tahoma" w:hAnsi="Tahoma" w:cs="Tahoma"/>
          <w:b/>
          <w:i/>
          <w:sz w:val="24"/>
          <w:szCs w:val="24"/>
        </w:rPr>
        <w:t>Lacustres</w:t>
      </w:r>
      <w:proofErr w:type="spellEnd"/>
      <w:r>
        <w:rPr>
          <w:rFonts w:ascii="Tahoma" w:hAnsi="Tahoma" w:cs="Tahoma"/>
          <w:b/>
          <w:i/>
          <w:sz w:val="24"/>
          <w:szCs w:val="24"/>
        </w:rPr>
        <w:t>.</w:t>
      </w:r>
      <w:proofErr w:type="gramEnd"/>
    </w:p>
    <w:p w:rsidR="00AF0C44" w:rsidRPr="009167DE" w:rsidRDefault="00AF0C44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="009167DE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AC4F22">
        <w:rPr>
          <w:rFonts w:ascii="Tahoma" w:hAnsi="Tahoma" w:cs="Tahoma"/>
          <w:b/>
          <w:i/>
          <w:sz w:val="24"/>
          <w:szCs w:val="24"/>
        </w:rPr>
        <w:t xml:space="preserve"> </w:t>
      </w:r>
      <w:r w:rsidR="009167DE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spellStart"/>
      <w:r w:rsidRPr="009167DE">
        <w:rPr>
          <w:rFonts w:ascii="Tahoma" w:hAnsi="Tahoma" w:cs="Tahoma"/>
          <w:b/>
          <w:i/>
          <w:sz w:val="24"/>
          <w:szCs w:val="24"/>
        </w:rPr>
        <w:t>Kinvula</w:t>
      </w:r>
      <w:proofErr w:type="spellEnd"/>
      <w:r w:rsidRPr="009167DE">
        <w:rPr>
          <w:rFonts w:ascii="Tahoma" w:hAnsi="Tahoma" w:cs="Tahoma"/>
          <w:b/>
          <w:i/>
          <w:sz w:val="24"/>
          <w:szCs w:val="24"/>
        </w:rPr>
        <w:t xml:space="preserve"> 17</w:t>
      </w:r>
    </w:p>
    <w:p w:rsidR="00E2425F" w:rsidRPr="009167DE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</w:p>
    <w:p w:rsidR="001217F4" w:rsidRPr="009167DE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="009167DE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AC4F22">
        <w:rPr>
          <w:rFonts w:ascii="Tahoma" w:hAnsi="Tahoma" w:cs="Tahoma"/>
          <w:b/>
          <w:i/>
          <w:sz w:val="24"/>
          <w:szCs w:val="24"/>
        </w:rPr>
        <w:t xml:space="preserve"> </w:t>
      </w:r>
      <w:r w:rsidR="00AF0C44" w:rsidRPr="009167DE">
        <w:rPr>
          <w:rFonts w:ascii="Tahoma" w:hAnsi="Tahoma" w:cs="Tahoma"/>
          <w:b/>
          <w:i/>
          <w:sz w:val="24"/>
          <w:szCs w:val="24"/>
        </w:rPr>
        <w:t>MATADI</w:t>
      </w:r>
    </w:p>
    <w:p w:rsidR="001217F4" w:rsidRPr="009167DE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</w:p>
    <w:p w:rsidR="00B235B8" w:rsidRPr="009167DE" w:rsidRDefault="00AF0C4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  <w:t xml:space="preserve">       </w:t>
      </w:r>
      <w:r w:rsidR="009167DE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AC4F22">
        <w:rPr>
          <w:rFonts w:ascii="Tahoma" w:hAnsi="Tahoma" w:cs="Tahoma"/>
          <w:b/>
          <w:i/>
          <w:sz w:val="24"/>
          <w:szCs w:val="24"/>
        </w:rPr>
        <w:t xml:space="preserve">  </w:t>
      </w:r>
      <w:proofErr w:type="gramStart"/>
      <w:r w:rsidR="009167DE">
        <w:rPr>
          <w:rFonts w:ascii="Tahoma" w:hAnsi="Tahoma" w:cs="Tahoma"/>
          <w:b/>
          <w:i/>
          <w:sz w:val="24"/>
          <w:szCs w:val="24"/>
        </w:rPr>
        <w:t>Phone :</w:t>
      </w:r>
      <w:proofErr w:type="gramEnd"/>
      <w:r w:rsidR="009167DE">
        <w:rPr>
          <w:rFonts w:ascii="Tahoma" w:hAnsi="Tahoma" w:cs="Tahoma"/>
          <w:b/>
          <w:i/>
          <w:sz w:val="24"/>
          <w:szCs w:val="24"/>
        </w:rPr>
        <w:t xml:space="preserve"> </w:t>
      </w:r>
      <w:r w:rsidRPr="009167DE">
        <w:rPr>
          <w:rFonts w:ascii="Tahoma" w:hAnsi="Tahoma" w:cs="Tahoma"/>
          <w:b/>
          <w:i/>
          <w:sz w:val="24"/>
          <w:szCs w:val="24"/>
        </w:rPr>
        <w:t>0998 49 77 78</w:t>
      </w:r>
    </w:p>
    <w:p w:rsidR="001217F4" w:rsidRPr="009167DE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  <w:t xml:space="preserve">   </w:t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</w:p>
    <w:p w:rsidR="005607EA" w:rsidRPr="008E36CA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9167DE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607EA" w:rsidRPr="008E36CA">
        <w:rPr>
          <w:rFonts w:ascii="Tahoma" w:hAnsi="Tahoma" w:cs="Tahoma"/>
          <w:b/>
          <w:i/>
          <w:sz w:val="24"/>
          <w:szCs w:val="24"/>
          <w:lang w:val="fr-FR"/>
        </w:rPr>
        <w:t>Formation</w:t>
      </w:r>
      <w:proofErr w:type="gramEnd"/>
      <w:r w:rsidR="005607EA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Professionnelle </w:t>
      </w:r>
    </w:p>
    <w:p w:rsidR="00240020" w:rsidRPr="008E36CA" w:rsidRDefault="005607EA" w:rsidP="005607EA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>dans</w:t>
      </w:r>
      <w:proofErr w:type="gramEnd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les prisons de la RDC</w:t>
      </w:r>
      <w:r w:rsidR="002E5D30" w:rsidRPr="008E36CA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8E36CA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8E36CA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8E36CA" w:rsidRDefault="005607E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>Monsieur</w:t>
      </w:r>
      <w:r w:rsidR="001217F4" w:rsidRPr="008E36CA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8E36CA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8E36CA" w:rsidRDefault="005607E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>J’accuse bonne réception de votre lettre</w:t>
      </w:r>
      <w:r w:rsidR="009B58E2" w:rsidRPr="008E36CA">
        <w:rPr>
          <w:rFonts w:ascii="Tahoma" w:hAnsi="Tahoma" w:cs="Tahoma"/>
          <w:i/>
          <w:sz w:val="24"/>
          <w:szCs w:val="24"/>
          <w:lang w:val="fr-FR"/>
        </w:rPr>
        <w:t xml:space="preserve"> référencée 0777777057/ISTMFL-KIN/2011 du 27 janvier 2011, dont l’objet figure en marge et qui a retenu toute mon attentio</w:t>
      </w:r>
      <w:r w:rsidR="00A9514F" w:rsidRPr="008E36CA">
        <w:rPr>
          <w:rFonts w:ascii="Tahoma" w:hAnsi="Tahoma" w:cs="Tahoma"/>
          <w:i/>
          <w:sz w:val="24"/>
          <w:szCs w:val="24"/>
          <w:lang w:val="fr-FR"/>
        </w:rPr>
        <w:t>n</w:t>
      </w:r>
      <w:r w:rsidR="009B58E2" w:rsidRPr="008E36CA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65121D" w:rsidRPr="008E36CA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8E36CA" w:rsidRDefault="00AA14FE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La recherche du bien être des détenus a fait l’objet du discours du Président de la République sur l’état de la Nation le 08 décembre 2010 </w:t>
      </w:r>
      <w:r w:rsidR="006A71EC" w:rsidRPr="008E36CA">
        <w:rPr>
          <w:rFonts w:ascii="Tahoma" w:hAnsi="Tahoma" w:cs="Tahoma"/>
          <w:i/>
          <w:sz w:val="24"/>
          <w:szCs w:val="24"/>
          <w:lang w:val="fr-FR"/>
        </w:rPr>
        <w:t>devant les deux chambres réunies en Congrès. Les objectifs de v</w:t>
      </w:r>
      <w:r w:rsidR="005B216C" w:rsidRPr="008E36CA">
        <w:rPr>
          <w:rFonts w:ascii="Tahoma" w:hAnsi="Tahoma" w:cs="Tahoma"/>
          <w:i/>
          <w:sz w:val="24"/>
          <w:szCs w:val="24"/>
          <w:lang w:val="fr-FR"/>
        </w:rPr>
        <w:t xml:space="preserve">otre projet </w:t>
      </w:r>
      <w:r w:rsidR="006A71EC" w:rsidRPr="008E36CA">
        <w:rPr>
          <w:rFonts w:ascii="Tahoma" w:hAnsi="Tahoma" w:cs="Tahoma"/>
          <w:i/>
          <w:sz w:val="24"/>
          <w:szCs w:val="24"/>
          <w:lang w:val="fr-FR"/>
        </w:rPr>
        <w:t>correspondent bien à la préoccupation exprimée par le Chef de l’Etat.</w:t>
      </w:r>
    </w:p>
    <w:p w:rsidR="00240020" w:rsidRPr="008E36CA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8E36CA" w:rsidRDefault="006A71EC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>Les Ministres concernés</w:t>
      </w:r>
      <w:r w:rsidR="00234074">
        <w:rPr>
          <w:rFonts w:ascii="Tahoma" w:hAnsi="Tahoma" w:cs="Tahoma"/>
          <w:i/>
          <w:sz w:val="24"/>
          <w:szCs w:val="24"/>
          <w:lang w:val="fr-FR"/>
        </w:rPr>
        <w:t>,</w:t>
      </w: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 qui me lisent en copie</w:t>
      </w:r>
      <w:r w:rsidR="00234074">
        <w:rPr>
          <w:rFonts w:ascii="Tahoma" w:hAnsi="Tahoma" w:cs="Tahoma"/>
          <w:i/>
          <w:sz w:val="24"/>
          <w:szCs w:val="24"/>
          <w:lang w:val="fr-FR"/>
        </w:rPr>
        <w:t>,</w:t>
      </w: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 prendront des dispositions pour une bonne évolution de votre projet</w:t>
      </w:r>
      <w:r w:rsidR="00CB44A6" w:rsidRPr="008E36CA">
        <w:rPr>
          <w:rFonts w:ascii="Tahoma" w:hAnsi="Tahoma" w:cs="Tahoma"/>
          <w:i/>
          <w:sz w:val="24"/>
          <w:szCs w:val="24"/>
          <w:lang w:val="fr-FR"/>
        </w:rPr>
        <w:t>.</w:t>
      </w:r>
      <w:r w:rsidR="00515776" w:rsidRPr="008E36CA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4963D1" w:rsidRPr="008E36CA" w:rsidRDefault="004963D1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8E36CA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6A71EC" w:rsidRPr="008E36CA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Pr="008E36CA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8E36CA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8E36CA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8E36CA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8E36CA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8E36CA">
        <w:rPr>
          <w:rFonts w:ascii="Tahoma" w:hAnsi="Tahoma" w:cs="Tahoma"/>
          <w:i/>
          <w:sz w:val="24"/>
          <w:szCs w:val="24"/>
          <w:lang w:val="fr-FR"/>
        </w:rPr>
        <w:tab/>
      </w:r>
      <w:r w:rsidRPr="008E36CA">
        <w:rPr>
          <w:rFonts w:ascii="Tahoma" w:hAnsi="Tahoma" w:cs="Tahoma"/>
          <w:i/>
          <w:sz w:val="24"/>
          <w:szCs w:val="24"/>
          <w:lang w:val="fr-FR"/>
        </w:rPr>
        <w:tab/>
      </w:r>
      <w:r w:rsidRPr="008E36CA">
        <w:rPr>
          <w:rFonts w:ascii="Tahoma" w:hAnsi="Tahoma" w:cs="Tahoma"/>
          <w:i/>
          <w:sz w:val="24"/>
          <w:szCs w:val="24"/>
          <w:lang w:val="fr-FR"/>
        </w:rPr>
        <w:tab/>
      </w:r>
    </w:p>
    <w:p w:rsidR="009167DE" w:rsidRPr="008E36CA" w:rsidRDefault="009167DE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167DE" w:rsidRPr="008E36CA" w:rsidRDefault="009167DE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9167DE" w:rsidRDefault="009167DE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</w:t>
      </w:r>
      <w:proofErr w:type="spellStart"/>
      <w:r w:rsidR="001217F4" w:rsidRPr="009167DE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9167DE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Pr="009167DE" w:rsidRDefault="000403F2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403F2" w:rsidRPr="009167DE" w:rsidRDefault="000403F2">
      <w:pPr>
        <w:rPr>
          <w:rFonts w:ascii="Tahoma" w:hAnsi="Tahoma" w:cs="Tahoma"/>
          <w:b/>
          <w:i/>
          <w:sz w:val="24"/>
          <w:szCs w:val="24"/>
        </w:rPr>
      </w:pPr>
    </w:p>
    <w:sectPr w:rsidR="000403F2" w:rsidRPr="009167DE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61832AF5"/>
    <w:multiLevelType w:val="hybridMultilevel"/>
    <w:tmpl w:val="A8E84C3C"/>
    <w:lvl w:ilvl="0" w:tplc="956820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17"/>
  </w:num>
  <w:num w:numId="10">
    <w:abstractNumId w:val="10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23B1B"/>
    <w:rsid w:val="000322D2"/>
    <w:rsid w:val="00034CEE"/>
    <w:rsid w:val="000403F2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60F83"/>
    <w:rsid w:val="001632EF"/>
    <w:rsid w:val="00186B72"/>
    <w:rsid w:val="00190D45"/>
    <w:rsid w:val="001924EA"/>
    <w:rsid w:val="00194D1F"/>
    <w:rsid w:val="00196337"/>
    <w:rsid w:val="001B3574"/>
    <w:rsid w:val="001B4B53"/>
    <w:rsid w:val="001C2161"/>
    <w:rsid w:val="001D0830"/>
    <w:rsid w:val="001F10AB"/>
    <w:rsid w:val="001F6617"/>
    <w:rsid w:val="001F6633"/>
    <w:rsid w:val="00203E24"/>
    <w:rsid w:val="00210DC2"/>
    <w:rsid w:val="00230438"/>
    <w:rsid w:val="00234074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3518"/>
    <w:rsid w:val="002B526D"/>
    <w:rsid w:val="002D3814"/>
    <w:rsid w:val="002D7B5A"/>
    <w:rsid w:val="002E29EA"/>
    <w:rsid w:val="002E5D30"/>
    <w:rsid w:val="00304048"/>
    <w:rsid w:val="00306222"/>
    <w:rsid w:val="0031101A"/>
    <w:rsid w:val="00315093"/>
    <w:rsid w:val="00320FCF"/>
    <w:rsid w:val="00324340"/>
    <w:rsid w:val="0032686A"/>
    <w:rsid w:val="0033501D"/>
    <w:rsid w:val="00336443"/>
    <w:rsid w:val="0034100C"/>
    <w:rsid w:val="00361694"/>
    <w:rsid w:val="00376EE4"/>
    <w:rsid w:val="003803EB"/>
    <w:rsid w:val="00387D8A"/>
    <w:rsid w:val="003913EA"/>
    <w:rsid w:val="003A73A7"/>
    <w:rsid w:val="003B1AE5"/>
    <w:rsid w:val="003B22B0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DAD"/>
    <w:rsid w:val="00425C17"/>
    <w:rsid w:val="0043085E"/>
    <w:rsid w:val="004421AE"/>
    <w:rsid w:val="004421D1"/>
    <w:rsid w:val="004472C1"/>
    <w:rsid w:val="00457FF6"/>
    <w:rsid w:val="004671FA"/>
    <w:rsid w:val="00467A98"/>
    <w:rsid w:val="0047377B"/>
    <w:rsid w:val="00474AC3"/>
    <w:rsid w:val="00477FA7"/>
    <w:rsid w:val="0048707F"/>
    <w:rsid w:val="00494890"/>
    <w:rsid w:val="004963D1"/>
    <w:rsid w:val="00497328"/>
    <w:rsid w:val="004B4537"/>
    <w:rsid w:val="004B641F"/>
    <w:rsid w:val="004E5916"/>
    <w:rsid w:val="00505080"/>
    <w:rsid w:val="00512E76"/>
    <w:rsid w:val="00515776"/>
    <w:rsid w:val="00517472"/>
    <w:rsid w:val="005252BA"/>
    <w:rsid w:val="00525C25"/>
    <w:rsid w:val="005319D8"/>
    <w:rsid w:val="0054310C"/>
    <w:rsid w:val="005462B8"/>
    <w:rsid w:val="00551496"/>
    <w:rsid w:val="005607EA"/>
    <w:rsid w:val="0056424A"/>
    <w:rsid w:val="0057198F"/>
    <w:rsid w:val="00583420"/>
    <w:rsid w:val="00587CE0"/>
    <w:rsid w:val="00591120"/>
    <w:rsid w:val="00592C2B"/>
    <w:rsid w:val="005A2BAC"/>
    <w:rsid w:val="005A72DA"/>
    <w:rsid w:val="005B1ED8"/>
    <w:rsid w:val="005B216C"/>
    <w:rsid w:val="005C3ECF"/>
    <w:rsid w:val="005E3174"/>
    <w:rsid w:val="005F29FE"/>
    <w:rsid w:val="005F5BF5"/>
    <w:rsid w:val="00603F64"/>
    <w:rsid w:val="0062281A"/>
    <w:rsid w:val="00631FE7"/>
    <w:rsid w:val="00635069"/>
    <w:rsid w:val="0065121D"/>
    <w:rsid w:val="006539DB"/>
    <w:rsid w:val="0065750F"/>
    <w:rsid w:val="0065786E"/>
    <w:rsid w:val="00661F5F"/>
    <w:rsid w:val="00665B90"/>
    <w:rsid w:val="00666B61"/>
    <w:rsid w:val="0067023F"/>
    <w:rsid w:val="00671EB3"/>
    <w:rsid w:val="0067529E"/>
    <w:rsid w:val="00685E17"/>
    <w:rsid w:val="006973D0"/>
    <w:rsid w:val="006A4249"/>
    <w:rsid w:val="006A65C9"/>
    <w:rsid w:val="006A71EC"/>
    <w:rsid w:val="006B5122"/>
    <w:rsid w:val="006C0D3D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74E"/>
    <w:rsid w:val="007F6D72"/>
    <w:rsid w:val="00816A5C"/>
    <w:rsid w:val="00822032"/>
    <w:rsid w:val="008303AD"/>
    <w:rsid w:val="008414D0"/>
    <w:rsid w:val="00860080"/>
    <w:rsid w:val="00874B63"/>
    <w:rsid w:val="00875A9F"/>
    <w:rsid w:val="00884034"/>
    <w:rsid w:val="008914DA"/>
    <w:rsid w:val="008A73AC"/>
    <w:rsid w:val="008B39C2"/>
    <w:rsid w:val="008C14EB"/>
    <w:rsid w:val="008D1383"/>
    <w:rsid w:val="008E36CA"/>
    <w:rsid w:val="008F6AB1"/>
    <w:rsid w:val="00905372"/>
    <w:rsid w:val="009142BF"/>
    <w:rsid w:val="009156C1"/>
    <w:rsid w:val="009159AD"/>
    <w:rsid w:val="009167DE"/>
    <w:rsid w:val="0092073A"/>
    <w:rsid w:val="009214B3"/>
    <w:rsid w:val="00925A03"/>
    <w:rsid w:val="00934665"/>
    <w:rsid w:val="00936984"/>
    <w:rsid w:val="009427F5"/>
    <w:rsid w:val="00950823"/>
    <w:rsid w:val="00956A06"/>
    <w:rsid w:val="0096792E"/>
    <w:rsid w:val="0098296A"/>
    <w:rsid w:val="00986BC7"/>
    <w:rsid w:val="0098789D"/>
    <w:rsid w:val="00994FB2"/>
    <w:rsid w:val="009A2680"/>
    <w:rsid w:val="009B279C"/>
    <w:rsid w:val="009B58E2"/>
    <w:rsid w:val="009C5CCA"/>
    <w:rsid w:val="009D2869"/>
    <w:rsid w:val="009F428C"/>
    <w:rsid w:val="009F631A"/>
    <w:rsid w:val="00A03329"/>
    <w:rsid w:val="00A047D0"/>
    <w:rsid w:val="00A06949"/>
    <w:rsid w:val="00A1493F"/>
    <w:rsid w:val="00A2279D"/>
    <w:rsid w:val="00A31897"/>
    <w:rsid w:val="00A44A2F"/>
    <w:rsid w:val="00A53632"/>
    <w:rsid w:val="00A55428"/>
    <w:rsid w:val="00A641A2"/>
    <w:rsid w:val="00A76473"/>
    <w:rsid w:val="00A83ABC"/>
    <w:rsid w:val="00A83DC0"/>
    <w:rsid w:val="00A870A0"/>
    <w:rsid w:val="00A907F8"/>
    <w:rsid w:val="00A9514F"/>
    <w:rsid w:val="00AA0102"/>
    <w:rsid w:val="00AA14FE"/>
    <w:rsid w:val="00AA1F0B"/>
    <w:rsid w:val="00AB3563"/>
    <w:rsid w:val="00AB5C26"/>
    <w:rsid w:val="00AC4F22"/>
    <w:rsid w:val="00AC5FEC"/>
    <w:rsid w:val="00AC78DD"/>
    <w:rsid w:val="00AD4837"/>
    <w:rsid w:val="00AE1769"/>
    <w:rsid w:val="00AE21E5"/>
    <w:rsid w:val="00AF0C44"/>
    <w:rsid w:val="00AF636E"/>
    <w:rsid w:val="00B235B8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7749"/>
    <w:rsid w:val="00B8376B"/>
    <w:rsid w:val="00B949AF"/>
    <w:rsid w:val="00BA325F"/>
    <w:rsid w:val="00BA3330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67C6A"/>
    <w:rsid w:val="00C763B0"/>
    <w:rsid w:val="00C763BA"/>
    <w:rsid w:val="00C841D6"/>
    <w:rsid w:val="00C91A1E"/>
    <w:rsid w:val="00CA24E3"/>
    <w:rsid w:val="00CA557E"/>
    <w:rsid w:val="00CB44A6"/>
    <w:rsid w:val="00CB6159"/>
    <w:rsid w:val="00CC29D6"/>
    <w:rsid w:val="00CC3AEE"/>
    <w:rsid w:val="00CC63AF"/>
    <w:rsid w:val="00CC79D9"/>
    <w:rsid w:val="00CD3A32"/>
    <w:rsid w:val="00CE644B"/>
    <w:rsid w:val="00CF009E"/>
    <w:rsid w:val="00CF1232"/>
    <w:rsid w:val="00CF6FE6"/>
    <w:rsid w:val="00CF74CE"/>
    <w:rsid w:val="00D03C83"/>
    <w:rsid w:val="00D326AF"/>
    <w:rsid w:val="00D33841"/>
    <w:rsid w:val="00D4028B"/>
    <w:rsid w:val="00D47771"/>
    <w:rsid w:val="00D53EFF"/>
    <w:rsid w:val="00D757F6"/>
    <w:rsid w:val="00D778E1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C055A"/>
    <w:rsid w:val="00DC1A1C"/>
    <w:rsid w:val="00DD4B93"/>
    <w:rsid w:val="00DD7660"/>
    <w:rsid w:val="00E0067C"/>
    <w:rsid w:val="00E10B29"/>
    <w:rsid w:val="00E1555B"/>
    <w:rsid w:val="00E20C3A"/>
    <w:rsid w:val="00E2425F"/>
    <w:rsid w:val="00E24EDB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A0177"/>
    <w:rsid w:val="00EA03AD"/>
    <w:rsid w:val="00EA355B"/>
    <w:rsid w:val="00EA77CF"/>
    <w:rsid w:val="00EB3777"/>
    <w:rsid w:val="00EC1EA1"/>
    <w:rsid w:val="00EC4381"/>
    <w:rsid w:val="00ED2506"/>
    <w:rsid w:val="00ED4747"/>
    <w:rsid w:val="00ED55BD"/>
    <w:rsid w:val="00ED5628"/>
    <w:rsid w:val="00ED5A79"/>
    <w:rsid w:val="00EF18F9"/>
    <w:rsid w:val="00EF2A22"/>
    <w:rsid w:val="00EF30AB"/>
    <w:rsid w:val="00F0612E"/>
    <w:rsid w:val="00F07CEA"/>
    <w:rsid w:val="00F30A11"/>
    <w:rsid w:val="00F4350E"/>
    <w:rsid w:val="00F47926"/>
    <w:rsid w:val="00F47EB1"/>
    <w:rsid w:val="00F61663"/>
    <w:rsid w:val="00F61686"/>
    <w:rsid w:val="00F657CB"/>
    <w:rsid w:val="00F801BD"/>
    <w:rsid w:val="00F9126D"/>
    <w:rsid w:val="00FA063C"/>
    <w:rsid w:val="00FA5C01"/>
    <w:rsid w:val="00FA710B"/>
    <w:rsid w:val="00FB10D7"/>
    <w:rsid w:val="00FB4A5D"/>
    <w:rsid w:val="00FB767C"/>
    <w:rsid w:val="00FB76F3"/>
    <w:rsid w:val="00FC0665"/>
    <w:rsid w:val="00FC7396"/>
    <w:rsid w:val="00FD06C8"/>
    <w:rsid w:val="00FD6B85"/>
    <w:rsid w:val="00FD71C7"/>
    <w:rsid w:val="00FF2051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10</cp:revision>
  <cp:lastPrinted>2011-05-05T14:49:00Z</cp:lastPrinted>
  <dcterms:created xsi:type="dcterms:W3CDTF">2011-04-22T16:37:00Z</dcterms:created>
  <dcterms:modified xsi:type="dcterms:W3CDTF">2011-05-05T15:12:00Z</dcterms:modified>
</cp:coreProperties>
</file>