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40313" w:rsidRPr="00E40313" w:rsidRDefault="00E40313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F3657B" w:rsidRDefault="00F3657B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6E4440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400A1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</w:t>
      </w:r>
      <w:r w:rsidR="001A7887">
        <w:rPr>
          <w:rFonts w:ascii="Tahoma" w:hAnsi="Tahoma" w:cs="Tahoma"/>
          <w:b/>
          <w:sz w:val="26"/>
          <w:szCs w:val="26"/>
          <w:u w:val="single"/>
          <w:lang w:val="fr-FR"/>
        </w:rPr>
        <w:t>réhabilitation en droit de l’un des pères de l’</w:t>
      </w:r>
      <w:r w:rsidR="005A2A65">
        <w:rPr>
          <w:rFonts w:ascii="Tahoma" w:hAnsi="Tahoma" w:cs="Tahoma"/>
          <w:b/>
          <w:sz w:val="26"/>
          <w:szCs w:val="26"/>
          <w:u w:val="single"/>
          <w:lang w:val="fr-FR"/>
        </w:rPr>
        <w:t>Indépendance</w:t>
      </w:r>
    </w:p>
    <w:p w:rsidR="00E15986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272437" w:rsidRPr="00C84DC6" w:rsidRDefault="00272437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54B6A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MPAMBU Micheline, fille de feu NSIKU MANOKA, l’un des compagnons de feu Président KASA-VUBU s’</w:t>
      </w:r>
      <w:r w:rsidR="005A2A65">
        <w:rPr>
          <w:rFonts w:ascii="Tahoma" w:hAnsi="Tahoma" w:cs="Tahoma"/>
          <w:sz w:val="26"/>
          <w:szCs w:val="26"/>
          <w:lang w:val="fr-FR"/>
        </w:rPr>
        <w:t>adresse à Son Ex</w:t>
      </w:r>
      <w:r>
        <w:rPr>
          <w:rFonts w:ascii="Tahoma" w:hAnsi="Tahoma" w:cs="Tahoma"/>
          <w:sz w:val="26"/>
          <w:szCs w:val="26"/>
          <w:lang w:val="fr-FR"/>
        </w:rPr>
        <w:t>cellence Monsieur le Président de la République pour demander la réhabilitation en droit de son père, un des pères de l’Indépendance.</w:t>
      </w:r>
    </w:p>
    <w:p w:rsidR="00261863" w:rsidRPr="00C84DC6" w:rsidRDefault="00261863" w:rsidP="00261863">
      <w:pPr>
        <w:pStyle w:val="Paragraphedeliste"/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2400A1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Elle explique que, son père figurait parmi les victimes de l’ABAKO </w:t>
      </w:r>
      <w:r w:rsidR="00384D17">
        <w:rPr>
          <w:rFonts w:ascii="Tahoma" w:hAnsi="Tahoma" w:cs="Tahoma"/>
          <w:sz w:val="26"/>
          <w:szCs w:val="26"/>
          <w:lang w:val="fr-FR"/>
        </w:rPr>
        <w:t xml:space="preserve">lors </w:t>
      </w:r>
      <w:r>
        <w:rPr>
          <w:rFonts w:ascii="Tahoma" w:hAnsi="Tahoma" w:cs="Tahoma"/>
          <w:sz w:val="26"/>
          <w:szCs w:val="26"/>
          <w:lang w:val="fr-FR"/>
        </w:rPr>
        <w:t>des émeutes du 04 janvier 1959.  Il était arrêté ensemble avec feu le Président, à la place YMCA.  Il était donc en prison du 06 janvier 1959 au 26 mars 1960</w:t>
      </w:r>
      <w:r w:rsidR="00702300">
        <w:rPr>
          <w:rFonts w:ascii="Tahoma" w:hAnsi="Tahoma" w:cs="Tahoma"/>
          <w:sz w:val="26"/>
          <w:szCs w:val="26"/>
          <w:lang w:val="fr-FR"/>
        </w:rPr>
        <w:t>. Il a</w:t>
      </w:r>
      <w:r w:rsidR="0005717E">
        <w:rPr>
          <w:rFonts w:ascii="Tahoma" w:hAnsi="Tahoma" w:cs="Tahoma"/>
          <w:sz w:val="26"/>
          <w:szCs w:val="26"/>
          <w:lang w:val="fr-FR"/>
        </w:rPr>
        <w:t>vait été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 </w:t>
      </w:r>
      <w:r w:rsidR="0005717E">
        <w:rPr>
          <w:rFonts w:ascii="Tahoma" w:hAnsi="Tahoma" w:cs="Tahoma"/>
          <w:sz w:val="26"/>
          <w:szCs w:val="26"/>
          <w:lang w:val="fr-FR"/>
        </w:rPr>
        <w:t>relâché</w:t>
      </w:r>
      <w:r>
        <w:rPr>
          <w:rFonts w:ascii="Tahoma" w:hAnsi="Tahoma" w:cs="Tahoma"/>
          <w:sz w:val="26"/>
          <w:szCs w:val="26"/>
          <w:lang w:val="fr-FR"/>
        </w:rPr>
        <w:t xml:space="preserve"> suite à la dé</w:t>
      </w:r>
      <w:r w:rsidR="005A2A65">
        <w:rPr>
          <w:rFonts w:ascii="Tahoma" w:hAnsi="Tahoma" w:cs="Tahoma"/>
          <w:sz w:val="26"/>
          <w:szCs w:val="26"/>
          <w:lang w:val="fr-FR"/>
        </w:rPr>
        <w:t>fense de Maitre CROQUEZ, Avocat au Barreau de Paris à l’époque.</w:t>
      </w:r>
    </w:p>
    <w:p w:rsidR="005A2A65" w:rsidRPr="008231FB" w:rsidRDefault="005A2A65" w:rsidP="005A2A65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5A2A65" w:rsidRDefault="005A2A65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et toute la famille de feu NSIKU, voudraient rappeler le cas de leur père à Son Excellence Monsieur le Président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 de la République</w:t>
      </w:r>
      <w:r>
        <w:rPr>
          <w:rFonts w:ascii="Tahoma" w:hAnsi="Tahoma" w:cs="Tahoma"/>
          <w:sz w:val="26"/>
          <w:szCs w:val="26"/>
          <w:lang w:val="fr-FR"/>
        </w:rPr>
        <w:t xml:space="preserve">, car ce dernier n’a pas été réhabilité comme tous les autres suivant la décision que le Chef de l’Etat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avait prise, </w:t>
      </w:r>
      <w:r>
        <w:rPr>
          <w:rFonts w:ascii="Tahoma" w:hAnsi="Tahoma" w:cs="Tahoma"/>
          <w:sz w:val="26"/>
          <w:szCs w:val="26"/>
          <w:lang w:val="fr-FR"/>
        </w:rPr>
        <w:t xml:space="preserve">qui a consisté à reconnaitre tous les pères de l’indépendance en leur </w:t>
      </w:r>
      <w:r w:rsidR="00914DFA">
        <w:rPr>
          <w:rFonts w:ascii="Tahoma" w:hAnsi="Tahoma" w:cs="Tahoma"/>
          <w:sz w:val="26"/>
          <w:szCs w:val="26"/>
          <w:lang w:val="fr-FR"/>
        </w:rPr>
        <w:t xml:space="preserve">accordant une </w:t>
      </w:r>
      <w:r w:rsidR="00914DFA">
        <w:rPr>
          <w:rFonts w:ascii="Tahoma" w:hAnsi="Tahoma" w:cs="Tahoma"/>
          <w:sz w:val="26"/>
          <w:szCs w:val="26"/>
          <w:lang w:val="fr-FR"/>
        </w:rPr>
        <w:lastRenderedPageBreak/>
        <w:t xml:space="preserve">somme en guise de réparation pour les préjudices que les colonisateurs leur ont causé,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lors de la lutte pour </w:t>
      </w:r>
      <w:r w:rsidR="00914DFA">
        <w:rPr>
          <w:rFonts w:ascii="Tahoma" w:hAnsi="Tahoma" w:cs="Tahoma"/>
          <w:sz w:val="26"/>
          <w:szCs w:val="26"/>
          <w:lang w:val="fr-FR"/>
        </w:rPr>
        <w:t>l’obtention de notre Indépendance.</w:t>
      </w:r>
    </w:p>
    <w:p w:rsidR="00914DFA" w:rsidRPr="00914DFA" w:rsidRDefault="00914DFA" w:rsidP="00914DFA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14DFA" w:rsidRDefault="00914DFA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explique qu’ils ont fait les dé</w:t>
      </w:r>
      <w:r w:rsidR="00702300">
        <w:rPr>
          <w:rFonts w:ascii="Tahoma" w:hAnsi="Tahoma" w:cs="Tahoma"/>
          <w:sz w:val="26"/>
          <w:szCs w:val="26"/>
          <w:lang w:val="fr-FR"/>
        </w:rPr>
        <w:t>marches à tous les niveaux mais</w:t>
      </w:r>
      <w:r>
        <w:rPr>
          <w:rFonts w:ascii="Tahoma" w:hAnsi="Tahoma" w:cs="Tahoma"/>
          <w:sz w:val="26"/>
          <w:szCs w:val="26"/>
          <w:lang w:val="fr-FR"/>
        </w:rPr>
        <w:t xml:space="preserve"> ils  n’ont pas e</w:t>
      </w:r>
      <w:r w:rsidR="00702300">
        <w:rPr>
          <w:rFonts w:ascii="Tahoma" w:hAnsi="Tahoma" w:cs="Tahoma"/>
          <w:sz w:val="26"/>
          <w:szCs w:val="26"/>
          <w:lang w:val="fr-FR"/>
        </w:rPr>
        <w:t>u</w:t>
      </w:r>
      <w:r>
        <w:rPr>
          <w:rFonts w:ascii="Tahoma" w:hAnsi="Tahoma" w:cs="Tahoma"/>
          <w:sz w:val="26"/>
          <w:szCs w:val="26"/>
          <w:lang w:val="fr-FR"/>
        </w:rPr>
        <w:t xml:space="preserve"> gain de cause, c’est ainsi qu’ils ont décidé de s’adresser à Son Excellence Monsieur le Président de la République pour qu’il puisse, comme</w:t>
      </w:r>
      <w:r w:rsidR="00DC3ECD">
        <w:rPr>
          <w:rFonts w:ascii="Tahoma" w:hAnsi="Tahoma" w:cs="Tahoma"/>
          <w:sz w:val="26"/>
          <w:szCs w:val="26"/>
          <w:lang w:val="fr-FR"/>
        </w:rPr>
        <w:t xml:space="preserve"> pour tous les autres</w:t>
      </w:r>
      <w:r w:rsidR="00702300">
        <w:rPr>
          <w:rFonts w:ascii="Tahoma" w:hAnsi="Tahoma" w:cs="Tahoma"/>
          <w:sz w:val="26"/>
          <w:szCs w:val="26"/>
          <w:lang w:val="fr-FR"/>
        </w:rPr>
        <w:t>,</w:t>
      </w:r>
      <w:r w:rsidR="00DC3ECD">
        <w:rPr>
          <w:rFonts w:ascii="Tahoma" w:hAnsi="Tahoma" w:cs="Tahoma"/>
          <w:sz w:val="26"/>
          <w:szCs w:val="26"/>
          <w:lang w:val="fr-FR"/>
        </w:rPr>
        <w:t xml:space="preserve"> penser à la </w:t>
      </w:r>
      <w:r w:rsidR="003E0DE8">
        <w:rPr>
          <w:rFonts w:ascii="Tahoma" w:hAnsi="Tahoma" w:cs="Tahoma"/>
          <w:sz w:val="26"/>
          <w:szCs w:val="26"/>
          <w:lang w:val="fr-FR"/>
        </w:rPr>
        <w:t>mémoire</w:t>
      </w:r>
      <w:r w:rsidR="00DC3ECD">
        <w:rPr>
          <w:rFonts w:ascii="Tahoma" w:hAnsi="Tahoma" w:cs="Tahoma"/>
          <w:sz w:val="26"/>
          <w:szCs w:val="26"/>
          <w:lang w:val="fr-FR"/>
        </w:rPr>
        <w:t xml:space="preserve"> </w:t>
      </w:r>
      <w:r w:rsidR="00961B03">
        <w:rPr>
          <w:rFonts w:ascii="Tahoma" w:hAnsi="Tahoma" w:cs="Tahoma"/>
          <w:sz w:val="26"/>
          <w:szCs w:val="26"/>
          <w:lang w:val="fr-FR"/>
        </w:rPr>
        <w:t>d</w:t>
      </w:r>
      <w:r w:rsidR="00DC3ECD">
        <w:rPr>
          <w:rFonts w:ascii="Tahoma" w:hAnsi="Tahoma" w:cs="Tahoma"/>
          <w:sz w:val="26"/>
          <w:szCs w:val="26"/>
          <w:lang w:val="fr-FR"/>
        </w:rPr>
        <w:t xml:space="preserve">e leur père qui d’ailleurs était mort </w:t>
      </w:r>
      <w:r w:rsidR="00130C6C">
        <w:rPr>
          <w:rFonts w:ascii="Tahoma" w:hAnsi="Tahoma" w:cs="Tahoma"/>
          <w:sz w:val="26"/>
          <w:szCs w:val="26"/>
          <w:lang w:val="fr-FR"/>
        </w:rPr>
        <w:t>depuis</w:t>
      </w:r>
      <w:r w:rsidR="00DC3ECD">
        <w:rPr>
          <w:rFonts w:ascii="Tahoma" w:hAnsi="Tahoma" w:cs="Tahoma"/>
          <w:sz w:val="26"/>
          <w:szCs w:val="26"/>
          <w:lang w:val="fr-FR"/>
        </w:rPr>
        <w:t xml:space="preserve"> le 25/07/1998,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et </w:t>
      </w:r>
      <w:r w:rsidR="00DC3ECD">
        <w:rPr>
          <w:rFonts w:ascii="Tahoma" w:hAnsi="Tahoma" w:cs="Tahoma"/>
          <w:sz w:val="26"/>
          <w:szCs w:val="26"/>
          <w:lang w:val="fr-FR"/>
        </w:rPr>
        <w:t>dont la mémoire risque d’entrer dans les oubliettes.</w:t>
      </w:r>
    </w:p>
    <w:p w:rsidR="00DC3ECD" w:rsidRPr="00DC3ECD" w:rsidRDefault="00DC3ECD" w:rsidP="00DC3ECD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DC3ECD" w:rsidRPr="002400A1" w:rsidRDefault="00DC3ECD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souligne qu’étant la progéniture de cet illustre combattant de l’indépendance</w:t>
      </w:r>
      <w:r w:rsidR="00702300">
        <w:rPr>
          <w:rFonts w:ascii="Tahoma" w:hAnsi="Tahoma" w:cs="Tahoma"/>
          <w:sz w:val="26"/>
          <w:szCs w:val="26"/>
          <w:lang w:val="fr-FR"/>
        </w:rPr>
        <w:t>, ils</w:t>
      </w:r>
      <w:r w:rsidR="007438F5">
        <w:rPr>
          <w:rFonts w:ascii="Tahoma" w:hAnsi="Tahoma" w:cs="Tahoma"/>
          <w:sz w:val="26"/>
          <w:szCs w:val="26"/>
          <w:lang w:val="fr-FR"/>
        </w:rPr>
        <w:t xml:space="preserve"> sont en droit de bénéficier de ce qui lui revient, pour avoir contribué à l’obtention de souveraineté nationale de </w:t>
      </w:r>
      <w:r w:rsidR="00702300">
        <w:rPr>
          <w:rFonts w:ascii="Tahoma" w:hAnsi="Tahoma" w:cs="Tahoma"/>
          <w:sz w:val="26"/>
          <w:szCs w:val="26"/>
          <w:lang w:val="fr-FR"/>
        </w:rPr>
        <w:t>notre pays.</w:t>
      </w:r>
    </w:p>
    <w:p w:rsidR="002400A1" w:rsidRPr="002400A1" w:rsidRDefault="002400A1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4E2E94" w:rsidRDefault="00261863" w:rsidP="00FD4CBF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7438F5">
        <w:rPr>
          <w:rFonts w:ascii="Tahoma" w:hAnsi="Tahoma" w:cs="Tahoma"/>
          <w:sz w:val="26"/>
          <w:szCs w:val="26"/>
          <w:lang w:val="fr-FR"/>
        </w:rPr>
        <w:t>pense que la famille de feu NSIKU MANOKA Joseph devra être traitée comme toutes les familles de ceux qui ont lutt</w:t>
      </w:r>
      <w:r w:rsidR="004761A7">
        <w:rPr>
          <w:rFonts w:ascii="Tahoma" w:hAnsi="Tahoma" w:cs="Tahoma"/>
          <w:sz w:val="26"/>
          <w:szCs w:val="26"/>
          <w:lang w:val="fr-FR"/>
        </w:rPr>
        <w:t>é</w:t>
      </w:r>
      <w:r w:rsidR="007438F5">
        <w:rPr>
          <w:rFonts w:ascii="Tahoma" w:hAnsi="Tahoma" w:cs="Tahoma"/>
          <w:sz w:val="26"/>
          <w:szCs w:val="26"/>
          <w:lang w:val="fr-FR"/>
        </w:rPr>
        <w:t xml:space="preserve"> jusqu’au sacrifice suprême pour l’ind</w:t>
      </w:r>
      <w:r w:rsidR="004761A7">
        <w:rPr>
          <w:rFonts w:ascii="Tahoma" w:hAnsi="Tahoma" w:cs="Tahoma"/>
          <w:sz w:val="26"/>
          <w:szCs w:val="26"/>
          <w:lang w:val="fr-FR"/>
        </w:rPr>
        <w:t xml:space="preserve">épendance de notre pays. Nous </w:t>
      </w:r>
      <w:r w:rsidR="009873D2">
        <w:rPr>
          <w:rFonts w:ascii="Tahoma" w:hAnsi="Tahoma" w:cs="Tahoma"/>
          <w:sz w:val="26"/>
          <w:szCs w:val="26"/>
          <w:lang w:val="fr-FR"/>
        </w:rPr>
        <w:t>suggérons</w:t>
      </w:r>
      <w:r w:rsidR="004761A7">
        <w:rPr>
          <w:rFonts w:ascii="Tahoma" w:hAnsi="Tahoma" w:cs="Tahoma"/>
          <w:sz w:val="26"/>
          <w:szCs w:val="26"/>
          <w:lang w:val="fr-FR"/>
        </w:rPr>
        <w:t xml:space="preserve"> donc que les enfants NSIKU soient reçus par la Direction du Cabinet du Chef de l’Etat</w:t>
      </w:r>
      <w:r w:rsidR="009873D2">
        <w:rPr>
          <w:rFonts w:ascii="Tahoma" w:hAnsi="Tahoma" w:cs="Tahoma"/>
          <w:sz w:val="26"/>
          <w:szCs w:val="26"/>
          <w:lang w:val="fr-FR"/>
        </w:rPr>
        <w:t xml:space="preserve"> </w:t>
      </w:r>
      <w:r w:rsidR="004761A7">
        <w:rPr>
          <w:rFonts w:ascii="Tahoma" w:hAnsi="Tahoma" w:cs="Tahoma"/>
          <w:sz w:val="26"/>
          <w:szCs w:val="26"/>
          <w:lang w:val="fr-FR"/>
        </w:rPr>
        <w:t xml:space="preserve">et que ce dernier puisse leur donner un montant à sa discrétion en mémoire de ce combattant de </w:t>
      </w:r>
      <w:r w:rsidR="009873D2">
        <w:rPr>
          <w:rFonts w:ascii="Tahoma" w:hAnsi="Tahoma" w:cs="Tahoma"/>
          <w:sz w:val="26"/>
          <w:szCs w:val="26"/>
          <w:lang w:val="fr-FR"/>
        </w:rPr>
        <w:t>la 1</w:t>
      </w:r>
      <w:r w:rsidR="009873D2" w:rsidRPr="009873D2">
        <w:rPr>
          <w:rFonts w:ascii="Tahoma" w:hAnsi="Tahoma" w:cs="Tahoma"/>
          <w:sz w:val="26"/>
          <w:szCs w:val="26"/>
          <w:vertAlign w:val="superscript"/>
          <w:lang w:val="fr-FR"/>
        </w:rPr>
        <w:t>ère</w:t>
      </w:r>
      <w:r w:rsidR="009873D2">
        <w:rPr>
          <w:rFonts w:ascii="Tahoma" w:hAnsi="Tahoma" w:cs="Tahoma"/>
          <w:sz w:val="26"/>
          <w:szCs w:val="26"/>
          <w:lang w:val="fr-FR"/>
        </w:rPr>
        <w:t xml:space="preserve"> heure.</w:t>
      </w: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9369DA" w:rsidRPr="0005717E" w:rsidRDefault="009369DA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16"/>
          <w:szCs w:val="16"/>
          <w:lang w:val="fr-FR"/>
        </w:rPr>
      </w:pPr>
    </w:p>
    <w:p w:rsidR="00674CF2" w:rsidRPr="00BB3416" w:rsidRDefault="00674CF2" w:rsidP="00674CF2">
      <w:pPr>
        <w:tabs>
          <w:tab w:val="left" w:pos="1843"/>
        </w:tabs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 w:rsidRPr="00BB3416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674CF2" w:rsidRPr="00BB3416" w:rsidRDefault="00674CF2" w:rsidP="00674CF2">
      <w:pPr>
        <w:tabs>
          <w:tab w:val="left" w:pos="1843"/>
        </w:tabs>
        <w:ind w:firstLine="3828"/>
        <w:jc w:val="center"/>
        <w:rPr>
          <w:rFonts w:ascii="Tahoma" w:hAnsi="Tahoma" w:cs="Tahoma"/>
          <w:b/>
          <w:u w:val="single"/>
          <w:lang w:val="fr-FR"/>
        </w:rPr>
      </w:pPr>
      <w:r w:rsidRPr="00BB3416">
        <w:rPr>
          <w:rFonts w:ascii="Tahoma" w:hAnsi="Tahoma" w:cs="Tahoma"/>
          <w:b/>
          <w:u w:val="single"/>
          <w:lang w:val="fr-FR"/>
        </w:rPr>
        <w:t>Clément MUBIAYI NKASHAMA</w:t>
      </w:r>
    </w:p>
    <w:p w:rsidR="00674CF2" w:rsidRPr="00BB3416" w:rsidRDefault="00674CF2" w:rsidP="00674CF2">
      <w:pPr>
        <w:tabs>
          <w:tab w:val="left" w:pos="1843"/>
        </w:tabs>
        <w:ind w:firstLine="3870"/>
        <w:jc w:val="center"/>
        <w:rPr>
          <w:rFonts w:ascii="Tahoma" w:hAnsi="Tahoma" w:cs="Tahoma"/>
          <w:sz w:val="10"/>
          <w:szCs w:val="10"/>
          <w:lang w:val="fr-FR"/>
        </w:rPr>
      </w:pPr>
    </w:p>
    <w:p w:rsidR="00674CF2" w:rsidRPr="00BB3416" w:rsidRDefault="00674CF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lang w:val="fr-FR"/>
        </w:rPr>
      </w:pPr>
      <w:r w:rsidRPr="00BB3416">
        <w:rPr>
          <w:rFonts w:ascii="Tahoma" w:hAnsi="Tahoma" w:cs="Tahoma"/>
          <w:lang w:val="fr-FR"/>
        </w:rPr>
        <w:t>Conseiller Principal au Collège Chargé des  Mines,   Energie et Hydrocarbures</w:t>
      </w:r>
    </w:p>
    <w:p w:rsidR="00674CF2" w:rsidRPr="008D38B0" w:rsidRDefault="00674CF2" w:rsidP="006407AE">
      <w:pPr>
        <w:spacing w:line="240" w:lineRule="auto"/>
        <w:ind w:left="3600" w:firstLine="720"/>
        <w:jc w:val="center"/>
        <w:rPr>
          <w:rFonts w:ascii="Tahoma" w:hAnsi="Tahoma" w:cs="Tahoma"/>
          <w:b/>
          <w:sz w:val="26"/>
          <w:szCs w:val="2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674CF2" w:rsidRDefault="00674CF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A79EE" w:rsidRDefault="00AA79EE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BD0BD1" w:rsidRPr="00A27295" w:rsidRDefault="00BD0BD1" w:rsidP="00BD0BD1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Monsieur le Conseiller Principal au Collège Chargé des Questions Sociales et Culturelles</w:t>
      </w:r>
    </w:p>
    <w:p w:rsidR="00BD0BD1" w:rsidRPr="00F326D8" w:rsidRDefault="00BD0BD1" w:rsidP="00BD0BD1">
      <w:pPr>
        <w:ind w:left="4605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D0BD1" w:rsidRPr="00F326D8" w:rsidRDefault="00DC0B42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BD0BD1" w:rsidRDefault="00BD0BD1" w:rsidP="00702300">
      <w:pPr>
        <w:spacing w:after="0"/>
        <w:ind w:left="4590" w:hanging="621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  M</w:t>
      </w:r>
      <w:r>
        <w:rPr>
          <w:rFonts w:ascii="Tahoma" w:hAnsi="Tahoma" w:cs="Tahoma"/>
          <w:b/>
          <w:i/>
          <w:sz w:val="26"/>
          <w:szCs w:val="26"/>
          <w:lang w:val="fr-FR"/>
        </w:rPr>
        <w:t>adame NSIKU MPAMBU</w:t>
      </w:r>
      <w:r w:rsidR="00702300">
        <w:rPr>
          <w:rFonts w:ascii="Tahoma" w:hAnsi="Tahoma" w:cs="Tahoma"/>
          <w:b/>
          <w:i/>
          <w:sz w:val="26"/>
          <w:szCs w:val="26"/>
          <w:lang w:val="fr-FR"/>
        </w:rPr>
        <w:t xml:space="preserve"> Micheline  </w:t>
      </w:r>
    </w:p>
    <w:p w:rsidR="00BD0BD1" w:rsidRDefault="00BD0BD1" w:rsidP="00EF33C9">
      <w:pPr>
        <w:spacing w:after="0"/>
        <w:ind w:left="4962" w:hanging="717"/>
        <w:rPr>
          <w:rFonts w:ascii="Tahoma" w:hAnsi="Tahoma" w:cs="Tahoma"/>
          <w:b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0"/>
          <w:szCs w:val="20"/>
          <w:lang w:val="fr-FR"/>
        </w:rPr>
        <w:t>C/O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NSIKU LUFUAMBA Pierre</w:t>
      </w:r>
    </w:p>
    <w:p w:rsidR="00BD0BD1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46, Av. </w:t>
      </w:r>
      <w:proofErr w:type="spellStart"/>
      <w:r>
        <w:rPr>
          <w:rFonts w:ascii="Tahoma" w:hAnsi="Tahoma" w:cs="Tahoma"/>
          <w:b/>
          <w:i/>
          <w:sz w:val="26"/>
          <w:szCs w:val="26"/>
          <w:lang w:val="fr-FR"/>
        </w:rPr>
        <w:t>Momboyo</w:t>
      </w:r>
      <w:proofErr w:type="spellEnd"/>
    </w:p>
    <w:p w:rsidR="00BD0BD1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Phone 0992976236</w:t>
      </w:r>
    </w:p>
    <w:p w:rsidR="00EF33C9" w:rsidRPr="00A27295" w:rsidRDefault="00EF33C9" w:rsidP="00BD0BD1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KASA-VUBU</w:t>
      </w:r>
    </w:p>
    <w:p w:rsidR="00BD0BD1" w:rsidRPr="00F326D8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E40313" w:rsidRDefault="00E40313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D0BD1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  <w:bookmarkStart w:id="0" w:name="_GoBack"/>
      <w:bookmarkEnd w:id="0"/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Pr="00A27295" w:rsidRDefault="00A27295" w:rsidP="00BD0BD1">
      <w:pPr>
        <w:rPr>
          <w:rFonts w:ascii="Tahoma" w:hAnsi="Tahoma" w:cs="Tahoma"/>
          <w:i/>
          <w:sz w:val="6"/>
          <w:szCs w:val="6"/>
          <w:lang w:val="fr-FR"/>
        </w:rPr>
      </w:pPr>
    </w:p>
    <w:p w:rsidR="00BD0BD1" w:rsidRPr="006A055D" w:rsidRDefault="00EF33C9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r w:rsidRPr="006A055D">
        <w:rPr>
          <w:rFonts w:ascii="Tahoma" w:hAnsi="Tahoma" w:cs="Tahoma"/>
          <w:b/>
          <w:i/>
          <w:sz w:val="26"/>
          <w:szCs w:val="26"/>
          <w:lang w:val="fr-FR"/>
        </w:rPr>
        <w:t xml:space="preserve">Madame, </w:t>
      </w:r>
    </w:p>
    <w:p w:rsidR="006A055D" w:rsidRDefault="006A055D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Au nom de Son Excellence Monsieur le Président de la République, j’accuse réception de votre lettre du 07/07/2011, relative à la demande de réhabilitation de la mémoire de votre père feu NSIKU MANOKA Joseph, l’un des ceux qui ont lutté pour l’indépendance de notre pays et vous en remercie.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034433" w:rsidRDefault="006A055D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Le Cabinet se penchera sur votre requête et entrera en contact avec vous au </w:t>
      </w:r>
      <w:r w:rsidR="00034433">
        <w:rPr>
          <w:rFonts w:ascii="Tahoma" w:hAnsi="Tahoma" w:cs="Tahoma"/>
          <w:i/>
          <w:sz w:val="26"/>
          <w:szCs w:val="26"/>
          <w:lang w:val="fr-FR"/>
        </w:rPr>
        <w:t>moment opportun.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Default="00034433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Je vous prie de croire,</w:t>
      </w:r>
      <w:r w:rsidR="00373AC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6212CF">
        <w:rPr>
          <w:rFonts w:ascii="Tahoma" w:hAnsi="Tahoma" w:cs="Tahoma"/>
          <w:b/>
          <w:i/>
          <w:sz w:val="26"/>
          <w:szCs w:val="26"/>
          <w:lang w:val="fr-FR"/>
        </w:rPr>
        <w:t>Madame</w:t>
      </w:r>
      <w:r>
        <w:rPr>
          <w:rFonts w:ascii="Tahoma" w:hAnsi="Tahoma" w:cs="Tahoma"/>
          <w:i/>
          <w:sz w:val="26"/>
          <w:szCs w:val="26"/>
          <w:lang w:val="fr-FR"/>
        </w:rPr>
        <w:t>, en l’expression de mes sentiments patriotiques.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A27295" w:rsidRDefault="00BD0BD1" w:rsidP="00BD0BD1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BD0BD1" w:rsidRPr="00F326D8" w:rsidRDefault="00BD0BD1" w:rsidP="00BD0BD1">
      <w:pPr>
        <w:ind w:firstLine="4253"/>
        <w:rPr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AA79EE" w:rsidRDefault="00AA79EE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A79EE" w:rsidRDefault="00AA79EE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sectPr w:rsidR="00AA79EE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5717E"/>
    <w:rsid w:val="00080EE0"/>
    <w:rsid w:val="00094FE2"/>
    <w:rsid w:val="00097F87"/>
    <w:rsid w:val="000A42BA"/>
    <w:rsid w:val="000C302E"/>
    <w:rsid w:val="000F7AE8"/>
    <w:rsid w:val="0010405E"/>
    <w:rsid w:val="00130C6C"/>
    <w:rsid w:val="0013716E"/>
    <w:rsid w:val="00157BD5"/>
    <w:rsid w:val="001629E1"/>
    <w:rsid w:val="00172507"/>
    <w:rsid w:val="001A7887"/>
    <w:rsid w:val="001E4FE3"/>
    <w:rsid w:val="0021615C"/>
    <w:rsid w:val="00233614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C2C70"/>
    <w:rsid w:val="002E3AC8"/>
    <w:rsid w:val="002E48A0"/>
    <w:rsid w:val="00315B86"/>
    <w:rsid w:val="00326CEC"/>
    <w:rsid w:val="00333A9F"/>
    <w:rsid w:val="00372693"/>
    <w:rsid w:val="00373361"/>
    <w:rsid w:val="00373AC4"/>
    <w:rsid w:val="00384D17"/>
    <w:rsid w:val="003D2A3A"/>
    <w:rsid w:val="003D3920"/>
    <w:rsid w:val="003E0DE8"/>
    <w:rsid w:val="004035D4"/>
    <w:rsid w:val="00417BE6"/>
    <w:rsid w:val="004241D5"/>
    <w:rsid w:val="00426D49"/>
    <w:rsid w:val="004761A7"/>
    <w:rsid w:val="00477B4C"/>
    <w:rsid w:val="00493B7A"/>
    <w:rsid w:val="004E2E94"/>
    <w:rsid w:val="004F3780"/>
    <w:rsid w:val="00504B5A"/>
    <w:rsid w:val="00534353"/>
    <w:rsid w:val="00547361"/>
    <w:rsid w:val="0057628F"/>
    <w:rsid w:val="005A0196"/>
    <w:rsid w:val="005A0743"/>
    <w:rsid w:val="005A2A65"/>
    <w:rsid w:val="005E2364"/>
    <w:rsid w:val="005F7D0E"/>
    <w:rsid w:val="006212CF"/>
    <w:rsid w:val="006407AE"/>
    <w:rsid w:val="006474BD"/>
    <w:rsid w:val="00663977"/>
    <w:rsid w:val="0066536D"/>
    <w:rsid w:val="00674CF2"/>
    <w:rsid w:val="00675168"/>
    <w:rsid w:val="006802DD"/>
    <w:rsid w:val="006973A0"/>
    <w:rsid w:val="006A055D"/>
    <w:rsid w:val="006A2178"/>
    <w:rsid w:val="006C05C7"/>
    <w:rsid w:val="006D304A"/>
    <w:rsid w:val="006E265C"/>
    <w:rsid w:val="006E4440"/>
    <w:rsid w:val="006F696B"/>
    <w:rsid w:val="00702300"/>
    <w:rsid w:val="00710BF7"/>
    <w:rsid w:val="0072754A"/>
    <w:rsid w:val="007323E2"/>
    <w:rsid w:val="00740A6B"/>
    <w:rsid w:val="007438F5"/>
    <w:rsid w:val="007574E0"/>
    <w:rsid w:val="00775D2F"/>
    <w:rsid w:val="007850E5"/>
    <w:rsid w:val="007943DD"/>
    <w:rsid w:val="007A070C"/>
    <w:rsid w:val="007B7AC5"/>
    <w:rsid w:val="007D1FDC"/>
    <w:rsid w:val="007F0F5B"/>
    <w:rsid w:val="00801D24"/>
    <w:rsid w:val="00811119"/>
    <w:rsid w:val="00817B8F"/>
    <w:rsid w:val="00821401"/>
    <w:rsid w:val="008231FB"/>
    <w:rsid w:val="00824E51"/>
    <w:rsid w:val="00873C65"/>
    <w:rsid w:val="00876B5F"/>
    <w:rsid w:val="00890E8A"/>
    <w:rsid w:val="00896696"/>
    <w:rsid w:val="008A5CD2"/>
    <w:rsid w:val="008C025A"/>
    <w:rsid w:val="008C5A12"/>
    <w:rsid w:val="008D38B0"/>
    <w:rsid w:val="008E342D"/>
    <w:rsid w:val="00914DFA"/>
    <w:rsid w:val="009231B1"/>
    <w:rsid w:val="009369DA"/>
    <w:rsid w:val="00961B03"/>
    <w:rsid w:val="009873D2"/>
    <w:rsid w:val="009A3F2F"/>
    <w:rsid w:val="009C3BFC"/>
    <w:rsid w:val="009C5FEC"/>
    <w:rsid w:val="009D247F"/>
    <w:rsid w:val="009E7D92"/>
    <w:rsid w:val="009F082B"/>
    <w:rsid w:val="00A0554D"/>
    <w:rsid w:val="00A25551"/>
    <w:rsid w:val="00A27295"/>
    <w:rsid w:val="00A32400"/>
    <w:rsid w:val="00A41A28"/>
    <w:rsid w:val="00A61DB2"/>
    <w:rsid w:val="00A708C1"/>
    <w:rsid w:val="00A82F2C"/>
    <w:rsid w:val="00A8367D"/>
    <w:rsid w:val="00AA79EE"/>
    <w:rsid w:val="00AB333D"/>
    <w:rsid w:val="00AB61B8"/>
    <w:rsid w:val="00AC7CFE"/>
    <w:rsid w:val="00AE4576"/>
    <w:rsid w:val="00B04E08"/>
    <w:rsid w:val="00B60B15"/>
    <w:rsid w:val="00BB6C6B"/>
    <w:rsid w:val="00BC1575"/>
    <w:rsid w:val="00BD0BD1"/>
    <w:rsid w:val="00BD199D"/>
    <w:rsid w:val="00BE7ACE"/>
    <w:rsid w:val="00C22B85"/>
    <w:rsid w:val="00C269F8"/>
    <w:rsid w:val="00C81BE1"/>
    <w:rsid w:val="00C84DC6"/>
    <w:rsid w:val="00C901FA"/>
    <w:rsid w:val="00C91015"/>
    <w:rsid w:val="00C94BB4"/>
    <w:rsid w:val="00CA46F0"/>
    <w:rsid w:val="00CC72EA"/>
    <w:rsid w:val="00CC7B9D"/>
    <w:rsid w:val="00CD3E18"/>
    <w:rsid w:val="00CF1FEE"/>
    <w:rsid w:val="00D27947"/>
    <w:rsid w:val="00D3080E"/>
    <w:rsid w:val="00D31619"/>
    <w:rsid w:val="00D915D1"/>
    <w:rsid w:val="00DC0B42"/>
    <w:rsid w:val="00DC3460"/>
    <w:rsid w:val="00DC3ECD"/>
    <w:rsid w:val="00DD6596"/>
    <w:rsid w:val="00DE45D2"/>
    <w:rsid w:val="00E032DB"/>
    <w:rsid w:val="00E124B8"/>
    <w:rsid w:val="00E15986"/>
    <w:rsid w:val="00E33558"/>
    <w:rsid w:val="00E40313"/>
    <w:rsid w:val="00E51270"/>
    <w:rsid w:val="00E54B6A"/>
    <w:rsid w:val="00E81ED4"/>
    <w:rsid w:val="00EA5627"/>
    <w:rsid w:val="00EB1462"/>
    <w:rsid w:val="00EC09C5"/>
    <w:rsid w:val="00EC6648"/>
    <w:rsid w:val="00ED03D8"/>
    <w:rsid w:val="00ED334B"/>
    <w:rsid w:val="00ED516B"/>
    <w:rsid w:val="00EE6DF6"/>
    <w:rsid w:val="00EF33C9"/>
    <w:rsid w:val="00F03C71"/>
    <w:rsid w:val="00F24B96"/>
    <w:rsid w:val="00F3657B"/>
    <w:rsid w:val="00F44797"/>
    <w:rsid w:val="00F5675E"/>
    <w:rsid w:val="00F65E36"/>
    <w:rsid w:val="00F75251"/>
    <w:rsid w:val="00F77C9A"/>
    <w:rsid w:val="00F847CB"/>
    <w:rsid w:val="00F87DD8"/>
    <w:rsid w:val="00F941CB"/>
    <w:rsid w:val="00F9707D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41</cp:revision>
  <cp:lastPrinted>2011-11-04T13:37:00Z</cp:lastPrinted>
  <dcterms:created xsi:type="dcterms:W3CDTF">2011-11-04T10:33:00Z</dcterms:created>
  <dcterms:modified xsi:type="dcterms:W3CDTF">2011-11-05T12:34:00Z</dcterms:modified>
</cp:coreProperties>
</file>