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95" w:rsidRPr="005101B4" w:rsidRDefault="00793695" w:rsidP="00793695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793695" w:rsidRDefault="00793695" w:rsidP="00793695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>CABINET DU PRESIDENT DE LA REPUBLIQUE</w:t>
      </w:r>
    </w:p>
    <w:p w:rsidR="00793695" w:rsidRPr="00F12B90" w:rsidRDefault="00793695" w:rsidP="00793695">
      <w:pPr>
        <w:jc w:val="center"/>
        <w:rPr>
          <w:rFonts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 wp14:anchorId="3BAA2460" wp14:editId="09425464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695" w:rsidRPr="00FF2A5D" w:rsidRDefault="00793695" w:rsidP="00793695">
      <w:pPr>
        <w:tabs>
          <w:tab w:val="left" w:pos="8144"/>
        </w:tabs>
        <w:jc w:val="left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93695" w:rsidRPr="00FF2A5D" w:rsidRDefault="00793695" w:rsidP="00793695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793695" w:rsidRPr="00AD0EFD" w:rsidRDefault="00793695" w:rsidP="00793695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793695" w:rsidRPr="00AD0EFD" w:rsidRDefault="00793695" w:rsidP="00793695">
      <w:pPr>
        <w:rPr>
          <w:rFonts w:cs="Arial"/>
        </w:rPr>
      </w:pPr>
    </w:p>
    <w:p w:rsidR="00793695" w:rsidRPr="00637B44" w:rsidRDefault="00793695" w:rsidP="00793695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793695" w:rsidRPr="00DA2EB8" w:rsidRDefault="00793695" w:rsidP="00793695">
      <w:pPr>
        <w:rPr>
          <w:rFonts w:ascii="Arial" w:hAnsi="Arial" w:cs="Arial"/>
          <w:b/>
          <w:sz w:val="22"/>
          <w:u w:val="single"/>
        </w:rPr>
      </w:pPr>
    </w:p>
    <w:p w:rsidR="00793695" w:rsidRDefault="00793695" w:rsidP="00793695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793695" w:rsidRDefault="00793695" w:rsidP="00793695">
      <w:pPr>
        <w:ind w:left="4248"/>
        <w:rPr>
          <w:rFonts w:ascii="Arial" w:hAnsi="Arial" w:cs="Arial"/>
          <w:sz w:val="16"/>
          <w:szCs w:val="16"/>
          <w:vertAlign w:val="superscript"/>
        </w:rPr>
      </w:pPr>
    </w:p>
    <w:p w:rsidR="00793695" w:rsidRDefault="00793695" w:rsidP="00260D0D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A Monsieur </w:t>
      </w:r>
      <w:r w:rsidR="00260D0D">
        <w:rPr>
          <w:rFonts w:cs="Arial"/>
          <w:b/>
          <w:szCs w:val="24"/>
        </w:rPr>
        <w:t xml:space="preserve">le Président du Bureau de CSAC, 10 ème niveau de la Tour administrative de la RTNC </w:t>
      </w:r>
    </w:p>
    <w:p w:rsidR="00260D0D" w:rsidRDefault="00260D0D" w:rsidP="00260D0D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>Commune de Lingwala</w:t>
      </w:r>
    </w:p>
    <w:p w:rsidR="00260D0D" w:rsidRDefault="00260D0D" w:rsidP="00260D0D">
      <w:pPr>
        <w:ind w:left="4248"/>
        <w:rPr>
          <w:rFonts w:cs="Arial"/>
          <w:b/>
          <w:szCs w:val="24"/>
        </w:rPr>
      </w:pPr>
      <w:r w:rsidRPr="00260D0D">
        <w:rPr>
          <w:rFonts w:cs="Arial"/>
          <w:b/>
          <w:szCs w:val="24"/>
          <w:u w:val="single"/>
        </w:rPr>
        <w:t>à Kinshasa</w:t>
      </w:r>
      <w:r>
        <w:rPr>
          <w:rFonts w:cs="Arial"/>
          <w:b/>
          <w:szCs w:val="24"/>
        </w:rPr>
        <w:t>.</w:t>
      </w:r>
    </w:p>
    <w:p w:rsidR="00793695" w:rsidRDefault="00793695" w:rsidP="00793695">
      <w:pPr>
        <w:ind w:left="4248" w:firstLine="708"/>
        <w:rPr>
          <w:b/>
          <w:sz w:val="16"/>
          <w:szCs w:val="16"/>
        </w:rPr>
      </w:pPr>
    </w:p>
    <w:p w:rsidR="00793695" w:rsidRPr="00B74E38" w:rsidRDefault="00793695" w:rsidP="00793695">
      <w:pPr>
        <w:rPr>
          <w:b/>
          <w:sz w:val="16"/>
          <w:szCs w:val="16"/>
        </w:rPr>
      </w:pPr>
    </w:p>
    <w:p w:rsidR="00793695" w:rsidRDefault="00793695" w:rsidP="00260D0D">
      <w:pPr>
        <w:ind w:left="1560" w:hanging="1560"/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>
        <w:rPr>
          <w:b/>
          <w:szCs w:val="24"/>
        </w:rPr>
        <w:t> : Composition du bureau du CSAC et</w:t>
      </w:r>
      <w:r w:rsidR="00260D0D">
        <w:rPr>
          <w:b/>
          <w:szCs w:val="24"/>
        </w:rPr>
        <w:t xml:space="preserve"> Dotation du CSAC </w:t>
      </w:r>
      <w:r>
        <w:rPr>
          <w:b/>
          <w:szCs w:val="24"/>
        </w:rPr>
        <w:t xml:space="preserve">au titre du budget 2012. </w:t>
      </w:r>
      <w:r w:rsidRPr="00DA2EB8">
        <w:rPr>
          <w:b/>
          <w:szCs w:val="24"/>
        </w:rPr>
        <w:t>Accusé de réception</w:t>
      </w:r>
      <w:r>
        <w:rPr>
          <w:b/>
          <w:szCs w:val="24"/>
        </w:rPr>
        <w:t>.</w:t>
      </w:r>
    </w:p>
    <w:p w:rsidR="00793695" w:rsidRPr="00DA2EB8" w:rsidRDefault="00793695" w:rsidP="00793695">
      <w:pPr>
        <w:tabs>
          <w:tab w:val="left" w:pos="1367"/>
        </w:tabs>
        <w:rPr>
          <w:szCs w:val="24"/>
        </w:rPr>
      </w:pPr>
      <w:r>
        <w:rPr>
          <w:b/>
          <w:szCs w:val="24"/>
        </w:rPr>
        <w:tab/>
      </w:r>
    </w:p>
    <w:p w:rsidR="00793695" w:rsidRPr="00972BBD" w:rsidRDefault="00793695" w:rsidP="00793695">
      <w:pPr>
        <w:rPr>
          <w:b/>
          <w:szCs w:val="24"/>
        </w:rPr>
      </w:pPr>
      <w:r>
        <w:rPr>
          <w:b/>
          <w:szCs w:val="24"/>
        </w:rPr>
        <w:t xml:space="preserve">Monsieur le </w:t>
      </w:r>
      <w:r w:rsidR="00260D0D">
        <w:rPr>
          <w:b/>
          <w:szCs w:val="24"/>
        </w:rPr>
        <w:t>Président</w:t>
      </w:r>
      <w:r w:rsidRPr="00972BBD">
        <w:rPr>
          <w:b/>
          <w:szCs w:val="24"/>
        </w:rPr>
        <w:t>,</w:t>
      </w:r>
    </w:p>
    <w:p w:rsidR="00793695" w:rsidRDefault="00793695" w:rsidP="00793695">
      <w:pPr>
        <w:rPr>
          <w:b/>
          <w:szCs w:val="24"/>
        </w:rPr>
      </w:pPr>
    </w:p>
    <w:p w:rsidR="00793695" w:rsidRDefault="00260D0D" w:rsidP="00793695">
      <w:pPr>
        <w:ind w:firstLine="2977"/>
        <w:rPr>
          <w:szCs w:val="24"/>
        </w:rPr>
      </w:pPr>
      <w:r>
        <w:rPr>
          <w:szCs w:val="24"/>
        </w:rPr>
        <w:t>J’accuse réception de vos lettre</w:t>
      </w:r>
      <w:r w:rsidR="00020839">
        <w:rPr>
          <w:szCs w:val="24"/>
        </w:rPr>
        <w:t>s</w:t>
      </w:r>
      <w:r>
        <w:rPr>
          <w:szCs w:val="24"/>
        </w:rPr>
        <w:t xml:space="preserve"> référencées CSAC</w:t>
      </w:r>
      <w:r w:rsidR="00DD4D2E">
        <w:rPr>
          <w:szCs w:val="24"/>
        </w:rPr>
        <w:t xml:space="preserve">/CP/NL/382/2011, du 14 septembre 2011 adressée au Gouverneur du Sud-Kivu, </w:t>
      </w:r>
      <w:r w:rsidR="00020839">
        <w:rPr>
          <w:szCs w:val="24"/>
        </w:rPr>
        <w:t xml:space="preserve">dont </w:t>
      </w:r>
      <w:r w:rsidR="00020839">
        <w:rPr>
          <w:szCs w:val="24"/>
        </w:rPr>
        <w:t>copie</w:t>
      </w:r>
      <w:r w:rsidR="00020839">
        <w:rPr>
          <w:szCs w:val="24"/>
        </w:rPr>
        <w:t>s</w:t>
      </w:r>
      <w:bookmarkStart w:id="0" w:name="_GoBack"/>
      <w:bookmarkEnd w:id="0"/>
      <w:r w:rsidR="00020839">
        <w:rPr>
          <w:szCs w:val="24"/>
        </w:rPr>
        <w:t xml:space="preserve"> </w:t>
      </w:r>
      <w:r w:rsidR="00DD4D2E">
        <w:rPr>
          <w:szCs w:val="24"/>
        </w:rPr>
        <w:t>réservée à Son Excellence Monsieur le Président de la République, Chef de l’Etat et vous en remercie.</w:t>
      </w:r>
    </w:p>
    <w:p w:rsidR="00DD4D2E" w:rsidRDefault="00DD4D2E" w:rsidP="00793695">
      <w:pPr>
        <w:ind w:firstLine="2977"/>
        <w:rPr>
          <w:szCs w:val="24"/>
        </w:rPr>
      </w:pPr>
    </w:p>
    <w:p w:rsidR="00DD4D2E" w:rsidRDefault="00DD4D2E" w:rsidP="00793695">
      <w:pPr>
        <w:ind w:firstLine="2977"/>
        <w:rPr>
          <w:szCs w:val="24"/>
        </w:rPr>
      </w:pPr>
      <w:r>
        <w:rPr>
          <w:szCs w:val="24"/>
        </w:rPr>
        <w:t>Veuillez agréer, Monsieur le Président, mes salutations les meilleures.</w:t>
      </w:r>
    </w:p>
    <w:p w:rsidR="00793695" w:rsidRDefault="00793695" w:rsidP="00793695">
      <w:pPr>
        <w:ind w:firstLine="2977"/>
        <w:rPr>
          <w:szCs w:val="24"/>
        </w:rPr>
      </w:pPr>
    </w:p>
    <w:p w:rsidR="00793695" w:rsidRDefault="00793695" w:rsidP="00793695">
      <w:pPr>
        <w:ind w:firstLine="2977"/>
        <w:rPr>
          <w:szCs w:val="24"/>
        </w:rPr>
      </w:pPr>
    </w:p>
    <w:p w:rsidR="00793695" w:rsidRPr="00DA2EB8" w:rsidRDefault="00793695" w:rsidP="00793695">
      <w:pPr>
        <w:ind w:firstLine="2977"/>
        <w:rPr>
          <w:b/>
          <w:szCs w:val="24"/>
        </w:rPr>
      </w:pPr>
      <w:r>
        <w:rPr>
          <w:b/>
          <w:szCs w:val="24"/>
        </w:rPr>
        <w:t xml:space="preserve">                                Gustave BEYA SIKU.-</w:t>
      </w:r>
    </w:p>
    <w:p w:rsidR="00793695" w:rsidRDefault="00793695" w:rsidP="00793695">
      <w:pPr>
        <w:rPr>
          <w:sz w:val="20"/>
          <w:szCs w:val="20"/>
        </w:rPr>
      </w:pPr>
    </w:p>
    <w:p w:rsidR="00793695" w:rsidRDefault="00793695" w:rsidP="00793695">
      <w:pPr>
        <w:rPr>
          <w:sz w:val="20"/>
          <w:szCs w:val="20"/>
        </w:rPr>
      </w:pPr>
    </w:p>
    <w:p w:rsidR="00793695" w:rsidRDefault="00793695" w:rsidP="00793695">
      <w:pPr>
        <w:rPr>
          <w:sz w:val="20"/>
          <w:szCs w:val="20"/>
        </w:rPr>
      </w:pPr>
    </w:p>
    <w:p w:rsidR="00793695" w:rsidRDefault="00793695" w:rsidP="00793695">
      <w:pPr>
        <w:rPr>
          <w:sz w:val="20"/>
          <w:szCs w:val="20"/>
        </w:rPr>
      </w:pPr>
    </w:p>
    <w:p w:rsidR="00793695" w:rsidRPr="00B74E38" w:rsidRDefault="00793695" w:rsidP="00793695">
      <w:pPr>
        <w:tabs>
          <w:tab w:val="left" w:pos="2771"/>
          <w:tab w:val="left" w:pos="7371"/>
        </w:tabs>
        <w:rPr>
          <w:b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93695" w:rsidRPr="00B74E38" w:rsidRDefault="00793695" w:rsidP="00793695">
      <w:pPr>
        <w:rPr>
          <w:b/>
          <w:i/>
          <w:sz w:val="18"/>
          <w:szCs w:val="18"/>
          <w:u w:val="single"/>
        </w:rPr>
      </w:pPr>
      <w:r w:rsidRPr="00B74E38">
        <w:rPr>
          <w:b/>
          <w:i/>
          <w:sz w:val="18"/>
          <w:szCs w:val="18"/>
        </w:rPr>
        <w:t xml:space="preserve">                    </w:t>
      </w:r>
      <w:r w:rsidRPr="00B74E38">
        <w:rPr>
          <w:b/>
          <w:i/>
          <w:sz w:val="18"/>
          <w:szCs w:val="18"/>
          <w:u w:val="single"/>
        </w:rPr>
        <w:t>Visa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Mme Louise MAYUMA KASENDE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Directeur de Cabinet Adjoint chargé des 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Questions  Politiques, Administratives et Juridiques.</w:t>
      </w:r>
    </w:p>
    <w:p w:rsidR="00793695" w:rsidRPr="00B74E38" w:rsidRDefault="00793695" w:rsidP="00793695">
      <w:pPr>
        <w:rPr>
          <w:b/>
          <w:i/>
          <w:sz w:val="18"/>
          <w:szCs w:val="18"/>
          <w:u w:val="single"/>
        </w:rPr>
      </w:pPr>
    </w:p>
    <w:p w:rsidR="00793695" w:rsidRDefault="00793695" w:rsidP="0079369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</w:t>
      </w:r>
      <w:r w:rsidRPr="00B74E38">
        <w:rPr>
          <w:b/>
          <w:i/>
          <w:sz w:val="18"/>
          <w:szCs w:val="18"/>
        </w:rPr>
        <w:t xml:space="preserve">Conseiller Principal 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Raphaël LUHULU LUNGHE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</w:p>
    <w:p w:rsidR="00793695" w:rsidRDefault="00793695" w:rsidP="0079369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Béatrice GEREYABIZO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Conseillère</w:t>
      </w:r>
    </w:p>
    <w:p w:rsidR="00793695" w:rsidRPr="00B74E38" w:rsidRDefault="00793695" w:rsidP="00793695">
      <w:pPr>
        <w:rPr>
          <w:b/>
          <w:i/>
          <w:sz w:val="18"/>
          <w:szCs w:val="18"/>
        </w:rPr>
      </w:pPr>
    </w:p>
    <w:p w:rsidR="00793695" w:rsidRPr="00B74E38" w:rsidRDefault="00793695" w:rsidP="00793695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 Scholastique NSIMBA MBIKA. </w:t>
      </w:r>
    </w:p>
    <w:p w:rsidR="00065B03" w:rsidRDefault="00793695">
      <w:r w:rsidRPr="00B74E38">
        <w:rPr>
          <w:b/>
          <w:i/>
          <w:sz w:val="18"/>
          <w:szCs w:val="18"/>
        </w:rPr>
        <w:t>Secrétaire Opératrice de saisie</w:t>
      </w:r>
    </w:p>
    <w:sectPr w:rsidR="00065B03" w:rsidSect="00390093">
      <w:headerReference w:type="default" r:id="rId8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869" w:rsidRDefault="00C65869">
      <w:r>
        <w:separator/>
      </w:r>
    </w:p>
  </w:endnote>
  <w:endnote w:type="continuationSeparator" w:id="0">
    <w:p w:rsidR="00C65869" w:rsidRDefault="00C6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869" w:rsidRDefault="00C65869">
      <w:r>
        <w:separator/>
      </w:r>
    </w:p>
  </w:footnote>
  <w:footnote w:type="continuationSeparator" w:id="0">
    <w:p w:rsidR="00C65869" w:rsidRDefault="00C6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BC" w:rsidRDefault="00793695">
    <w:pPr>
      <w:pStyle w:val="En-tt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4D2E">
      <w:rPr>
        <w:noProof/>
      </w:rPr>
      <w:t>2</w:t>
    </w:r>
    <w:r>
      <w:fldChar w:fldCharType="end"/>
    </w:r>
  </w:p>
  <w:p w:rsidR="003419BC" w:rsidRDefault="00C658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95"/>
    <w:rsid w:val="00020839"/>
    <w:rsid w:val="00065B03"/>
    <w:rsid w:val="00200C7D"/>
    <w:rsid w:val="00223893"/>
    <w:rsid w:val="00260D0D"/>
    <w:rsid w:val="00793695"/>
    <w:rsid w:val="00C65869"/>
    <w:rsid w:val="00D0004A"/>
    <w:rsid w:val="00DD4D2E"/>
    <w:rsid w:val="00E5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95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936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93695"/>
    <w:rPr>
      <w:rFonts w:ascii="Bookman Old Style" w:eastAsia="Calibri" w:hAnsi="Bookman Old Style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95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936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93695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2011-12-05T10:15:00Z</dcterms:created>
  <dcterms:modified xsi:type="dcterms:W3CDTF">2011-12-13T10:59:00Z</dcterms:modified>
</cp:coreProperties>
</file>