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E124B8" w:rsidRDefault="00E124B8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Pr="00C22828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EB1462">
        <w:rPr>
          <w:rFonts w:ascii="Tahoma" w:hAnsi="Tahoma" w:cs="Tahoma"/>
          <w:lang w:val="fr-FR"/>
        </w:rPr>
        <w:t>R</w:t>
      </w:r>
      <w:r>
        <w:rPr>
          <w:rFonts w:ascii="Tahoma" w:hAnsi="Tahoma" w:cs="Tahoma"/>
          <w:lang w:val="fr-FR"/>
        </w:rPr>
        <w:t>K</w:t>
      </w:r>
      <w:r w:rsidRPr="00C22828">
        <w:rPr>
          <w:rFonts w:ascii="Tahoma" w:hAnsi="Tahoma" w:cs="Tahoma"/>
          <w:lang w:val="fr-FR"/>
        </w:rPr>
        <w:t>/</w:t>
      </w:r>
      <w:r w:rsidR="00A82F2C">
        <w:rPr>
          <w:rFonts w:ascii="Tahoma" w:hAnsi="Tahoma" w:cs="Tahoma"/>
          <w:lang w:val="fr-FR"/>
        </w:rPr>
        <w:t>MK</w:t>
      </w:r>
      <w:r w:rsidRPr="00C22828">
        <w:rPr>
          <w:rFonts w:ascii="Tahoma" w:hAnsi="Tahoma" w:cs="Tahoma"/>
          <w:lang w:val="fr-FR"/>
        </w:rPr>
        <w:t>/2011</w:t>
      </w:r>
    </w:p>
    <w:p w:rsidR="006474BD" w:rsidRPr="006474BD" w:rsidRDefault="006474BD" w:rsidP="006474BD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008AF" wp14:editId="1EEA030F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6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AYR/Pk2wAAAAQBAAAPAAAAZHJzL2Rvd25yZXYueG1sTI9BT8JAEIXv&#10;JPyHzZB4IbBVAqm1W2KIXjyQAB70tnTHtrE7W3YXWv31jF70+OVN3vsmXw+2FRf0oXGk4HaegEAq&#10;nWmoUvB6eJ6lIELUZHTrCBV8YYB1MR7lOjOupx1e9rESXEIh0wrqGLtMylDWaHWYuw6Jsw/nrY6M&#10;vpLG657LbSvvkmQlrW6IF2rd4abG8nN/tgrMLoSnzZB+L7b+5XR6S6fv/WGq1M1keHwAEXGIf8fw&#10;o8/qULDT0Z3JBNEq4EeigtkSBIf3ixXz8Zdlkcv/8sUVAAD//wMAUEsBAi0AFAAGAAgAAAAhALaD&#10;OJL+AAAA4QEAABMAAAAAAAAAAAAAAAAAAAAAAFtDb250ZW50X1R5cGVzXS54bWxQSwECLQAUAAYA&#10;CAAAACEAOP0h/9YAAACUAQAACwAAAAAAAAAAAAAAAAAvAQAAX3JlbHMvLnJlbHNQSwECLQAUAAYA&#10;CAAAACEAkaGGZx0CAAA6BAAADgAAAAAAAAAAAAAAAAAuAgAAZHJzL2Uyb0RvYy54bWxQSwECLQAU&#10;AAYACAAAACEAGEfz5N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EC09C5" w:rsidRPr="006E265C" w:rsidRDefault="00EC09C5" w:rsidP="006474BD">
      <w:pPr>
        <w:spacing w:after="0" w:line="240" w:lineRule="auto"/>
        <w:jc w:val="center"/>
        <w:rPr>
          <w:rFonts w:ascii="Bookman Old Style" w:hAnsi="Bookman Old Style" w:cs="Tahoma"/>
          <w:b/>
          <w:i/>
          <w:sz w:val="10"/>
          <w:szCs w:val="10"/>
          <w:lang w:val="fr-FR"/>
        </w:rPr>
      </w:pPr>
    </w:p>
    <w:p w:rsidR="006474BD" w:rsidRPr="00C22828" w:rsidRDefault="006474BD" w:rsidP="006474B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Note  à  la  Bienveillante  Attention  de  Son  Excellence  Monsieur  le  Directeur  de  Cabinet  </w:t>
      </w:r>
      <w:r w:rsidR="00A61DB2"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du  Chef  de  l’Etat</w:t>
      </w:r>
      <w:r w:rsidR="00A61DB2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 </w:t>
      </w:r>
    </w:p>
    <w:p w:rsidR="006474BD" w:rsidRDefault="006802DD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DA4C6" wp14:editId="64A73E1B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4pt" to="4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Jfk2tsAAAAHAQAADwAAAGRycy9kb3ducmV2LnhtbEyPQUvDQBCF74L/YRnBi7Qba60l&#10;ZlNqwZsUWqV4nCTTJJidDbvbJv33jl70+PGGN9/LVqPt1Jl8aB0buJ8moIhLV7VcG/h4f50sQYWI&#10;XGHnmAxcKMAqv77KMK3cwDs672OtpIRDigaaGPtU61A2ZDFMXU8s2dF5i1HQ17ryOEi57fQsSRba&#10;YsvyocGeNg2VX/uTNVDidrPF40EPGD/XL3fF28XXS2Nub8b1M6hIY/w7hh99UYdcnAp34iqozsDD&#10;bC5booG5LJD88WkhXPyyzjP93z//BgAA//8DAFBLAQItABQABgAIAAAAIQC2gziS/gAAAOEBAAAT&#10;AAAAAAAAAAAAAAAAAAAAAABbQ29udGVudF9UeXBlc10ueG1sUEsBAi0AFAAGAAgAAAAhADj9If/W&#10;AAAAlAEAAAsAAAAAAAAAAAAAAAAALwEAAF9yZWxzLy5yZWxzUEsBAi0AFAAGAAgAAAAhADOvYqYS&#10;AgAAKQQAAA4AAAAAAAAAAAAAAAAALgIAAGRycy9lMm9Eb2MueG1sUEsBAi0AFAAGAAgAAAAhAHSX&#10;5NrbAAAABwEAAA8AAAAAAAAAAAAAAAAAbAQAAGRycy9kb3ducmV2LnhtbFBLBQYAAAAABAAEAPMA&#10;AAB0BQAAAAA=&#10;" strokeweight="2.25pt"/>
            </w:pict>
          </mc:Fallback>
        </mc:AlternateContent>
      </w:r>
    </w:p>
    <w:p w:rsidR="00E124B8" w:rsidRPr="00C22828" w:rsidRDefault="00E124B8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6802DD" w:rsidRPr="00A26E09" w:rsidRDefault="006802D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6E4440" w:rsidRDefault="006E4440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6474BD" w:rsidRDefault="006474B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2400A1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Demande de </w:t>
      </w:r>
      <w:r w:rsidR="001A7887">
        <w:rPr>
          <w:rFonts w:ascii="Tahoma" w:hAnsi="Tahoma" w:cs="Tahoma"/>
          <w:b/>
          <w:sz w:val="26"/>
          <w:szCs w:val="26"/>
          <w:u w:val="single"/>
          <w:lang w:val="fr-FR"/>
        </w:rPr>
        <w:t>réhabilitation en droit de l’un des pères de l’</w:t>
      </w:r>
      <w:r w:rsidR="005A2A65">
        <w:rPr>
          <w:rFonts w:ascii="Tahoma" w:hAnsi="Tahoma" w:cs="Tahoma"/>
          <w:b/>
          <w:sz w:val="26"/>
          <w:szCs w:val="26"/>
          <w:u w:val="single"/>
          <w:lang w:val="fr-FR"/>
        </w:rPr>
        <w:t>Indépendance</w:t>
      </w:r>
    </w:p>
    <w:p w:rsidR="00E15986" w:rsidRDefault="00E15986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272437" w:rsidRPr="00C84DC6" w:rsidRDefault="00272437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E124B8" w:rsidRPr="00FC203D" w:rsidRDefault="00E124B8" w:rsidP="00FC203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E54B6A" w:rsidRDefault="001A7887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Madame NSIKU MPAMBU Micheline, fille de feu NSIKU MANOKA, l’un des compagnons de feu Président KASA-VUBU s’</w:t>
      </w:r>
      <w:r w:rsidR="005A2A65">
        <w:rPr>
          <w:rFonts w:ascii="Tahoma" w:hAnsi="Tahoma" w:cs="Tahoma"/>
          <w:sz w:val="26"/>
          <w:szCs w:val="26"/>
          <w:lang w:val="fr-FR"/>
        </w:rPr>
        <w:t>adresse à Son Ex</w:t>
      </w:r>
      <w:r>
        <w:rPr>
          <w:rFonts w:ascii="Tahoma" w:hAnsi="Tahoma" w:cs="Tahoma"/>
          <w:sz w:val="26"/>
          <w:szCs w:val="26"/>
          <w:lang w:val="fr-FR"/>
        </w:rPr>
        <w:t>cellence Monsieur le Président de la République pour demander la réhabilitation en droit de son père, un des pères de l’Indépendance.</w:t>
      </w:r>
    </w:p>
    <w:p w:rsidR="00261863" w:rsidRPr="00C84DC6" w:rsidRDefault="00261863" w:rsidP="00261863">
      <w:pPr>
        <w:pStyle w:val="Paragraphedeliste"/>
        <w:spacing w:after="0" w:line="36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2400A1" w:rsidRDefault="001A7887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Elle explique que, son père figurait parmi les victimes de l’ABAKO </w:t>
      </w:r>
      <w:r w:rsidR="00384D17">
        <w:rPr>
          <w:rFonts w:ascii="Tahoma" w:hAnsi="Tahoma" w:cs="Tahoma"/>
          <w:sz w:val="26"/>
          <w:szCs w:val="26"/>
          <w:lang w:val="fr-FR"/>
        </w:rPr>
        <w:t xml:space="preserve">lors </w:t>
      </w:r>
      <w:r>
        <w:rPr>
          <w:rFonts w:ascii="Tahoma" w:hAnsi="Tahoma" w:cs="Tahoma"/>
          <w:sz w:val="26"/>
          <w:szCs w:val="26"/>
          <w:lang w:val="fr-FR"/>
        </w:rPr>
        <w:t>des émeutes du 04 janvier 1959.  Il était arrêté ensemble avec feu le Président, à la place YMCA.  Il était donc en prison du 06 janvier 1959 au 26 mars 1960</w:t>
      </w:r>
      <w:r w:rsidR="00702300">
        <w:rPr>
          <w:rFonts w:ascii="Tahoma" w:hAnsi="Tahoma" w:cs="Tahoma"/>
          <w:sz w:val="26"/>
          <w:szCs w:val="26"/>
          <w:lang w:val="fr-FR"/>
        </w:rPr>
        <w:t>. Il a</w:t>
      </w:r>
      <w:r w:rsidR="0005717E">
        <w:rPr>
          <w:rFonts w:ascii="Tahoma" w:hAnsi="Tahoma" w:cs="Tahoma"/>
          <w:sz w:val="26"/>
          <w:szCs w:val="26"/>
          <w:lang w:val="fr-FR"/>
        </w:rPr>
        <w:t>vait été</w:t>
      </w:r>
      <w:r w:rsidR="00702300">
        <w:rPr>
          <w:rFonts w:ascii="Tahoma" w:hAnsi="Tahoma" w:cs="Tahoma"/>
          <w:sz w:val="26"/>
          <w:szCs w:val="26"/>
          <w:lang w:val="fr-FR"/>
        </w:rPr>
        <w:t xml:space="preserve"> </w:t>
      </w:r>
      <w:r w:rsidR="0005717E">
        <w:rPr>
          <w:rFonts w:ascii="Tahoma" w:hAnsi="Tahoma" w:cs="Tahoma"/>
          <w:sz w:val="26"/>
          <w:szCs w:val="26"/>
          <w:lang w:val="fr-FR"/>
        </w:rPr>
        <w:t>relâché</w:t>
      </w:r>
      <w:r>
        <w:rPr>
          <w:rFonts w:ascii="Tahoma" w:hAnsi="Tahoma" w:cs="Tahoma"/>
          <w:sz w:val="26"/>
          <w:szCs w:val="26"/>
          <w:lang w:val="fr-FR"/>
        </w:rPr>
        <w:t xml:space="preserve"> suite à la dé</w:t>
      </w:r>
      <w:r w:rsidR="005A2A65">
        <w:rPr>
          <w:rFonts w:ascii="Tahoma" w:hAnsi="Tahoma" w:cs="Tahoma"/>
          <w:sz w:val="26"/>
          <w:szCs w:val="26"/>
          <w:lang w:val="fr-FR"/>
        </w:rPr>
        <w:t>fense de Maitre CROQUEZ, Avocat au Barreau de Paris à l’époque.</w:t>
      </w:r>
    </w:p>
    <w:p w:rsidR="005A2A65" w:rsidRPr="008231FB" w:rsidRDefault="005A2A65" w:rsidP="005A2A65">
      <w:pPr>
        <w:pStyle w:val="Paragraphedeliste"/>
        <w:rPr>
          <w:rFonts w:ascii="Tahoma" w:hAnsi="Tahoma" w:cs="Tahoma"/>
          <w:sz w:val="16"/>
          <w:szCs w:val="16"/>
          <w:lang w:val="fr-FR"/>
        </w:rPr>
      </w:pPr>
    </w:p>
    <w:p w:rsidR="005A2A65" w:rsidRDefault="005A2A65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Madame NSIKU et toute la famille de feu NSIKU, voudraient rappeler le cas de leur père à Son Excellence Monsieur le Président</w:t>
      </w:r>
      <w:r w:rsidR="00702300">
        <w:rPr>
          <w:rFonts w:ascii="Tahoma" w:hAnsi="Tahoma" w:cs="Tahoma"/>
          <w:sz w:val="26"/>
          <w:szCs w:val="26"/>
          <w:lang w:val="fr-FR"/>
        </w:rPr>
        <w:t xml:space="preserve"> de la République</w:t>
      </w:r>
      <w:r>
        <w:rPr>
          <w:rFonts w:ascii="Tahoma" w:hAnsi="Tahoma" w:cs="Tahoma"/>
          <w:sz w:val="26"/>
          <w:szCs w:val="26"/>
          <w:lang w:val="fr-FR"/>
        </w:rPr>
        <w:t xml:space="preserve">, car ce dernier n’a pas été réhabilité comme tous les autres suivant la décision que le Chef de l’Etat </w:t>
      </w:r>
      <w:r w:rsidR="00702300">
        <w:rPr>
          <w:rFonts w:ascii="Tahoma" w:hAnsi="Tahoma" w:cs="Tahoma"/>
          <w:sz w:val="26"/>
          <w:szCs w:val="26"/>
          <w:lang w:val="fr-FR"/>
        </w:rPr>
        <w:t xml:space="preserve">avait prise, </w:t>
      </w:r>
      <w:r>
        <w:rPr>
          <w:rFonts w:ascii="Tahoma" w:hAnsi="Tahoma" w:cs="Tahoma"/>
          <w:sz w:val="26"/>
          <w:szCs w:val="26"/>
          <w:lang w:val="fr-FR"/>
        </w:rPr>
        <w:t xml:space="preserve">qui a consisté à reconnaitre tous les pères de l’indépendance en leur </w:t>
      </w:r>
      <w:r w:rsidR="00914DFA">
        <w:rPr>
          <w:rFonts w:ascii="Tahoma" w:hAnsi="Tahoma" w:cs="Tahoma"/>
          <w:sz w:val="26"/>
          <w:szCs w:val="26"/>
          <w:lang w:val="fr-FR"/>
        </w:rPr>
        <w:t xml:space="preserve">accordant une somme en guise de réparation pour les préjudices que les colonisateurs leur ont causé, </w:t>
      </w:r>
      <w:r w:rsidR="00702300">
        <w:rPr>
          <w:rFonts w:ascii="Tahoma" w:hAnsi="Tahoma" w:cs="Tahoma"/>
          <w:sz w:val="26"/>
          <w:szCs w:val="26"/>
          <w:lang w:val="fr-FR"/>
        </w:rPr>
        <w:t xml:space="preserve">lors de la lutte pour </w:t>
      </w:r>
      <w:r w:rsidR="00914DFA">
        <w:rPr>
          <w:rFonts w:ascii="Tahoma" w:hAnsi="Tahoma" w:cs="Tahoma"/>
          <w:sz w:val="26"/>
          <w:szCs w:val="26"/>
          <w:lang w:val="fr-FR"/>
        </w:rPr>
        <w:t>l’obtention de notre Indépendance.</w:t>
      </w:r>
    </w:p>
    <w:p w:rsidR="00914DFA" w:rsidRPr="00914DFA" w:rsidRDefault="00914DFA" w:rsidP="00914DFA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E94CCF" w:rsidRPr="00E94CCF" w:rsidRDefault="00914DFA" w:rsidP="00E94CCF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4CCF">
        <w:rPr>
          <w:rFonts w:ascii="Tahoma" w:hAnsi="Tahoma" w:cs="Tahoma"/>
          <w:sz w:val="26"/>
          <w:szCs w:val="26"/>
          <w:lang w:val="fr-FR"/>
        </w:rPr>
        <w:lastRenderedPageBreak/>
        <w:t>Madame NSIKU explique qu’ils ont fait les dé</w:t>
      </w:r>
      <w:r w:rsidR="00702300" w:rsidRPr="00E94CCF">
        <w:rPr>
          <w:rFonts w:ascii="Tahoma" w:hAnsi="Tahoma" w:cs="Tahoma"/>
          <w:sz w:val="26"/>
          <w:szCs w:val="26"/>
          <w:lang w:val="fr-FR"/>
        </w:rPr>
        <w:t>marches à tous les niveaux mais</w:t>
      </w:r>
      <w:r w:rsidRPr="00E94CCF">
        <w:rPr>
          <w:rFonts w:ascii="Tahoma" w:hAnsi="Tahoma" w:cs="Tahoma"/>
          <w:sz w:val="26"/>
          <w:szCs w:val="26"/>
          <w:lang w:val="fr-FR"/>
        </w:rPr>
        <w:t xml:space="preserve"> ils  n’ont pas e</w:t>
      </w:r>
      <w:r w:rsidR="00702300" w:rsidRPr="00E94CCF">
        <w:rPr>
          <w:rFonts w:ascii="Tahoma" w:hAnsi="Tahoma" w:cs="Tahoma"/>
          <w:sz w:val="26"/>
          <w:szCs w:val="26"/>
          <w:lang w:val="fr-FR"/>
        </w:rPr>
        <w:t>u</w:t>
      </w:r>
      <w:r w:rsidRPr="00E94CCF">
        <w:rPr>
          <w:rFonts w:ascii="Tahoma" w:hAnsi="Tahoma" w:cs="Tahoma"/>
          <w:sz w:val="26"/>
          <w:szCs w:val="26"/>
          <w:lang w:val="fr-FR"/>
        </w:rPr>
        <w:t xml:space="preserve"> gain de cause, c’est ainsi qu’ils ont décidé de s’adresser à Son Excellence Monsieur le Président de la République pour qu’il puisse, comme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 xml:space="preserve"> pour tous les autres</w:t>
      </w:r>
      <w:r w:rsidR="00702300" w:rsidRPr="00E94CCF">
        <w:rPr>
          <w:rFonts w:ascii="Tahoma" w:hAnsi="Tahoma" w:cs="Tahoma"/>
          <w:sz w:val="26"/>
          <w:szCs w:val="26"/>
          <w:lang w:val="fr-FR"/>
        </w:rPr>
        <w:t>,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 xml:space="preserve"> penser à la </w:t>
      </w:r>
      <w:r w:rsidR="003E0DE8" w:rsidRPr="00E94CCF">
        <w:rPr>
          <w:rFonts w:ascii="Tahoma" w:hAnsi="Tahoma" w:cs="Tahoma"/>
          <w:sz w:val="26"/>
          <w:szCs w:val="26"/>
          <w:lang w:val="fr-FR"/>
        </w:rPr>
        <w:t>mémoire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 xml:space="preserve"> </w:t>
      </w:r>
      <w:r w:rsidR="00961B03" w:rsidRPr="00E94CCF">
        <w:rPr>
          <w:rFonts w:ascii="Tahoma" w:hAnsi="Tahoma" w:cs="Tahoma"/>
          <w:sz w:val="26"/>
          <w:szCs w:val="26"/>
          <w:lang w:val="fr-FR"/>
        </w:rPr>
        <w:t>d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 xml:space="preserve">e leur père qui d’ailleurs était mort </w:t>
      </w:r>
      <w:r w:rsidR="00130C6C" w:rsidRPr="00E94CCF">
        <w:rPr>
          <w:rFonts w:ascii="Tahoma" w:hAnsi="Tahoma" w:cs="Tahoma"/>
          <w:sz w:val="26"/>
          <w:szCs w:val="26"/>
          <w:lang w:val="fr-FR"/>
        </w:rPr>
        <w:t>depuis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 xml:space="preserve"> le 25/07/1998, </w:t>
      </w:r>
      <w:r w:rsidR="00702300" w:rsidRPr="00E94CCF">
        <w:rPr>
          <w:rFonts w:ascii="Tahoma" w:hAnsi="Tahoma" w:cs="Tahoma"/>
          <w:sz w:val="26"/>
          <w:szCs w:val="26"/>
          <w:lang w:val="fr-FR"/>
        </w:rPr>
        <w:t xml:space="preserve">et 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>dont la mémoire risque d’entrer dans les oubliettes.</w:t>
      </w:r>
      <w:r w:rsidR="00E94CCF">
        <w:rPr>
          <w:rFonts w:ascii="Tahoma" w:hAnsi="Tahoma" w:cs="Tahoma"/>
          <w:sz w:val="26"/>
          <w:szCs w:val="26"/>
          <w:lang w:val="fr-FR"/>
        </w:rPr>
        <w:t xml:space="preserve"> </w:t>
      </w:r>
      <w:r w:rsidR="00E94CCF" w:rsidRPr="00E94CCF">
        <w:rPr>
          <w:rFonts w:ascii="Tahoma" w:hAnsi="Tahoma" w:cs="Tahoma"/>
          <w:sz w:val="26"/>
          <w:szCs w:val="26"/>
          <w:lang w:val="fr-FR"/>
        </w:rPr>
        <w:t xml:space="preserve">Cependant, il faut savoir en quelle qualité leur père </w:t>
      </w:r>
      <w:r w:rsidR="00DC3ECD" w:rsidRPr="00E94CCF">
        <w:rPr>
          <w:rFonts w:ascii="Tahoma" w:hAnsi="Tahoma" w:cs="Tahoma"/>
          <w:sz w:val="26"/>
          <w:szCs w:val="26"/>
          <w:lang w:val="fr-FR"/>
        </w:rPr>
        <w:t xml:space="preserve"> </w:t>
      </w:r>
      <w:r w:rsidR="004B429E">
        <w:rPr>
          <w:rFonts w:ascii="Tahoma" w:hAnsi="Tahoma" w:cs="Tahoma"/>
          <w:sz w:val="26"/>
          <w:szCs w:val="26"/>
          <w:lang w:val="fr-FR"/>
        </w:rPr>
        <w:t>a milité, car ceci n’était pas mentionné dans la lettre.</w:t>
      </w:r>
    </w:p>
    <w:p w:rsidR="00E94CCF" w:rsidRPr="00772B4B" w:rsidRDefault="00E94CCF" w:rsidP="00E94CCF">
      <w:pPr>
        <w:pStyle w:val="Paragraphedeliste"/>
        <w:rPr>
          <w:rFonts w:ascii="Tahoma" w:hAnsi="Tahoma" w:cs="Tahoma"/>
          <w:sz w:val="16"/>
          <w:szCs w:val="16"/>
          <w:lang w:val="fr-FR"/>
        </w:rPr>
      </w:pPr>
    </w:p>
    <w:p w:rsidR="00DC3ECD" w:rsidRPr="002400A1" w:rsidRDefault="001669B4" w:rsidP="002400A1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</w:t>
      </w:r>
      <w:r w:rsidR="00E94CCF">
        <w:rPr>
          <w:rFonts w:ascii="Tahoma" w:hAnsi="Tahoma" w:cs="Tahoma"/>
          <w:sz w:val="26"/>
          <w:szCs w:val="26"/>
          <w:lang w:val="fr-FR"/>
        </w:rPr>
        <w:t xml:space="preserve">lle </w:t>
      </w:r>
      <w:r w:rsidR="00DC3ECD">
        <w:rPr>
          <w:rFonts w:ascii="Tahoma" w:hAnsi="Tahoma" w:cs="Tahoma"/>
          <w:sz w:val="26"/>
          <w:szCs w:val="26"/>
          <w:lang w:val="fr-FR"/>
        </w:rPr>
        <w:t>souligne qu’étant la progéniture de cet illustre combattant de l’indépendance</w:t>
      </w:r>
      <w:r w:rsidR="00702300">
        <w:rPr>
          <w:rFonts w:ascii="Tahoma" w:hAnsi="Tahoma" w:cs="Tahoma"/>
          <w:sz w:val="26"/>
          <w:szCs w:val="26"/>
          <w:lang w:val="fr-FR"/>
        </w:rPr>
        <w:t>, ils</w:t>
      </w:r>
      <w:r w:rsidR="007438F5">
        <w:rPr>
          <w:rFonts w:ascii="Tahoma" w:hAnsi="Tahoma" w:cs="Tahoma"/>
          <w:sz w:val="26"/>
          <w:szCs w:val="26"/>
          <w:lang w:val="fr-FR"/>
        </w:rPr>
        <w:t xml:space="preserve"> sont en droit de bénéficier de ce qui lui revient, pour avoir contribué à l’obtention de souveraineté nationale de </w:t>
      </w:r>
      <w:r w:rsidR="00702300">
        <w:rPr>
          <w:rFonts w:ascii="Tahoma" w:hAnsi="Tahoma" w:cs="Tahoma"/>
          <w:sz w:val="26"/>
          <w:szCs w:val="26"/>
          <w:lang w:val="fr-FR"/>
        </w:rPr>
        <w:t>notre pays.</w:t>
      </w:r>
    </w:p>
    <w:p w:rsidR="002400A1" w:rsidRPr="002400A1" w:rsidRDefault="002400A1" w:rsidP="002400A1">
      <w:pPr>
        <w:spacing w:after="0"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54B6A" w:rsidRPr="004E2E94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E2E94">
        <w:rPr>
          <w:rFonts w:ascii="Tahoma" w:hAnsi="Tahoma" w:cs="Tahoma"/>
          <w:b/>
          <w:sz w:val="26"/>
          <w:szCs w:val="26"/>
          <w:u w:val="single"/>
          <w:lang w:val="fr-FR"/>
        </w:rPr>
        <w:t>Avis et suggestion</w:t>
      </w:r>
    </w:p>
    <w:p w:rsidR="00E54B6A" w:rsidRPr="007D1FDC" w:rsidRDefault="00E54B6A" w:rsidP="00E54B6A">
      <w:pPr>
        <w:pStyle w:val="Paragraphedeliste"/>
        <w:spacing w:after="0" w:line="360" w:lineRule="auto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4E2E94" w:rsidRDefault="00261863" w:rsidP="00954091">
      <w:pPr>
        <w:tabs>
          <w:tab w:val="left" w:pos="1843"/>
        </w:tabs>
        <w:spacing w:line="360" w:lineRule="auto"/>
        <w:ind w:left="425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7438F5">
        <w:rPr>
          <w:rFonts w:ascii="Tahoma" w:hAnsi="Tahoma" w:cs="Tahoma"/>
          <w:sz w:val="26"/>
          <w:szCs w:val="26"/>
          <w:lang w:val="fr-FR"/>
        </w:rPr>
        <w:t>pense que la famille de feu NSIKU MANOKA Joseph devra être traitée comme toutes les familles de ceux qui ont lutt</w:t>
      </w:r>
      <w:r w:rsidR="004761A7">
        <w:rPr>
          <w:rFonts w:ascii="Tahoma" w:hAnsi="Tahoma" w:cs="Tahoma"/>
          <w:sz w:val="26"/>
          <w:szCs w:val="26"/>
          <w:lang w:val="fr-FR"/>
        </w:rPr>
        <w:t>é</w:t>
      </w:r>
      <w:r w:rsidR="007438F5">
        <w:rPr>
          <w:rFonts w:ascii="Tahoma" w:hAnsi="Tahoma" w:cs="Tahoma"/>
          <w:sz w:val="26"/>
          <w:szCs w:val="26"/>
          <w:lang w:val="fr-FR"/>
        </w:rPr>
        <w:t xml:space="preserve"> jusqu’au sacrifice suprême pour l’ind</w:t>
      </w:r>
      <w:r w:rsidR="004761A7">
        <w:rPr>
          <w:rFonts w:ascii="Tahoma" w:hAnsi="Tahoma" w:cs="Tahoma"/>
          <w:sz w:val="26"/>
          <w:szCs w:val="26"/>
          <w:lang w:val="fr-FR"/>
        </w:rPr>
        <w:t>épendance de notre pays</w:t>
      </w:r>
      <w:r w:rsidR="004B429E">
        <w:rPr>
          <w:rFonts w:ascii="Tahoma" w:hAnsi="Tahoma" w:cs="Tahoma"/>
          <w:sz w:val="26"/>
          <w:szCs w:val="26"/>
          <w:lang w:val="fr-FR"/>
        </w:rPr>
        <w:t>.</w:t>
      </w:r>
      <w:r w:rsidR="004761A7">
        <w:rPr>
          <w:rFonts w:ascii="Tahoma" w:hAnsi="Tahoma" w:cs="Tahoma"/>
          <w:sz w:val="26"/>
          <w:szCs w:val="26"/>
          <w:lang w:val="fr-FR"/>
        </w:rPr>
        <w:t xml:space="preserve"> </w:t>
      </w:r>
      <w:r w:rsidR="006D2761">
        <w:rPr>
          <w:rFonts w:ascii="Tahoma" w:hAnsi="Tahoma" w:cs="Tahoma"/>
          <w:sz w:val="26"/>
          <w:szCs w:val="26"/>
          <w:lang w:val="fr-FR"/>
        </w:rPr>
        <w:t>Mais, comme</w:t>
      </w:r>
      <w:r w:rsidR="004B429E">
        <w:rPr>
          <w:rFonts w:ascii="Tahoma" w:hAnsi="Tahoma" w:cs="Tahoma"/>
          <w:sz w:val="26"/>
          <w:szCs w:val="26"/>
          <w:lang w:val="fr-FR"/>
        </w:rPr>
        <w:t xml:space="preserve"> beaucoup d’entre eux ne déterminent pas la qualité ou le rôle que ces martyrs ont joué,</w:t>
      </w:r>
      <w:r w:rsidR="006D2761">
        <w:rPr>
          <w:rFonts w:ascii="Tahoma" w:hAnsi="Tahoma" w:cs="Tahoma"/>
          <w:sz w:val="26"/>
          <w:szCs w:val="26"/>
          <w:lang w:val="fr-FR"/>
        </w:rPr>
        <w:t xml:space="preserve"> il sera difficile de satisfaire tous ceux qui ont </w:t>
      </w:r>
      <w:r w:rsidR="009E4442">
        <w:rPr>
          <w:rFonts w:ascii="Tahoma" w:hAnsi="Tahoma" w:cs="Tahoma"/>
          <w:sz w:val="26"/>
          <w:szCs w:val="26"/>
          <w:lang w:val="fr-FR"/>
        </w:rPr>
        <w:t>succombé pour l’</w:t>
      </w:r>
      <w:r w:rsidR="006D2761">
        <w:rPr>
          <w:rFonts w:ascii="Tahoma" w:hAnsi="Tahoma" w:cs="Tahoma"/>
          <w:sz w:val="26"/>
          <w:szCs w:val="26"/>
          <w:lang w:val="fr-FR"/>
        </w:rPr>
        <w:t>Indépendance</w:t>
      </w:r>
      <w:r w:rsidR="004B429E">
        <w:rPr>
          <w:rFonts w:ascii="Tahoma" w:hAnsi="Tahoma" w:cs="Tahoma"/>
          <w:sz w:val="26"/>
          <w:szCs w:val="26"/>
          <w:lang w:val="fr-FR"/>
        </w:rPr>
        <w:t>. Pour ce faire</w:t>
      </w:r>
      <w:r w:rsidR="006D2761">
        <w:rPr>
          <w:rFonts w:ascii="Tahoma" w:hAnsi="Tahoma" w:cs="Tahoma"/>
          <w:sz w:val="26"/>
          <w:szCs w:val="26"/>
          <w:lang w:val="fr-FR"/>
        </w:rPr>
        <w:t xml:space="preserve">, le Collège Chargé des Questions Sociales et Culturelles suggère que la Direction du Cabinet du Chef de l’Etat puisse proposer au Gouvernement la construction d’un monument pour les </w:t>
      </w:r>
      <w:r w:rsidR="00DF12B1">
        <w:rPr>
          <w:rFonts w:ascii="Tahoma" w:hAnsi="Tahoma" w:cs="Tahoma"/>
          <w:sz w:val="26"/>
          <w:szCs w:val="26"/>
          <w:lang w:val="fr-FR"/>
        </w:rPr>
        <w:t>mort</w:t>
      </w:r>
      <w:r w:rsidR="006D2761">
        <w:rPr>
          <w:rFonts w:ascii="Tahoma" w:hAnsi="Tahoma" w:cs="Tahoma"/>
          <w:sz w:val="26"/>
          <w:szCs w:val="26"/>
          <w:lang w:val="fr-FR"/>
        </w:rPr>
        <w:t>s de notre Indépendance</w:t>
      </w:r>
      <w:r w:rsidR="001F0B43">
        <w:rPr>
          <w:rFonts w:ascii="Tahoma" w:hAnsi="Tahoma" w:cs="Tahoma"/>
          <w:sz w:val="26"/>
          <w:szCs w:val="26"/>
          <w:lang w:val="fr-FR"/>
        </w:rPr>
        <w:t xml:space="preserve">, en y </w:t>
      </w:r>
      <w:r w:rsidR="00602F6F">
        <w:rPr>
          <w:rFonts w:ascii="Tahoma" w:hAnsi="Tahoma" w:cs="Tahoma"/>
          <w:sz w:val="26"/>
          <w:szCs w:val="26"/>
          <w:lang w:val="fr-FR"/>
        </w:rPr>
        <w:t>mentionnant les noms des victimes du 4 janvier 1959</w:t>
      </w:r>
      <w:r w:rsidR="001F0B43">
        <w:rPr>
          <w:rFonts w:ascii="Tahoma" w:hAnsi="Tahoma" w:cs="Tahoma"/>
          <w:sz w:val="26"/>
          <w:szCs w:val="26"/>
          <w:lang w:val="fr-FR"/>
        </w:rPr>
        <w:t xml:space="preserve">, et de tous les autres martyrs de l’indépendance. </w:t>
      </w:r>
    </w:p>
    <w:p w:rsidR="006474BD" w:rsidRDefault="006474BD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  <w:r w:rsidR="00261863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4F1FAC" w:rsidRPr="001546C2" w:rsidRDefault="004F1FAC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16"/>
          <w:szCs w:val="16"/>
          <w:lang w:val="fr-FR"/>
        </w:rPr>
      </w:pPr>
    </w:p>
    <w:p w:rsidR="00674CF2" w:rsidRDefault="0067329F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26"/>
          <w:szCs w:val="26"/>
          <w:lang w:val="fr-FR"/>
        </w:rPr>
      </w:pPr>
      <w:r w:rsidRPr="0067329F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1F0B43" w:rsidRPr="001F0B43" w:rsidRDefault="001F0B43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6474BD" w:rsidRPr="00A61C45" w:rsidRDefault="00E51270" w:rsidP="00E51270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Min.     : Cons. </w:t>
      </w:r>
      <w:proofErr w:type="spellStart"/>
      <w:r w:rsidR="00F87DD8">
        <w:rPr>
          <w:rFonts w:ascii="Tahoma" w:hAnsi="Tahoma" w:cs="Tahoma"/>
          <w:sz w:val="18"/>
          <w:szCs w:val="18"/>
          <w:lang w:val="fr-FR"/>
        </w:rPr>
        <w:t>Rhôda</w:t>
      </w:r>
      <w:proofErr w:type="spellEnd"/>
      <w:r w:rsidR="00F87DD8">
        <w:rPr>
          <w:rFonts w:ascii="Tahoma" w:hAnsi="Tahoma" w:cs="Tahoma"/>
          <w:sz w:val="18"/>
          <w:szCs w:val="18"/>
          <w:lang w:val="fr-FR"/>
        </w:rPr>
        <w:t xml:space="preserve"> KASWENGE</w:t>
      </w:r>
    </w:p>
    <w:p w:rsidR="006474BD" w:rsidRPr="00A61C45" w:rsidRDefault="00E51270" w:rsidP="006474BD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Saisie   : Mme </w:t>
      </w:r>
      <w:r w:rsidR="00172507">
        <w:rPr>
          <w:rFonts w:ascii="Tahoma" w:hAnsi="Tahoma" w:cs="Tahoma"/>
          <w:sz w:val="18"/>
          <w:szCs w:val="18"/>
          <w:lang w:val="fr-FR"/>
        </w:rPr>
        <w:t>MUTOBA KAWELE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A0554D" w:rsidRDefault="00E5127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b/>
          <w:sz w:val="18"/>
          <w:szCs w:val="18"/>
          <w:lang w:val="fr-FR"/>
        </w:rPr>
        <w:t>Visa     : DIRCABA I</w:t>
      </w:r>
    </w:p>
    <w:p w:rsidR="002E48A0" w:rsidRDefault="002E48A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2D089F" w:rsidRDefault="002D089F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D0BD1" w:rsidRDefault="00BD0BD1" w:rsidP="00BD0BD1">
      <w:pPr>
        <w:jc w:val="center"/>
        <w:rPr>
          <w:rFonts w:ascii="Tahoma" w:hAnsi="Tahoma" w:cs="Tahoma"/>
          <w:b/>
          <w:i/>
          <w:szCs w:val="24"/>
          <w:u w:val="single"/>
          <w:lang w:val="fr-FR"/>
        </w:rPr>
      </w:pPr>
      <w:r w:rsidRPr="00F326D8">
        <w:rPr>
          <w:rFonts w:ascii="Tahoma" w:hAnsi="Tahoma" w:cs="Tahoma"/>
          <w:b/>
          <w:i/>
          <w:szCs w:val="24"/>
          <w:u w:val="single"/>
          <w:lang w:val="fr-FR"/>
        </w:rPr>
        <w:t>PROJET</w:t>
      </w:r>
    </w:p>
    <w:p w:rsidR="00A575CF" w:rsidRDefault="00A575CF" w:rsidP="00BD0BD1">
      <w:pPr>
        <w:jc w:val="center"/>
        <w:rPr>
          <w:rFonts w:ascii="Tahoma" w:hAnsi="Tahoma" w:cs="Tahoma"/>
          <w:b/>
          <w:i/>
          <w:szCs w:val="24"/>
          <w:u w:val="single"/>
          <w:lang w:val="fr-FR"/>
        </w:rPr>
      </w:pPr>
    </w:p>
    <w:p w:rsidR="00BD0BD1" w:rsidRPr="00A27295" w:rsidRDefault="00BD0BD1" w:rsidP="00BD0BD1">
      <w:pPr>
        <w:ind w:left="3600" w:firstLine="720"/>
        <w:rPr>
          <w:rFonts w:ascii="Tahoma" w:hAnsi="Tahoma" w:cs="Tahoma"/>
          <w:b/>
          <w:i/>
          <w:sz w:val="10"/>
          <w:szCs w:val="10"/>
          <w:u w:val="single"/>
          <w:lang w:val="fr-FR"/>
        </w:rPr>
      </w:pPr>
    </w:p>
    <w:p w:rsidR="00BD0BD1" w:rsidRPr="00F326D8" w:rsidRDefault="00BD0BD1" w:rsidP="00BD0BD1">
      <w:pPr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F326D8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D0BD1" w:rsidRPr="00F326D8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Madame et Monsieur les Directeurs de Cabinet Adjoints du Chef de l’Etat</w:t>
      </w:r>
    </w:p>
    <w:p w:rsidR="00BD0BD1" w:rsidRPr="00F326D8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Monsieur le Conseiller Principal au Collège Chargé des Questions Sociales et Culturelles</w:t>
      </w:r>
    </w:p>
    <w:p w:rsidR="00BD0BD1" w:rsidRPr="00F326D8" w:rsidRDefault="00BD0BD1" w:rsidP="00BD0BD1">
      <w:pPr>
        <w:ind w:left="4605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BD0BD1" w:rsidRPr="00F326D8" w:rsidRDefault="00DC0B42" w:rsidP="00BD0BD1">
      <w:pPr>
        <w:spacing w:after="0"/>
        <w:ind w:left="4245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   (Tous) à Kinshasa/Gombe</w:t>
      </w:r>
    </w:p>
    <w:p w:rsidR="00BD0BD1" w:rsidRPr="00F326D8" w:rsidRDefault="00BD0BD1" w:rsidP="00BD0BD1">
      <w:pPr>
        <w:spacing w:after="0"/>
        <w:ind w:left="4245"/>
        <w:rPr>
          <w:rFonts w:ascii="Tahoma" w:hAnsi="Tahoma" w:cs="Tahoma"/>
          <w:i/>
          <w:szCs w:val="24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>-------------------------------------------------------</w:t>
      </w:r>
    </w:p>
    <w:p w:rsidR="00BD0BD1" w:rsidRDefault="00BD0BD1" w:rsidP="00702300">
      <w:pPr>
        <w:spacing w:after="0"/>
        <w:ind w:left="4590" w:hanging="621"/>
        <w:rPr>
          <w:rFonts w:ascii="Tahoma" w:hAnsi="Tahoma" w:cs="Tahoma"/>
          <w:b/>
          <w:i/>
          <w:sz w:val="26"/>
          <w:szCs w:val="26"/>
          <w:lang w:val="fr-FR"/>
        </w:rPr>
      </w:pP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A  M</w:t>
      </w:r>
      <w:r>
        <w:rPr>
          <w:rFonts w:ascii="Tahoma" w:hAnsi="Tahoma" w:cs="Tahoma"/>
          <w:b/>
          <w:i/>
          <w:sz w:val="26"/>
          <w:szCs w:val="26"/>
          <w:lang w:val="fr-FR"/>
        </w:rPr>
        <w:t>adame NSIKU MPAMBU</w:t>
      </w:r>
      <w:r w:rsidR="00702300">
        <w:rPr>
          <w:rFonts w:ascii="Tahoma" w:hAnsi="Tahoma" w:cs="Tahoma"/>
          <w:b/>
          <w:i/>
          <w:sz w:val="26"/>
          <w:szCs w:val="26"/>
          <w:lang w:val="fr-FR"/>
        </w:rPr>
        <w:t xml:space="preserve"> Micheline  </w:t>
      </w:r>
    </w:p>
    <w:p w:rsidR="00BD0BD1" w:rsidRDefault="00BD0BD1" w:rsidP="00EF33C9">
      <w:pPr>
        <w:spacing w:after="0"/>
        <w:ind w:left="4962" w:hanging="717"/>
        <w:rPr>
          <w:rFonts w:ascii="Tahoma" w:hAnsi="Tahoma" w:cs="Tahoma"/>
          <w:b/>
          <w:i/>
          <w:sz w:val="26"/>
          <w:szCs w:val="26"/>
          <w:lang w:val="fr-FR"/>
        </w:rPr>
      </w:pPr>
      <w:r w:rsidRPr="00EF33C9">
        <w:rPr>
          <w:rFonts w:ascii="Tahoma" w:hAnsi="Tahoma" w:cs="Tahoma"/>
          <w:b/>
          <w:i/>
          <w:sz w:val="20"/>
          <w:szCs w:val="20"/>
          <w:lang w:val="fr-FR"/>
        </w:rPr>
        <w:t>C/O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NSIKU LUFUAMBA Pierre</w:t>
      </w:r>
    </w:p>
    <w:p w:rsidR="00BD0BD1" w:rsidRDefault="00BD0BD1" w:rsidP="00BD0BD1">
      <w:pPr>
        <w:spacing w:after="0"/>
        <w:ind w:left="5103" w:hanging="858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46, Av. </w:t>
      </w:r>
      <w:proofErr w:type="spellStart"/>
      <w:r>
        <w:rPr>
          <w:rFonts w:ascii="Tahoma" w:hAnsi="Tahoma" w:cs="Tahoma"/>
          <w:b/>
          <w:i/>
          <w:sz w:val="26"/>
          <w:szCs w:val="26"/>
          <w:lang w:val="fr-FR"/>
        </w:rPr>
        <w:t>Momboyo</w:t>
      </w:r>
      <w:proofErr w:type="spellEnd"/>
    </w:p>
    <w:p w:rsidR="00BD0BD1" w:rsidRDefault="00BD0BD1" w:rsidP="00BD0BD1">
      <w:pPr>
        <w:spacing w:after="0"/>
        <w:ind w:left="5103" w:hanging="858"/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>Phone 0992976236</w:t>
      </w:r>
    </w:p>
    <w:p w:rsidR="00EF33C9" w:rsidRPr="00A27295" w:rsidRDefault="00EF33C9" w:rsidP="00BD0BD1">
      <w:pPr>
        <w:spacing w:after="0"/>
        <w:ind w:left="5103" w:hanging="858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BD0BD1" w:rsidRPr="00F326D8" w:rsidRDefault="00BD0BD1" w:rsidP="00BD0BD1">
      <w:pPr>
        <w:spacing w:after="0"/>
        <w:ind w:left="4245"/>
        <w:rPr>
          <w:rFonts w:ascii="Tahoma" w:hAnsi="Tahoma" w:cs="Tahoma"/>
          <w:b/>
          <w:i/>
          <w:sz w:val="26"/>
          <w:szCs w:val="26"/>
          <w:lang w:val="fr-FR"/>
        </w:rPr>
      </w:pPr>
      <w:proofErr w:type="gramStart"/>
      <w:r w:rsidRPr="00F326D8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Pr="00F326D8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Pr="00F326D8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>
        <w:rPr>
          <w:rFonts w:ascii="Tahoma" w:hAnsi="Tahoma" w:cs="Tahoma"/>
          <w:b/>
          <w:i/>
          <w:sz w:val="26"/>
          <w:szCs w:val="26"/>
          <w:u w:val="single"/>
          <w:lang w:val="fr-FR"/>
        </w:rPr>
        <w:t>KASA-VUBU</w:t>
      </w:r>
    </w:p>
    <w:p w:rsidR="00BD0BD1" w:rsidRPr="00F326D8" w:rsidRDefault="00BD0BD1" w:rsidP="00BD0BD1">
      <w:pPr>
        <w:rPr>
          <w:rFonts w:ascii="Tahoma" w:hAnsi="Tahoma" w:cs="Tahoma"/>
          <w:i/>
          <w:sz w:val="10"/>
          <w:szCs w:val="10"/>
          <w:lang w:val="fr-FR"/>
        </w:rPr>
      </w:pPr>
    </w:p>
    <w:p w:rsidR="00E40313" w:rsidRDefault="00E40313" w:rsidP="00BD0BD1">
      <w:pPr>
        <w:rPr>
          <w:rFonts w:ascii="Tahoma" w:hAnsi="Tahoma" w:cs="Tahoma"/>
          <w:b/>
          <w:i/>
          <w:sz w:val="26"/>
          <w:szCs w:val="26"/>
          <w:lang w:val="fr-FR"/>
        </w:rPr>
      </w:pPr>
    </w:p>
    <w:p w:rsidR="00BD0BD1" w:rsidRDefault="00BD0BD1" w:rsidP="00BD0BD1">
      <w:pPr>
        <w:rPr>
          <w:rFonts w:ascii="Tahoma" w:hAnsi="Tahoma" w:cs="Tahoma"/>
          <w:i/>
          <w:sz w:val="26"/>
          <w:szCs w:val="26"/>
          <w:lang w:val="fr-FR"/>
        </w:rPr>
      </w:pPr>
      <w:r w:rsidRPr="00EF33C9">
        <w:rPr>
          <w:rFonts w:ascii="Tahoma" w:hAnsi="Tahoma" w:cs="Tahoma"/>
          <w:b/>
          <w:i/>
          <w:sz w:val="26"/>
          <w:szCs w:val="26"/>
          <w:lang w:val="fr-FR"/>
        </w:rPr>
        <w:t>Concerne 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: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Accusé de réception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A27295" w:rsidRPr="00A27295" w:rsidRDefault="00A27295" w:rsidP="00BD0BD1">
      <w:pPr>
        <w:rPr>
          <w:rFonts w:ascii="Tahoma" w:hAnsi="Tahoma" w:cs="Tahoma"/>
          <w:i/>
          <w:sz w:val="6"/>
          <w:szCs w:val="6"/>
          <w:lang w:val="fr-FR"/>
        </w:rPr>
      </w:pPr>
    </w:p>
    <w:p w:rsidR="00BD0BD1" w:rsidRPr="006A055D" w:rsidRDefault="00EF33C9" w:rsidP="00BD0BD1">
      <w:pPr>
        <w:rPr>
          <w:rFonts w:ascii="Tahoma" w:hAnsi="Tahoma" w:cs="Tahoma"/>
          <w:b/>
          <w:i/>
          <w:sz w:val="26"/>
          <w:szCs w:val="26"/>
          <w:lang w:val="fr-FR"/>
        </w:rPr>
      </w:pPr>
      <w:r w:rsidRPr="006A055D">
        <w:rPr>
          <w:rFonts w:ascii="Tahoma" w:hAnsi="Tahoma" w:cs="Tahoma"/>
          <w:b/>
          <w:i/>
          <w:sz w:val="26"/>
          <w:szCs w:val="26"/>
          <w:lang w:val="fr-FR"/>
        </w:rPr>
        <w:t xml:space="preserve">Madame, </w:t>
      </w:r>
    </w:p>
    <w:p w:rsidR="006A055D" w:rsidRDefault="006A055D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Au nom de Son Excellence Monsieur le Président de la République, j’accuse réception de votre lettre du 07/07/2011 et vous en remercie.</w:t>
      </w:r>
    </w:p>
    <w:p w:rsidR="001A5C3C" w:rsidRDefault="001A5C3C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1A5C3C" w:rsidRDefault="001A5C3C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Cependant, le dossier a été envoyé au Gouvernement pour l’examen global de tous ceux qui sont morts pour notre Indépendance.</w:t>
      </w:r>
    </w:p>
    <w:p w:rsidR="00A27295" w:rsidRDefault="00A27295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6A055D" w:rsidRDefault="00034433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Je vous prie de croire,</w:t>
      </w:r>
      <w:r w:rsidR="00373AC4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Pr="006212CF">
        <w:rPr>
          <w:rFonts w:ascii="Tahoma" w:hAnsi="Tahoma" w:cs="Tahoma"/>
          <w:b/>
          <w:i/>
          <w:sz w:val="26"/>
          <w:szCs w:val="26"/>
          <w:lang w:val="fr-FR"/>
        </w:rPr>
        <w:t>Madame</w:t>
      </w:r>
      <w:r>
        <w:rPr>
          <w:rFonts w:ascii="Tahoma" w:hAnsi="Tahoma" w:cs="Tahoma"/>
          <w:i/>
          <w:sz w:val="26"/>
          <w:szCs w:val="26"/>
          <w:lang w:val="fr-FR"/>
        </w:rPr>
        <w:t xml:space="preserve">, </w:t>
      </w:r>
      <w:bookmarkStart w:id="0" w:name="_GoBack"/>
      <w:bookmarkEnd w:id="0"/>
      <w:r>
        <w:rPr>
          <w:rFonts w:ascii="Tahoma" w:hAnsi="Tahoma" w:cs="Tahoma"/>
          <w:i/>
          <w:sz w:val="26"/>
          <w:szCs w:val="26"/>
          <w:lang w:val="fr-FR"/>
        </w:rPr>
        <w:t>en</w:t>
      </w:r>
      <w:r w:rsidR="004C5EE8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>
        <w:rPr>
          <w:rFonts w:ascii="Tahoma" w:hAnsi="Tahoma" w:cs="Tahoma"/>
          <w:i/>
          <w:sz w:val="26"/>
          <w:szCs w:val="26"/>
          <w:lang w:val="fr-FR"/>
        </w:rPr>
        <w:t>l’expression de mes sentiments patriotiques.</w:t>
      </w:r>
    </w:p>
    <w:p w:rsidR="00A27295" w:rsidRDefault="00A27295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F326D8" w:rsidRDefault="00BD0BD1" w:rsidP="00BD0BD1">
      <w:pPr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A27295" w:rsidRDefault="00BD0BD1" w:rsidP="00BD0BD1">
      <w:pPr>
        <w:ind w:firstLine="4253"/>
        <w:rPr>
          <w:rFonts w:ascii="Tahoma" w:hAnsi="Tahoma" w:cs="Tahoma"/>
          <w:i/>
          <w:sz w:val="16"/>
          <w:szCs w:val="16"/>
          <w:lang w:val="fr-FR"/>
        </w:rPr>
      </w:pPr>
    </w:p>
    <w:p w:rsidR="00BD0BD1" w:rsidRDefault="00BD0BD1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  <w:r w:rsidRPr="00F326D8">
        <w:rPr>
          <w:rFonts w:ascii="Tahoma" w:hAnsi="Tahoma" w:cs="Tahoma"/>
          <w:i/>
          <w:sz w:val="26"/>
          <w:szCs w:val="26"/>
          <w:lang w:val="fr-FR"/>
        </w:rPr>
        <w:tab/>
        <w:t xml:space="preserve">      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Gustave BEYA SIKU</w:t>
      </w:r>
    </w:p>
    <w:p w:rsidR="00815F26" w:rsidRDefault="00815F26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A575CF" w:rsidRDefault="00A575CF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A575CF" w:rsidRDefault="00A575CF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A575CF" w:rsidRDefault="00A575CF" w:rsidP="00BD0BD1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815F26" w:rsidRDefault="00815F26" w:rsidP="00815F26">
      <w:pPr>
        <w:jc w:val="center"/>
        <w:rPr>
          <w:rFonts w:ascii="Tahoma" w:hAnsi="Tahoma" w:cs="Tahoma"/>
          <w:b/>
          <w:i/>
          <w:szCs w:val="24"/>
          <w:u w:val="single"/>
          <w:lang w:val="fr-FR"/>
        </w:rPr>
      </w:pPr>
      <w:r w:rsidRPr="00F326D8">
        <w:rPr>
          <w:rFonts w:ascii="Tahoma" w:hAnsi="Tahoma" w:cs="Tahoma"/>
          <w:b/>
          <w:i/>
          <w:szCs w:val="24"/>
          <w:u w:val="single"/>
          <w:lang w:val="fr-FR"/>
        </w:rPr>
        <w:t>PROJET</w:t>
      </w:r>
    </w:p>
    <w:p w:rsidR="00815F26" w:rsidRPr="00A27295" w:rsidRDefault="00815F26" w:rsidP="00815F26">
      <w:pPr>
        <w:ind w:left="3600" w:firstLine="720"/>
        <w:rPr>
          <w:rFonts w:ascii="Tahoma" w:hAnsi="Tahoma" w:cs="Tahoma"/>
          <w:b/>
          <w:i/>
          <w:sz w:val="10"/>
          <w:szCs w:val="10"/>
          <w:u w:val="single"/>
          <w:lang w:val="fr-FR"/>
        </w:rPr>
      </w:pPr>
    </w:p>
    <w:p w:rsidR="00815F26" w:rsidRPr="00F326D8" w:rsidRDefault="00815F26" w:rsidP="00815F26">
      <w:pPr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Cs w:val="24"/>
          <w:lang w:val="fr-FR"/>
        </w:rPr>
        <w:tab/>
      </w:r>
      <w:r w:rsidRPr="00F326D8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F326D8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815F26" w:rsidRPr="00F326D8" w:rsidRDefault="00815F26" w:rsidP="00815F26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Madame et Monsieur les Directeurs de Cabinet Adjoints du Chef de l’Etat</w:t>
      </w:r>
    </w:p>
    <w:p w:rsidR="00815F26" w:rsidRPr="00F326D8" w:rsidRDefault="00815F26" w:rsidP="00815F26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Monsieur le Conseiller Principal au Collège Chargé des Questions Sociales et Culturelles</w:t>
      </w:r>
    </w:p>
    <w:p w:rsidR="00815F26" w:rsidRPr="00F326D8" w:rsidRDefault="00815F26" w:rsidP="00815F26">
      <w:pPr>
        <w:ind w:left="4605"/>
        <w:rPr>
          <w:rFonts w:ascii="Tahoma" w:hAnsi="Tahoma" w:cs="Tahoma"/>
          <w:i/>
          <w:sz w:val="20"/>
          <w:szCs w:val="20"/>
          <w:lang w:val="fr-FR"/>
        </w:rPr>
      </w:pPr>
      <w:r w:rsidRPr="00F326D8">
        <w:rPr>
          <w:rFonts w:ascii="Tahoma" w:hAnsi="Tahoma" w:cs="Tahoma"/>
          <w:i/>
          <w:sz w:val="20"/>
          <w:szCs w:val="20"/>
          <w:lang w:val="fr-FR"/>
        </w:rPr>
        <w:t>Palais de la Nation</w:t>
      </w:r>
    </w:p>
    <w:p w:rsidR="00815F26" w:rsidRPr="00F326D8" w:rsidRDefault="00815F26" w:rsidP="00815F26">
      <w:pPr>
        <w:spacing w:after="0"/>
        <w:ind w:left="4245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     (Tous) à Kinshasa/Gombe</w:t>
      </w:r>
    </w:p>
    <w:p w:rsidR="00815F26" w:rsidRPr="00F326D8" w:rsidRDefault="00815F26" w:rsidP="00815F26">
      <w:pPr>
        <w:spacing w:after="0"/>
        <w:ind w:left="4245"/>
        <w:rPr>
          <w:rFonts w:ascii="Tahoma" w:hAnsi="Tahoma" w:cs="Tahoma"/>
          <w:i/>
          <w:szCs w:val="24"/>
          <w:lang w:val="fr-FR"/>
        </w:rPr>
      </w:pPr>
      <w:r w:rsidRPr="00F326D8">
        <w:rPr>
          <w:rFonts w:ascii="Tahoma" w:hAnsi="Tahoma" w:cs="Tahoma"/>
          <w:i/>
          <w:szCs w:val="24"/>
          <w:lang w:val="fr-FR"/>
        </w:rPr>
        <w:t>-------------------------------------------------------</w:t>
      </w:r>
    </w:p>
    <w:p w:rsidR="00815F26" w:rsidRDefault="00815F26" w:rsidP="00F26D3B">
      <w:pPr>
        <w:spacing w:after="0"/>
        <w:ind w:left="4253" w:hanging="284"/>
        <w:rPr>
          <w:rFonts w:ascii="Tahoma" w:hAnsi="Tahoma" w:cs="Tahoma"/>
          <w:b/>
          <w:i/>
          <w:sz w:val="26"/>
          <w:szCs w:val="26"/>
          <w:lang w:val="fr-FR"/>
        </w:rPr>
      </w:pPr>
      <w:r w:rsidRPr="00F326D8">
        <w:rPr>
          <w:rFonts w:ascii="Tahoma" w:hAnsi="Tahoma" w:cs="Tahoma"/>
          <w:b/>
          <w:i/>
          <w:sz w:val="26"/>
          <w:szCs w:val="26"/>
          <w:lang w:val="fr-FR"/>
        </w:rPr>
        <w:t xml:space="preserve">A  </w:t>
      </w:r>
      <w:r>
        <w:rPr>
          <w:rFonts w:ascii="Tahoma" w:hAnsi="Tahoma" w:cs="Tahoma"/>
          <w:b/>
          <w:i/>
          <w:sz w:val="26"/>
          <w:szCs w:val="26"/>
          <w:lang w:val="fr-FR"/>
        </w:rPr>
        <w:t>Son Excellence Monsieur le Premier Ministre</w:t>
      </w:r>
      <w:r w:rsidR="00A527AC">
        <w:rPr>
          <w:rFonts w:ascii="Tahoma" w:hAnsi="Tahoma" w:cs="Tahoma"/>
          <w:b/>
          <w:i/>
          <w:sz w:val="26"/>
          <w:szCs w:val="26"/>
          <w:lang w:val="fr-FR"/>
        </w:rPr>
        <w:t>,</w:t>
      </w:r>
      <w:r>
        <w:rPr>
          <w:rFonts w:ascii="Tahoma" w:hAnsi="Tahoma" w:cs="Tahoma"/>
          <w:b/>
          <w:i/>
          <w:sz w:val="26"/>
          <w:szCs w:val="26"/>
          <w:lang w:val="fr-FR"/>
        </w:rPr>
        <w:t xml:space="preserve"> Chef </w:t>
      </w:r>
      <w:r w:rsidR="00A527AC">
        <w:rPr>
          <w:rFonts w:ascii="Tahoma" w:hAnsi="Tahoma" w:cs="Tahoma"/>
          <w:b/>
          <w:i/>
          <w:sz w:val="26"/>
          <w:szCs w:val="26"/>
          <w:lang w:val="fr-FR"/>
        </w:rPr>
        <w:t>du Gouvernement Congolais</w:t>
      </w:r>
    </w:p>
    <w:p w:rsidR="00815F26" w:rsidRPr="00A27295" w:rsidRDefault="00815F26" w:rsidP="00815F26">
      <w:pPr>
        <w:spacing w:after="0"/>
        <w:ind w:left="5103" w:hanging="858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815F26" w:rsidRPr="00F326D8" w:rsidRDefault="00815F26" w:rsidP="00815F26">
      <w:pPr>
        <w:spacing w:after="0"/>
        <w:ind w:left="4245"/>
        <w:rPr>
          <w:rFonts w:ascii="Tahoma" w:hAnsi="Tahoma" w:cs="Tahoma"/>
          <w:b/>
          <w:i/>
          <w:sz w:val="26"/>
          <w:szCs w:val="26"/>
          <w:lang w:val="fr-FR"/>
        </w:rPr>
      </w:pPr>
      <w:proofErr w:type="gramStart"/>
      <w:r w:rsidRPr="00F326D8">
        <w:rPr>
          <w:rFonts w:ascii="Tahoma" w:hAnsi="Tahoma" w:cs="Tahoma"/>
          <w:b/>
          <w:i/>
          <w:sz w:val="26"/>
          <w:szCs w:val="26"/>
          <w:lang w:val="fr-FR"/>
        </w:rPr>
        <w:t>à</w:t>
      </w:r>
      <w:proofErr w:type="gramEnd"/>
      <w:r w:rsidRPr="00F326D8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Pr="00F326D8">
        <w:rPr>
          <w:rFonts w:ascii="Tahoma" w:hAnsi="Tahoma" w:cs="Tahoma"/>
          <w:b/>
          <w:i/>
          <w:sz w:val="26"/>
          <w:szCs w:val="26"/>
          <w:u w:val="single"/>
          <w:lang w:val="fr-FR"/>
        </w:rPr>
        <w:t>KINSHASA/</w:t>
      </w:r>
      <w:r w:rsidR="00A527AC">
        <w:rPr>
          <w:rFonts w:ascii="Tahoma" w:hAnsi="Tahoma" w:cs="Tahoma"/>
          <w:b/>
          <w:i/>
          <w:sz w:val="26"/>
          <w:szCs w:val="26"/>
          <w:u w:val="single"/>
          <w:lang w:val="fr-FR"/>
        </w:rPr>
        <w:t>GOMBE</w:t>
      </w:r>
    </w:p>
    <w:p w:rsidR="00815F26" w:rsidRPr="00F326D8" w:rsidRDefault="00815F26" w:rsidP="00815F26">
      <w:pPr>
        <w:rPr>
          <w:rFonts w:ascii="Tahoma" w:hAnsi="Tahoma" w:cs="Tahoma"/>
          <w:i/>
          <w:sz w:val="10"/>
          <w:szCs w:val="10"/>
          <w:lang w:val="fr-FR"/>
        </w:rPr>
      </w:pPr>
    </w:p>
    <w:p w:rsidR="00815F26" w:rsidRDefault="00815F26" w:rsidP="00815F26">
      <w:pPr>
        <w:rPr>
          <w:rFonts w:ascii="Tahoma" w:hAnsi="Tahoma" w:cs="Tahoma"/>
          <w:b/>
          <w:i/>
          <w:sz w:val="26"/>
          <w:szCs w:val="26"/>
          <w:lang w:val="fr-FR"/>
        </w:rPr>
      </w:pPr>
    </w:p>
    <w:p w:rsidR="00815F26" w:rsidRDefault="00815F26" w:rsidP="007B35D3">
      <w:pPr>
        <w:ind w:left="1418" w:hanging="1418"/>
        <w:rPr>
          <w:rFonts w:ascii="Tahoma" w:hAnsi="Tahoma" w:cs="Tahoma"/>
          <w:i/>
          <w:sz w:val="26"/>
          <w:szCs w:val="26"/>
          <w:lang w:val="fr-FR"/>
        </w:rPr>
      </w:pPr>
      <w:r w:rsidRPr="00EF33C9">
        <w:rPr>
          <w:rFonts w:ascii="Tahoma" w:hAnsi="Tahoma" w:cs="Tahoma"/>
          <w:b/>
          <w:i/>
          <w:sz w:val="26"/>
          <w:szCs w:val="26"/>
          <w:lang w:val="fr-FR"/>
        </w:rPr>
        <w:t>Concerne 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: </w:t>
      </w:r>
      <w:r w:rsidR="007B35D3">
        <w:rPr>
          <w:rFonts w:ascii="Tahoma" w:hAnsi="Tahoma" w:cs="Tahoma"/>
          <w:b/>
          <w:i/>
          <w:sz w:val="26"/>
          <w:szCs w:val="26"/>
          <w:lang w:val="fr-FR"/>
        </w:rPr>
        <w:t>Présentation d’un projet pour construction d’un monument en mémoire des pères de l’Indépendance</w:t>
      </w:r>
      <w:r w:rsidRPr="00F326D8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815F26" w:rsidRPr="00A27295" w:rsidRDefault="00815F26" w:rsidP="00815F26">
      <w:pPr>
        <w:rPr>
          <w:rFonts w:ascii="Tahoma" w:hAnsi="Tahoma" w:cs="Tahoma"/>
          <w:i/>
          <w:sz w:val="6"/>
          <w:szCs w:val="6"/>
          <w:lang w:val="fr-FR"/>
        </w:rPr>
      </w:pPr>
    </w:p>
    <w:p w:rsidR="00876ABB" w:rsidRPr="00876ABB" w:rsidRDefault="00876ABB" w:rsidP="00815F26">
      <w:pPr>
        <w:rPr>
          <w:rFonts w:ascii="Tahoma" w:hAnsi="Tahoma" w:cs="Tahoma"/>
          <w:b/>
          <w:i/>
          <w:sz w:val="16"/>
          <w:szCs w:val="16"/>
          <w:lang w:val="fr-FR"/>
        </w:rPr>
      </w:pPr>
    </w:p>
    <w:p w:rsidR="00815F26" w:rsidRPr="006A055D" w:rsidRDefault="007B35D3" w:rsidP="00815F26">
      <w:pPr>
        <w:rPr>
          <w:rFonts w:ascii="Tahoma" w:hAnsi="Tahoma" w:cs="Tahoma"/>
          <w:b/>
          <w:i/>
          <w:sz w:val="26"/>
          <w:szCs w:val="26"/>
          <w:lang w:val="fr-FR"/>
        </w:rPr>
      </w:pPr>
      <w:r>
        <w:rPr>
          <w:rFonts w:ascii="Tahoma" w:hAnsi="Tahoma" w:cs="Tahoma"/>
          <w:b/>
          <w:i/>
          <w:sz w:val="26"/>
          <w:szCs w:val="26"/>
          <w:lang w:val="fr-FR"/>
        </w:rPr>
        <w:t>Excellence Monsieur le Premier Ministre,</w:t>
      </w:r>
    </w:p>
    <w:p w:rsidR="00815F26" w:rsidRDefault="007B35D3" w:rsidP="00815F26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Depuis un certain temps, le Cabinet du Chef de l’Etat reçoit de demande de réparation pour les différents martyrs et pères de l’Indépendance de notre pays.</w:t>
      </w:r>
    </w:p>
    <w:p w:rsidR="00815F26" w:rsidRDefault="00815F26" w:rsidP="00815F26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C9540C" w:rsidRDefault="007B35D3" w:rsidP="00815F26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Pour ce faire, l</w:t>
      </w:r>
      <w:r w:rsidR="00815F26">
        <w:rPr>
          <w:rFonts w:ascii="Tahoma" w:hAnsi="Tahoma" w:cs="Tahoma"/>
          <w:i/>
          <w:sz w:val="26"/>
          <w:szCs w:val="26"/>
          <w:lang w:val="fr-FR"/>
        </w:rPr>
        <w:t xml:space="preserve">e Cabinet </w:t>
      </w:r>
      <w:r w:rsidR="00C9540C">
        <w:rPr>
          <w:rFonts w:ascii="Tahoma" w:hAnsi="Tahoma" w:cs="Tahoma"/>
          <w:i/>
          <w:sz w:val="26"/>
          <w:szCs w:val="26"/>
          <w:lang w:val="fr-FR"/>
        </w:rPr>
        <w:t xml:space="preserve">suggère que le Gouvernement puisse répondre </w:t>
      </w:r>
      <w:r w:rsidR="00E74A36">
        <w:rPr>
          <w:rFonts w:ascii="Tahoma" w:hAnsi="Tahoma" w:cs="Tahoma"/>
          <w:i/>
          <w:sz w:val="26"/>
          <w:szCs w:val="26"/>
          <w:lang w:val="fr-FR"/>
        </w:rPr>
        <w:t>d’</w:t>
      </w:r>
      <w:r w:rsidR="00C9540C">
        <w:rPr>
          <w:rFonts w:ascii="Tahoma" w:hAnsi="Tahoma" w:cs="Tahoma"/>
          <w:i/>
          <w:sz w:val="26"/>
          <w:szCs w:val="26"/>
          <w:lang w:val="fr-FR"/>
        </w:rPr>
        <w:t xml:space="preserve">une </w:t>
      </w:r>
      <w:r w:rsidR="00E74A36">
        <w:rPr>
          <w:rFonts w:ascii="Tahoma" w:hAnsi="Tahoma" w:cs="Tahoma"/>
          <w:i/>
          <w:sz w:val="26"/>
          <w:szCs w:val="26"/>
          <w:lang w:val="fr-FR"/>
        </w:rPr>
        <w:t xml:space="preserve">manière </w:t>
      </w:r>
      <w:r w:rsidR="006C4750">
        <w:rPr>
          <w:rFonts w:ascii="Tahoma" w:hAnsi="Tahoma" w:cs="Tahoma"/>
          <w:i/>
          <w:sz w:val="26"/>
          <w:szCs w:val="26"/>
          <w:lang w:val="fr-FR"/>
        </w:rPr>
        <w:t>globale</w:t>
      </w:r>
      <w:r w:rsidR="00E74A36">
        <w:rPr>
          <w:rFonts w:ascii="Tahoma" w:hAnsi="Tahoma" w:cs="Tahoma"/>
          <w:i/>
          <w:sz w:val="26"/>
          <w:szCs w:val="26"/>
          <w:lang w:val="fr-FR"/>
        </w:rPr>
        <w:t xml:space="preserve"> à </w:t>
      </w:r>
      <w:r w:rsidR="00C9540C">
        <w:rPr>
          <w:rFonts w:ascii="Tahoma" w:hAnsi="Tahoma" w:cs="Tahoma"/>
          <w:i/>
          <w:sz w:val="26"/>
          <w:szCs w:val="26"/>
          <w:lang w:val="fr-FR"/>
        </w:rPr>
        <w:t>toute</w:t>
      </w:r>
      <w:r w:rsidR="00E74A36">
        <w:rPr>
          <w:rFonts w:ascii="Tahoma" w:hAnsi="Tahoma" w:cs="Tahoma"/>
          <w:i/>
          <w:sz w:val="26"/>
          <w:szCs w:val="26"/>
          <w:lang w:val="fr-FR"/>
        </w:rPr>
        <w:t>s</w:t>
      </w:r>
      <w:r w:rsidR="00C9540C">
        <w:rPr>
          <w:rFonts w:ascii="Tahoma" w:hAnsi="Tahoma" w:cs="Tahoma"/>
          <w:i/>
          <w:sz w:val="26"/>
          <w:szCs w:val="26"/>
          <w:lang w:val="fr-FR"/>
        </w:rPr>
        <w:t xml:space="preserve"> ces doléances en construisant un monument en </w:t>
      </w:r>
      <w:r w:rsidR="00E74A36">
        <w:rPr>
          <w:rFonts w:ascii="Tahoma" w:hAnsi="Tahoma" w:cs="Tahoma"/>
          <w:i/>
          <w:sz w:val="26"/>
          <w:szCs w:val="26"/>
          <w:lang w:val="fr-FR"/>
        </w:rPr>
        <w:t xml:space="preserve">leur </w:t>
      </w:r>
      <w:r w:rsidR="00C9540C">
        <w:rPr>
          <w:rFonts w:ascii="Tahoma" w:hAnsi="Tahoma" w:cs="Tahoma"/>
          <w:i/>
          <w:sz w:val="26"/>
          <w:szCs w:val="26"/>
          <w:lang w:val="fr-FR"/>
        </w:rPr>
        <w:t>mémoire</w:t>
      </w:r>
      <w:r w:rsidR="00F90177">
        <w:rPr>
          <w:rFonts w:ascii="Tahoma" w:hAnsi="Tahoma" w:cs="Tahoma"/>
          <w:i/>
          <w:sz w:val="26"/>
          <w:szCs w:val="26"/>
          <w:lang w:val="fr-FR"/>
        </w:rPr>
        <w:t xml:space="preserve"> dans la Capitale</w:t>
      </w:r>
      <w:r w:rsidR="00C9540C">
        <w:rPr>
          <w:rFonts w:ascii="Tahoma" w:hAnsi="Tahoma" w:cs="Tahoma"/>
          <w:i/>
          <w:sz w:val="26"/>
          <w:szCs w:val="26"/>
          <w:lang w:val="fr-FR"/>
        </w:rPr>
        <w:t>.</w:t>
      </w:r>
    </w:p>
    <w:p w:rsidR="00815F26" w:rsidRDefault="00815F26" w:rsidP="00815F26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815F26" w:rsidRDefault="00C9540C" w:rsidP="00815F26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>
        <w:rPr>
          <w:rFonts w:ascii="Tahoma" w:hAnsi="Tahoma" w:cs="Tahoma"/>
          <w:i/>
          <w:sz w:val="26"/>
          <w:szCs w:val="26"/>
          <w:lang w:val="fr-FR"/>
        </w:rPr>
        <w:t>Veuillez agréer, Excellence Monsieur le Premier Ministre</w:t>
      </w:r>
      <w:r w:rsidR="00815F26">
        <w:rPr>
          <w:rFonts w:ascii="Tahoma" w:hAnsi="Tahoma" w:cs="Tahoma"/>
          <w:i/>
          <w:sz w:val="26"/>
          <w:szCs w:val="26"/>
          <w:lang w:val="fr-FR"/>
        </w:rPr>
        <w:t>, l’expression de mes sentiments patriotiques.</w:t>
      </w:r>
    </w:p>
    <w:p w:rsidR="00815F26" w:rsidRDefault="00815F26" w:rsidP="00815F26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815F26" w:rsidRPr="00A27295" w:rsidRDefault="00815F26" w:rsidP="00815F26">
      <w:pPr>
        <w:ind w:firstLine="4253"/>
        <w:rPr>
          <w:rFonts w:ascii="Tahoma" w:hAnsi="Tahoma" w:cs="Tahoma"/>
          <w:i/>
          <w:sz w:val="16"/>
          <w:szCs w:val="16"/>
          <w:lang w:val="fr-FR"/>
        </w:rPr>
      </w:pPr>
    </w:p>
    <w:p w:rsidR="00815F26" w:rsidRDefault="00815F26" w:rsidP="00815F26">
      <w:pPr>
        <w:ind w:firstLine="4253"/>
        <w:rPr>
          <w:rFonts w:ascii="Tahoma" w:hAnsi="Tahoma" w:cs="Tahoma"/>
          <w:b/>
          <w:i/>
          <w:sz w:val="26"/>
          <w:szCs w:val="26"/>
          <w:lang w:val="fr-FR"/>
        </w:rPr>
      </w:pPr>
      <w:r w:rsidRPr="00F326D8">
        <w:rPr>
          <w:rFonts w:ascii="Tahoma" w:hAnsi="Tahoma" w:cs="Tahoma"/>
          <w:i/>
          <w:sz w:val="26"/>
          <w:szCs w:val="26"/>
          <w:lang w:val="fr-FR"/>
        </w:rPr>
        <w:tab/>
        <w:t xml:space="preserve">       </w:t>
      </w:r>
      <w:r w:rsidRPr="00F326D8">
        <w:rPr>
          <w:rFonts w:ascii="Tahoma" w:hAnsi="Tahoma" w:cs="Tahoma"/>
          <w:b/>
          <w:i/>
          <w:sz w:val="26"/>
          <w:szCs w:val="26"/>
          <w:lang w:val="fr-FR"/>
        </w:rPr>
        <w:t>Gustave BEYA SIKU</w:t>
      </w:r>
    </w:p>
    <w:sectPr w:rsidR="00815F26" w:rsidSect="00B321DF">
      <w:pgSz w:w="11906" w:h="16838"/>
      <w:pgMar w:top="900" w:right="1417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0FC4E4B"/>
    <w:multiLevelType w:val="hybridMultilevel"/>
    <w:tmpl w:val="F3524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8D7BE1"/>
    <w:multiLevelType w:val="hybridMultilevel"/>
    <w:tmpl w:val="4AB6C0B4"/>
    <w:lvl w:ilvl="0" w:tplc="C7CEA374">
      <w:start w:val="1"/>
      <w:numFmt w:val="bullet"/>
      <w:lvlText w:val="-"/>
      <w:lvlJc w:val="left"/>
      <w:pPr>
        <w:ind w:left="4605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BD"/>
    <w:rsid w:val="00030699"/>
    <w:rsid w:val="00034433"/>
    <w:rsid w:val="0005717E"/>
    <w:rsid w:val="00080EE0"/>
    <w:rsid w:val="00093622"/>
    <w:rsid w:val="00094FE2"/>
    <w:rsid w:val="00097F87"/>
    <w:rsid w:val="000A42BA"/>
    <w:rsid w:val="000C302E"/>
    <w:rsid w:val="000F7AE8"/>
    <w:rsid w:val="0010405E"/>
    <w:rsid w:val="00130C6C"/>
    <w:rsid w:val="0013716E"/>
    <w:rsid w:val="001546C2"/>
    <w:rsid w:val="00157BD5"/>
    <w:rsid w:val="00161557"/>
    <w:rsid w:val="001629E1"/>
    <w:rsid w:val="001669B4"/>
    <w:rsid w:val="001709BD"/>
    <w:rsid w:val="00172507"/>
    <w:rsid w:val="001A5C3C"/>
    <w:rsid w:val="001A7887"/>
    <w:rsid w:val="001E3FAC"/>
    <w:rsid w:val="001E4FE3"/>
    <w:rsid w:val="001F0B43"/>
    <w:rsid w:val="0021615C"/>
    <w:rsid w:val="00233614"/>
    <w:rsid w:val="002400A1"/>
    <w:rsid w:val="00256943"/>
    <w:rsid w:val="00257318"/>
    <w:rsid w:val="00257513"/>
    <w:rsid w:val="00261863"/>
    <w:rsid w:val="00272437"/>
    <w:rsid w:val="002804CF"/>
    <w:rsid w:val="0028400E"/>
    <w:rsid w:val="00287994"/>
    <w:rsid w:val="00297AB3"/>
    <w:rsid w:val="002B5692"/>
    <w:rsid w:val="002C2C70"/>
    <w:rsid w:val="002D089F"/>
    <w:rsid w:val="002E3AC8"/>
    <w:rsid w:val="002E48A0"/>
    <w:rsid w:val="00315B86"/>
    <w:rsid w:val="00326CEC"/>
    <w:rsid w:val="00333A9F"/>
    <w:rsid w:val="00360A9F"/>
    <w:rsid w:val="00372693"/>
    <w:rsid w:val="00373361"/>
    <w:rsid w:val="00373AC4"/>
    <w:rsid w:val="00384D17"/>
    <w:rsid w:val="003D2A3A"/>
    <w:rsid w:val="003D3920"/>
    <w:rsid w:val="003E0DE8"/>
    <w:rsid w:val="004035D4"/>
    <w:rsid w:val="00417BE6"/>
    <w:rsid w:val="004241D5"/>
    <w:rsid w:val="00426D49"/>
    <w:rsid w:val="004761A7"/>
    <w:rsid w:val="00477B4C"/>
    <w:rsid w:val="004814C9"/>
    <w:rsid w:val="00493B7A"/>
    <w:rsid w:val="004B429E"/>
    <w:rsid w:val="004C5EE8"/>
    <w:rsid w:val="004E2E94"/>
    <w:rsid w:val="004F1FAC"/>
    <w:rsid w:val="004F3780"/>
    <w:rsid w:val="00504B5A"/>
    <w:rsid w:val="00534353"/>
    <w:rsid w:val="00540A91"/>
    <w:rsid w:val="00547361"/>
    <w:rsid w:val="0057628F"/>
    <w:rsid w:val="005A0196"/>
    <w:rsid w:val="005A0743"/>
    <w:rsid w:val="005A2A65"/>
    <w:rsid w:val="005E2364"/>
    <w:rsid w:val="005F7D0E"/>
    <w:rsid w:val="00602F6F"/>
    <w:rsid w:val="006212CF"/>
    <w:rsid w:val="006407AE"/>
    <w:rsid w:val="006474BD"/>
    <w:rsid w:val="00662986"/>
    <w:rsid w:val="00663977"/>
    <w:rsid w:val="0066536D"/>
    <w:rsid w:val="0067329F"/>
    <w:rsid w:val="00674CF2"/>
    <w:rsid w:val="00675168"/>
    <w:rsid w:val="006802DD"/>
    <w:rsid w:val="006973A0"/>
    <w:rsid w:val="006A055D"/>
    <w:rsid w:val="006A2178"/>
    <w:rsid w:val="006B08D1"/>
    <w:rsid w:val="006C05C7"/>
    <w:rsid w:val="006C4750"/>
    <w:rsid w:val="006D2761"/>
    <w:rsid w:val="006D304A"/>
    <w:rsid w:val="006E265C"/>
    <w:rsid w:val="006E4440"/>
    <w:rsid w:val="006F696B"/>
    <w:rsid w:val="00702300"/>
    <w:rsid w:val="00710BF7"/>
    <w:rsid w:val="0072754A"/>
    <w:rsid w:val="007323E2"/>
    <w:rsid w:val="00740A6B"/>
    <w:rsid w:val="007438F5"/>
    <w:rsid w:val="007574E0"/>
    <w:rsid w:val="00772B4B"/>
    <w:rsid w:val="007731D0"/>
    <w:rsid w:val="00775D2F"/>
    <w:rsid w:val="007850E5"/>
    <w:rsid w:val="007943DD"/>
    <w:rsid w:val="007A070C"/>
    <w:rsid w:val="007B35D3"/>
    <w:rsid w:val="007B7AC5"/>
    <w:rsid w:val="007D1FDC"/>
    <w:rsid w:val="007F0F5B"/>
    <w:rsid w:val="00801D24"/>
    <w:rsid w:val="00811119"/>
    <w:rsid w:val="00815F26"/>
    <w:rsid w:val="00817B8F"/>
    <w:rsid w:val="00821401"/>
    <w:rsid w:val="008231FB"/>
    <w:rsid w:val="00824E51"/>
    <w:rsid w:val="00873C65"/>
    <w:rsid w:val="00876ABB"/>
    <w:rsid w:val="00876B5F"/>
    <w:rsid w:val="00890E8A"/>
    <w:rsid w:val="00896696"/>
    <w:rsid w:val="008A5CD2"/>
    <w:rsid w:val="008C025A"/>
    <w:rsid w:val="008C5A12"/>
    <w:rsid w:val="008D38B0"/>
    <w:rsid w:val="008E342D"/>
    <w:rsid w:val="00914DFA"/>
    <w:rsid w:val="009231B1"/>
    <w:rsid w:val="00931F72"/>
    <w:rsid w:val="009369DA"/>
    <w:rsid w:val="00954091"/>
    <w:rsid w:val="0095629B"/>
    <w:rsid w:val="00961B03"/>
    <w:rsid w:val="0098631A"/>
    <w:rsid w:val="009873D2"/>
    <w:rsid w:val="009A3F2F"/>
    <w:rsid w:val="009C3BFC"/>
    <w:rsid w:val="009C5FEC"/>
    <w:rsid w:val="009D247F"/>
    <w:rsid w:val="009E4442"/>
    <w:rsid w:val="009E7D92"/>
    <w:rsid w:val="009F082B"/>
    <w:rsid w:val="00A0554D"/>
    <w:rsid w:val="00A25551"/>
    <w:rsid w:val="00A26E09"/>
    <w:rsid w:val="00A27295"/>
    <w:rsid w:val="00A32400"/>
    <w:rsid w:val="00A41A28"/>
    <w:rsid w:val="00A527AC"/>
    <w:rsid w:val="00A575CF"/>
    <w:rsid w:val="00A61DB2"/>
    <w:rsid w:val="00A708C1"/>
    <w:rsid w:val="00A82F2C"/>
    <w:rsid w:val="00A8367D"/>
    <w:rsid w:val="00AA79EE"/>
    <w:rsid w:val="00AB333D"/>
    <w:rsid w:val="00AB61B8"/>
    <w:rsid w:val="00AC7CFE"/>
    <w:rsid w:val="00AE4576"/>
    <w:rsid w:val="00B04E08"/>
    <w:rsid w:val="00B16E77"/>
    <w:rsid w:val="00B22C15"/>
    <w:rsid w:val="00B60B15"/>
    <w:rsid w:val="00BB6C6B"/>
    <w:rsid w:val="00BC1575"/>
    <w:rsid w:val="00BD0BD1"/>
    <w:rsid w:val="00BD199D"/>
    <w:rsid w:val="00BE7ACE"/>
    <w:rsid w:val="00C22B85"/>
    <w:rsid w:val="00C247F0"/>
    <w:rsid w:val="00C269F8"/>
    <w:rsid w:val="00C81BE1"/>
    <w:rsid w:val="00C84DC6"/>
    <w:rsid w:val="00C901FA"/>
    <w:rsid w:val="00C91015"/>
    <w:rsid w:val="00C94BB4"/>
    <w:rsid w:val="00C9540C"/>
    <w:rsid w:val="00CA46F0"/>
    <w:rsid w:val="00CC72EA"/>
    <w:rsid w:val="00CC7B9D"/>
    <w:rsid w:val="00CD3E18"/>
    <w:rsid w:val="00CE2118"/>
    <w:rsid w:val="00CF1FEE"/>
    <w:rsid w:val="00CF6BA4"/>
    <w:rsid w:val="00D27947"/>
    <w:rsid w:val="00D3080E"/>
    <w:rsid w:val="00D31619"/>
    <w:rsid w:val="00D915D1"/>
    <w:rsid w:val="00DC0B42"/>
    <w:rsid w:val="00DC3460"/>
    <w:rsid w:val="00DC3ECD"/>
    <w:rsid w:val="00DD6596"/>
    <w:rsid w:val="00DE45D2"/>
    <w:rsid w:val="00DF12B1"/>
    <w:rsid w:val="00E032DB"/>
    <w:rsid w:val="00E124B8"/>
    <w:rsid w:val="00E15986"/>
    <w:rsid w:val="00E33558"/>
    <w:rsid w:val="00E40313"/>
    <w:rsid w:val="00E45A0C"/>
    <w:rsid w:val="00E51270"/>
    <w:rsid w:val="00E54B6A"/>
    <w:rsid w:val="00E74A36"/>
    <w:rsid w:val="00E81ED4"/>
    <w:rsid w:val="00E94CCF"/>
    <w:rsid w:val="00EA5627"/>
    <w:rsid w:val="00EB1462"/>
    <w:rsid w:val="00EC09C5"/>
    <w:rsid w:val="00EC6648"/>
    <w:rsid w:val="00ED03D8"/>
    <w:rsid w:val="00ED334B"/>
    <w:rsid w:val="00ED516B"/>
    <w:rsid w:val="00EE6DF6"/>
    <w:rsid w:val="00EF33C9"/>
    <w:rsid w:val="00F03C71"/>
    <w:rsid w:val="00F228C6"/>
    <w:rsid w:val="00F24B96"/>
    <w:rsid w:val="00F26D3B"/>
    <w:rsid w:val="00F3657B"/>
    <w:rsid w:val="00F44797"/>
    <w:rsid w:val="00F5675E"/>
    <w:rsid w:val="00F65E36"/>
    <w:rsid w:val="00F75251"/>
    <w:rsid w:val="00F77C9A"/>
    <w:rsid w:val="00F847CB"/>
    <w:rsid w:val="00F87DD8"/>
    <w:rsid w:val="00F90177"/>
    <w:rsid w:val="00F941CB"/>
    <w:rsid w:val="00F9707D"/>
    <w:rsid w:val="00FB0179"/>
    <w:rsid w:val="00FC203D"/>
    <w:rsid w:val="00FD4CBF"/>
    <w:rsid w:val="00FE23F5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97</cp:revision>
  <cp:lastPrinted>2012-01-10T15:13:00Z</cp:lastPrinted>
  <dcterms:created xsi:type="dcterms:W3CDTF">2011-11-04T10:33:00Z</dcterms:created>
  <dcterms:modified xsi:type="dcterms:W3CDTF">2012-01-10T15:17:00Z</dcterms:modified>
</cp:coreProperties>
</file>