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EA71D3" w:rsidRDefault="00EA71D3" w:rsidP="00BC02FA">
      <w:pPr>
        <w:spacing w:after="0"/>
        <w:jc w:val="both"/>
        <w:rPr>
          <w:rFonts w:ascii="Tahoma" w:hAnsi="Tahoma" w:cs="Tahoma"/>
          <w:lang w:val="fr-FR"/>
        </w:rPr>
      </w:pPr>
    </w:p>
    <w:p w:rsidR="00847668" w:rsidRDefault="00847668" w:rsidP="00BC02FA">
      <w:pPr>
        <w:spacing w:after="0"/>
        <w:jc w:val="both"/>
        <w:rPr>
          <w:rFonts w:ascii="Tahoma" w:hAnsi="Tahoma" w:cs="Tahoma"/>
          <w:lang w:val="fr-FR"/>
        </w:rPr>
      </w:pPr>
    </w:p>
    <w:p w:rsidR="00BC02FA" w:rsidRDefault="00BC02FA" w:rsidP="00BC02FA">
      <w:pPr>
        <w:spacing w:after="0"/>
        <w:jc w:val="both"/>
        <w:rPr>
          <w:rFonts w:ascii="Tahoma" w:hAnsi="Tahoma" w:cs="Tahoma"/>
          <w:lang w:val="fr-FR"/>
        </w:rPr>
      </w:pPr>
    </w:p>
    <w:p w:rsidR="00BC02FA" w:rsidRDefault="00BC02FA" w:rsidP="00BC02FA">
      <w:pPr>
        <w:spacing w:after="0"/>
        <w:jc w:val="both"/>
        <w:rPr>
          <w:rFonts w:ascii="Tahoma" w:hAnsi="Tahoma" w:cs="Tahoma"/>
          <w:sz w:val="10"/>
          <w:szCs w:val="10"/>
          <w:lang w:val="fr-FR"/>
        </w:rPr>
      </w:pPr>
    </w:p>
    <w:p w:rsidR="00AC375E" w:rsidRDefault="00AC375E" w:rsidP="00BC02FA">
      <w:pPr>
        <w:spacing w:after="0"/>
        <w:jc w:val="both"/>
        <w:rPr>
          <w:rFonts w:ascii="Tahoma" w:hAnsi="Tahoma" w:cs="Tahoma"/>
          <w:sz w:val="10"/>
          <w:szCs w:val="10"/>
          <w:lang w:val="fr-FR"/>
        </w:rPr>
      </w:pPr>
    </w:p>
    <w:p w:rsidR="00477738" w:rsidRDefault="00477738" w:rsidP="00BC02FA">
      <w:pPr>
        <w:spacing w:after="0"/>
        <w:jc w:val="both"/>
        <w:rPr>
          <w:rFonts w:ascii="Tahoma" w:hAnsi="Tahoma" w:cs="Tahoma"/>
          <w:sz w:val="10"/>
          <w:szCs w:val="10"/>
          <w:lang w:val="fr-FR"/>
        </w:rPr>
      </w:pPr>
    </w:p>
    <w:p w:rsidR="006E747C" w:rsidRDefault="006E747C" w:rsidP="00BC02FA">
      <w:pPr>
        <w:spacing w:after="0"/>
        <w:jc w:val="both"/>
        <w:rPr>
          <w:rFonts w:ascii="Tahoma" w:hAnsi="Tahoma" w:cs="Tahoma"/>
          <w:sz w:val="10"/>
          <w:szCs w:val="10"/>
          <w:lang w:val="fr-FR"/>
        </w:rPr>
      </w:pPr>
    </w:p>
    <w:p w:rsidR="00477738" w:rsidRDefault="00477738" w:rsidP="00BC02FA">
      <w:pPr>
        <w:spacing w:after="0"/>
        <w:jc w:val="both"/>
        <w:rPr>
          <w:rFonts w:ascii="Tahoma" w:hAnsi="Tahoma" w:cs="Tahoma"/>
          <w:sz w:val="10"/>
          <w:szCs w:val="10"/>
          <w:lang w:val="fr-FR"/>
        </w:rPr>
      </w:pPr>
    </w:p>
    <w:p w:rsidR="00BC02FA" w:rsidRPr="00C22828" w:rsidRDefault="00BC02FA" w:rsidP="00BC02FA">
      <w:pPr>
        <w:spacing w:after="0"/>
        <w:jc w:val="both"/>
        <w:rPr>
          <w:rFonts w:ascii="Tahoma" w:hAnsi="Tahoma" w:cs="Tahoma"/>
          <w:lang w:val="fr-FR"/>
        </w:rPr>
      </w:pPr>
      <w:r w:rsidRPr="00C22828">
        <w:rPr>
          <w:rFonts w:ascii="Tahoma" w:hAnsi="Tahoma" w:cs="Tahoma"/>
          <w:lang w:val="fr-FR"/>
        </w:rPr>
        <w:t xml:space="preserve">N/Réf : CAB/PR/CPCSC/     </w:t>
      </w:r>
      <w:r w:rsidR="001736E4">
        <w:rPr>
          <w:rFonts w:ascii="Tahoma" w:hAnsi="Tahoma" w:cs="Tahoma"/>
          <w:lang w:val="fr-FR"/>
        </w:rPr>
        <w:t xml:space="preserve"> </w:t>
      </w:r>
      <w:r w:rsidRPr="00C22828">
        <w:rPr>
          <w:rFonts w:ascii="Tahoma" w:hAnsi="Tahoma" w:cs="Tahoma"/>
          <w:lang w:val="fr-FR"/>
        </w:rPr>
        <w:t xml:space="preserve">      /</w:t>
      </w:r>
      <w:r>
        <w:rPr>
          <w:rFonts w:ascii="Tahoma" w:hAnsi="Tahoma" w:cs="Tahoma"/>
          <w:lang w:val="fr-FR"/>
        </w:rPr>
        <w:t>K</w:t>
      </w:r>
      <w:r w:rsidR="003535E7">
        <w:rPr>
          <w:rFonts w:ascii="Tahoma" w:hAnsi="Tahoma" w:cs="Tahoma"/>
          <w:lang w:val="fr-FR"/>
        </w:rPr>
        <w:t>F/MK</w:t>
      </w:r>
      <w:r w:rsidR="00415D81">
        <w:rPr>
          <w:rFonts w:ascii="Tahoma" w:hAnsi="Tahoma" w:cs="Tahoma"/>
          <w:lang w:val="fr-FR"/>
        </w:rPr>
        <w:t>/2012</w:t>
      </w:r>
    </w:p>
    <w:p w:rsidR="00BC02FA" w:rsidRPr="00B70034" w:rsidRDefault="00BC02FA" w:rsidP="00BC02FA">
      <w:pPr>
        <w:spacing w:after="0"/>
        <w:jc w:val="both"/>
        <w:rPr>
          <w:rFonts w:ascii="Tahoma" w:hAnsi="Tahoma" w:cs="Tahoma"/>
          <w:sz w:val="12"/>
          <w:szCs w:val="12"/>
          <w:lang w:val="fr-FR"/>
        </w:rPr>
      </w:pPr>
      <w:r>
        <w:rPr>
          <w:rFonts w:ascii="Tahoma" w:hAnsi="Tahoma" w:cs="Tahoma"/>
          <w:b/>
          <w:noProof/>
          <w:sz w:val="20"/>
          <w:szCs w:val="20"/>
          <w:lang w:val="fr-FR" w:eastAsia="fr-FR"/>
        </w:rPr>
        <mc:AlternateContent>
          <mc:Choice Requires="wps">
            <w:drawing>
              <wp:anchor distT="0" distB="0" distL="114300" distR="114300" simplePos="0" relativeHeight="251659264" behindDoc="0" locked="0" layoutInCell="1" allowOverlap="1" wp14:anchorId="589A4182" wp14:editId="30D00001">
                <wp:simplePos x="0" y="0"/>
                <wp:positionH relativeFrom="column">
                  <wp:posOffset>0</wp:posOffset>
                </wp:positionH>
                <wp:positionV relativeFrom="paragraph">
                  <wp:posOffset>73025</wp:posOffset>
                </wp:positionV>
                <wp:extent cx="5943600" cy="0"/>
                <wp:effectExtent l="0" t="19050" r="19050" b="381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5pt" to="468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" strokeweight="4.5pt">
                <v:stroke linestyle="thinThick"/>
              </v:line>
            </w:pict>
          </mc:Fallback>
        </mc:AlternateContent>
      </w:r>
    </w:p>
    <w:p w:rsidR="00BC02FA" w:rsidRPr="00C22828" w:rsidRDefault="00BC02FA" w:rsidP="00BC02FA">
      <w:pPr>
        <w:spacing w:after="0" w:line="240" w:lineRule="auto"/>
        <w:jc w:val="center"/>
        <w:rPr>
          <w:rFonts w:ascii="Bookman Old Style" w:hAnsi="Bookman Old Style" w:cs="Tahoma"/>
          <w:b/>
          <w:i/>
          <w:sz w:val="32"/>
          <w:szCs w:val="32"/>
          <w:lang w:val="fr-FR"/>
        </w:rPr>
      </w:pPr>
      <w:r w:rsidRPr="00C22828">
        <w:rPr>
          <w:rFonts w:ascii="Bookman Old Style" w:hAnsi="Bookman Old Style" w:cs="Tahoma"/>
          <w:b/>
          <w:i/>
          <w:sz w:val="32"/>
          <w:szCs w:val="32"/>
          <w:lang w:val="fr-FR"/>
        </w:rPr>
        <w:t>Note  à  la  Bienveillante  Attention  de  Son  Excellence  Monsieur  le  Directeur  de  Cabinet  du  Chef  de  l’Etat</w:t>
      </w:r>
    </w:p>
    <w:p w:rsidR="00BC02FA" w:rsidRPr="00C22828" w:rsidRDefault="00BC02FA" w:rsidP="00BC02FA">
      <w:pPr>
        <w:spacing w:after="0" w:line="240" w:lineRule="auto"/>
        <w:jc w:val="center"/>
        <w:rPr>
          <w:rFonts w:ascii="Tahoma" w:hAnsi="Tahoma" w:cs="Tahoma"/>
          <w:b/>
          <w:sz w:val="28"/>
          <w:szCs w:val="28"/>
          <w:lang w:val="fr-FR"/>
        </w:rPr>
      </w:pPr>
      <w:r>
        <w:rPr>
          <w:rFonts w:ascii="Tahoma" w:hAnsi="Tahoma" w:cs="Tahoma"/>
          <w:b/>
          <w:noProof/>
          <w:sz w:val="28"/>
          <w:szCs w:val="28"/>
          <w:lang w:val="fr-FR" w:eastAsia="fr-FR"/>
        </w:rPr>
        <mc:AlternateContent>
          <mc:Choice Requires="wps">
            <w:drawing>
              <wp:anchor distT="0" distB="0" distL="114300" distR="114300" simplePos="0" relativeHeight="251660288" behindDoc="0" locked="0" layoutInCell="1" allowOverlap="1" wp14:anchorId="369CEFCB" wp14:editId="3DA818E3">
                <wp:simplePos x="0" y="0"/>
                <wp:positionH relativeFrom="column">
                  <wp:posOffset>2209800</wp:posOffset>
                </wp:positionH>
                <wp:positionV relativeFrom="paragraph">
                  <wp:posOffset>22225</wp:posOffset>
                </wp:positionV>
                <wp:extent cx="1609725" cy="0"/>
                <wp:effectExtent l="0" t="19050" r="9525"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0972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4pt,1.75pt" to="300.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863Ew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" strokeweight="2.25pt"/>
            </w:pict>
          </mc:Fallback>
        </mc:AlternateContent>
      </w:r>
    </w:p>
    <w:p w:rsidR="00BC02FA" w:rsidRPr="00E05C23" w:rsidRDefault="00BC02FA" w:rsidP="00BC02FA">
      <w:pPr>
        <w:spacing w:after="0" w:line="240" w:lineRule="auto"/>
        <w:rPr>
          <w:rFonts w:ascii="Tahoma" w:hAnsi="Tahoma" w:cs="Tahoma"/>
          <w:b/>
          <w:sz w:val="8"/>
          <w:szCs w:val="8"/>
          <w:lang w:val="fr-FR"/>
        </w:rPr>
      </w:pPr>
    </w:p>
    <w:p w:rsidR="00EA71D3" w:rsidRPr="00E05C23" w:rsidRDefault="00EA71D3" w:rsidP="00BC02FA">
      <w:pPr>
        <w:spacing w:after="0" w:line="240" w:lineRule="auto"/>
        <w:rPr>
          <w:rFonts w:ascii="Tahoma" w:hAnsi="Tahoma" w:cs="Tahoma"/>
          <w:b/>
          <w:sz w:val="10"/>
          <w:szCs w:val="10"/>
          <w:lang w:val="fr-FR"/>
        </w:rPr>
      </w:pPr>
    </w:p>
    <w:p w:rsidR="00415D81" w:rsidRDefault="00415D81" w:rsidP="00085C4E">
      <w:pPr>
        <w:tabs>
          <w:tab w:val="left" w:pos="1440"/>
        </w:tabs>
        <w:spacing w:after="0" w:line="240" w:lineRule="auto"/>
        <w:ind w:left="1530" w:hanging="1530"/>
        <w:rPr>
          <w:rFonts w:ascii="Tahoma" w:hAnsi="Tahoma" w:cs="Tahoma"/>
          <w:b/>
          <w:sz w:val="16"/>
          <w:szCs w:val="16"/>
          <w:lang w:val="fr-FR"/>
        </w:rPr>
      </w:pPr>
    </w:p>
    <w:p w:rsidR="00483955" w:rsidRPr="006E747C" w:rsidRDefault="00483955" w:rsidP="00085C4E">
      <w:pPr>
        <w:tabs>
          <w:tab w:val="left" w:pos="1440"/>
        </w:tabs>
        <w:spacing w:after="0" w:line="240" w:lineRule="auto"/>
        <w:ind w:left="1530" w:hanging="1530"/>
        <w:rPr>
          <w:rFonts w:ascii="Tahoma" w:hAnsi="Tahoma" w:cs="Tahoma"/>
          <w:b/>
          <w:sz w:val="16"/>
          <w:szCs w:val="16"/>
          <w:lang w:val="fr-FR"/>
        </w:rPr>
      </w:pPr>
    </w:p>
    <w:p w:rsidR="00BC02FA" w:rsidRDefault="00BC02FA" w:rsidP="00483955">
      <w:pPr>
        <w:tabs>
          <w:tab w:val="left" w:pos="1440"/>
        </w:tabs>
        <w:spacing w:after="0" w:line="240" w:lineRule="auto"/>
        <w:ind w:left="1530" w:hanging="1530"/>
        <w:jc w:val="both"/>
        <w:rPr>
          <w:rFonts w:ascii="Tahoma" w:hAnsi="Tahoma" w:cs="Tahoma"/>
          <w:b/>
          <w:sz w:val="26"/>
          <w:szCs w:val="26"/>
          <w:lang w:val="fr-FR"/>
        </w:rPr>
      </w:pPr>
      <w:r w:rsidRPr="00C22828">
        <w:rPr>
          <w:rFonts w:ascii="Tahoma" w:hAnsi="Tahoma" w:cs="Tahoma"/>
          <w:b/>
          <w:sz w:val="26"/>
          <w:szCs w:val="26"/>
          <w:lang w:val="fr-FR"/>
        </w:rPr>
        <w:t>Concerne </w:t>
      </w:r>
      <w:r w:rsidR="00B62EA2" w:rsidRPr="00C22828">
        <w:rPr>
          <w:rFonts w:ascii="Tahoma" w:hAnsi="Tahoma" w:cs="Tahoma"/>
          <w:b/>
          <w:sz w:val="26"/>
          <w:szCs w:val="26"/>
          <w:lang w:val="fr-FR"/>
        </w:rPr>
        <w:t xml:space="preserve">: </w:t>
      </w:r>
      <w:r w:rsidR="00493C38">
        <w:rPr>
          <w:rFonts w:ascii="Tahoma" w:hAnsi="Tahoma" w:cs="Tahoma"/>
          <w:b/>
          <w:sz w:val="26"/>
          <w:szCs w:val="26"/>
          <w:lang w:val="fr-FR"/>
        </w:rPr>
        <w:t xml:space="preserve">Requête en vue de l’octroi de l’exonération des Droits et Taxes à l’importation des véhicules en faveur des Médecins </w:t>
      </w:r>
      <w:r w:rsidR="00C8225E">
        <w:rPr>
          <w:rFonts w:ascii="Tahoma" w:hAnsi="Tahoma" w:cs="Tahoma"/>
          <w:b/>
          <w:sz w:val="26"/>
          <w:szCs w:val="26"/>
          <w:lang w:val="fr-FR"/>
        </w:rPr>
        <w:t xml:space="preserve">des Services </w:t>
      </w:r>
      <w:r w:rsidR="00493C38">
        <w:rPr>
          <w:rFonts w:ascii="Tahoma" w:hAnsi="Tahoma" w:cs="Tahoma"/>
          <w:b/>
          <w:sz w:val="26"/>
          <w:szCs w:val="26"/>
          <w:lang w:val="fr-FR"/>
        </w:rPr>
        <w:t>Publi</w:t>
      </w:r>
      <w:r w:rsidR="001B2B66">
        <w:rPr>
          <w:rFonts w:ascii="Tahoma" w:hAnsi="Tahoma" w:cs="Tahoma"/>
          <w:b/>
          <w:sz w:val="26"/>
          <w:szCs w:val="26"/>
          <w:lang w:val="fr-FR"/>
        </w:rPr>
        <w:t>c</w:t>
      </w:r>
      <w:r w:rsidR="00493C38">
        <w:rPr>
          <w:rFonts w:ascii="Tahoma" w:hAnsi="Tahoma" w:cs="Tahoma"/>
          <w:b/>
          <w:sz w:val="26"/>
          <w:szCs w:val="26"/>
          <w:lang w:val="fr-FR"/>
        </w:rPr>
        <w:t>s de l’Etat.</w:t>
      </w:r>
    </w:p>
    <w:p w:rsidR="00415D81" w:rsidRPr="003043E9" w:rsidRDefault="00415D81" w:rsidP="00085C4E">
      <w:pPr>
        <w:tabs>
          <w:tab w:val="left" w:pos="1440"/>
        </w:tabs>
        <w:spacing w:after="0" w:line="240" w:lineRule="auto"/>
        <w:ind w:left="1530" w:hanging="1530"/>
        <w:rPr>
          <w:rFonts w:ascii="Tahoma" w:hAnsi="Tahoma" w:cs="Tahoma"/>
          <w:b/>
          <w:sz w:val="16"/>
          <w:szCs w:val="16"/>
          <w:lang w:val="fr-FR"/>
        </w:rPr>
      </w:pPr>
    </w:p>
    <w:p w:rsidR="00BC02FA" w:rsidRPr="00E05C23" w:rsidRDefault="00BC02FA" w:rsidP="00BC02FA">
      <w:pPr>
        <w:widowControl w:val="0"/>
        <w:autoSpaceDE w:val="0"/>
        <w:autoSpaceDN w:val="0"/>
        <w:adjustRightInd w:val="0"/>
        <w:spacing w:after="0" w:line="240" w:lineRule="auto"/>
        <w:jc w:val="both"/>
        <w:rPr>
          <w:rFonts w:ascii="Tahoma" w:hAnsi="Tahoma" w:cs="Tahoma"/>
          <w:sz w:val="10"/>
          <w:szCs w:val="10"/>
          <w:lang w:val="fr-FR"/>
        </w:rPr>
      </w:pPr>
    </w:p>
    <w:p w:rsidR="00587BEA" w:rsidRDefault="00587BEA" w:rsidP="00BC02FA">
      <w:pPr>
        <w:widowControl w:val="0"/>
        <w:autoSpaceDE w:val="0"/>
        <w:autoSpaceDN w:val="0"/>
        <w:adjustRightInd w:val="0"/>
        <w:spacing w:after="0" w:line="240" w:lineRule="auto"/>
        <w:jc w:val="both"/>
        <w:rPr>
          <w:rFonts w:ascii="Tahoma" w:hAnsi="Tahoma" w:cs="Tahoma"/>
          <w:sz w:val="16"/>
          <w:szCs w:val="16"/>
          <w:lang w:val="fr-FR"/>
        </w:rPr>
      </w:pPr>
    </w:p>
    <w:p w:rsidR="00FB6038" w:rsidRPr="00E21EDE" w:rsidRDefault="00FB6038" w:rsidP="00BC02FA">
      <w:pPr>
        <w:widowControl w:val="0"/>
        <w:autoSpaceDE w:val="0"/>
        <w:autoSpaceDN w:val="0"/>
        <w:adjustRightInd w:val="0"/>
        <w:spacing w:after="0" w:line="240" w:lineRule="auto"/>
        <w:jc w:val="both"/>
        <w:rPr>
          <w:rFonts w:ascii="Tahoma" w:hAnsi="Tahoma" w:cs="Tahoma"/>
          <w:sz w:val="16"/>
          <w:szCs w:val="16"/>
          <w:lang w:val="fr-FR"/>
        </w:rPr>
      </w:pPr>
    </w:p>
    <w:p w:rsidR="00415D81" w:rsidRPr="00415D81" w:rsidRDefault="00415D81" w:rsidP="00415D81">
      <w:pPr>
        <w:pStyle w:val="Paragraphedeliste"/>
        <w:numPr>
          <w:ilvl w:val="0"/>
          <w:numId w:val="5"/>
        </w:numPr>
        <w:spacing w:after="0" w:line="240" w:lineRule="auto"/>
        <w:ind w:left="426" w:hanging="219"/>
        <w:jc w:val="both"/>
        <w:rPr>
          <w:rFonts w:ascii="Tahoma" w:hAnsi="Tahoma" w:cs="Tahoma"/>
          <w:b/>
          <w:sz w:val="26"/>
          <w:szCs w:val="26"/>
          <w:u w:val="single"/>
          <w:lang w:val="fr-FR"/>
        </w:rPr>
      </w:pPr>
      <w:r w:rsidRPr="00415D81">
        <w:rPr>
          <w:rFonts w:ascii="Tahoma" w:hAnsi="Tahoma" w:cs="Tahoma"/>
          <w:b/>
          <w:sz w:val="26"/>
          <w:szCs w:val="26"/>
          <w:u w:val="single"/>
          <w:lang w:val="fr-FR"/>
        </w:rPr>
        <w:t>ETAT DE LA QUESTION</w:t>
      </w:r>
    </w:p>
    <w:p w:rsidR="00415D81" w:rsidRDefault="00415D81" w:rsidP="00415D81">
      <w:pPr>
        <w:pStyle w:val="Paragraphedeliste"/>
        <w:spacing w:after="0" w:line="240" w:lineRule="auto"/>
        <w:ind w:left="450"/>
        <w:jc w:val="both"/>
        <w:rPr>
          <w:rFonts w:ascii="Tahoma" w:hAnsi="Tahoma" w:cs="Tahoma"/>
          <w:sz w:val="26"/>
          <w:szCs w:val="26"/>
          <w:lang w:val="fr-FR"/>
        </w:rPr>
      </w:pPr>
    </w:p>
    <w:p w:rsidR="00E00A6B" w:rsidRDefault="00BA2731" w:rsidP="00BA2731">
      <w:pPr>
        <w:pStyle w:val="Paragraphedeliste"/>
        <w:numPr>
          <w:ilvl w:val="0"/>
          <w:numId w:val="8"/>
        </w:numPr>
        <w:spacing w:after="0" w:line="240" w:lineRule="auto"/>
        <w:jc w:val="both"/>
        <w:rPr>
          <w:rFonts w:ascii="Tahoma" w:hAnsi="Tahoma" w:cs="Tahoma"/>
          <w:sz w:val="26"/>
          <w:szCs w:val="26"/>
          <w:lang w:val="fr-FR"/>
        </w:rPr>
      </w:pPr>
      <w:r>
        <w:rPr>
          <w:rFonts w:ascii="Tahoma" w:hAnsi="Tahoma" w:cs="Tahoma"/>
          <w:sz w:val="26"/>
          <w:szCs w:val="26"/>
          <w:lang w:val="fr-FR"/>
        </w:rPr>
        <w:t>Le Syndicat National des Méd</w:t>
      </w:r>
      <w:r w:rsidR="0057346D">
        <w:rPr>
          <w:rFonts w:ascii="Tahoma" w:hAnsi="Tahoma" w:cs="Tahoma"/>
          <w:sz w:val="26"/>
          <w:szCs w:val="26"/>
          <w:lang w:val="fr-FR"/>
        </w:rPr>
        <w:t xml:space="preserve">ecins, dans le </w:t>
      </w:r>
      <w:r w:rsidR="007E04C5">
        <w:rPr>
          <w:rFonts w:ascii="Tahoma" w:hAnsi="Tahoma" w:cs="Tahoma"/>
          <w:sz w:val="26"/>
          <w:szCs w:val="26"/>
          <w:lang w:val="fr-FR"/>
        </w:rPr>
        <w:t>souci</w:t>
      </w:r>
      <w:r w:rsidR="0057346D">
        <w:rPr>
          <w:rFonts w:ascii="Tahoma" w:hAnsi="Tahoma" w:cs="Tahoma"/>
          <w:sz w:val="26"/>
          <w:szCs w:val="26"/>
          <w:lang w:val="fr-FR"/>
        </w:rPr>
        <w:t xml:space="preserve"> de faciliter</w:t>
      </w:r>
      <w:r>
        <w:rPr>
          <w:rFonts w:ascii="Tahoma" w:hAnsi="Tahoma" w:cs="Tahoma"/>
          <w:sz w:val="26"/>
          <w:szCs w:val="26"/>
          <w:lang w:val="fr-FR"/>
        </w:rPr>
        <w:t xml:space="preserve"> le transport </w:t>
      </w:r>
      <w:r w:rsidR="0057346D">
        <w:rPr>
          <w:rFonts w:ascii="Tahoma" w:hAnsi="Tahoma" w:cs="Tahoma"/>
          <w:sz w:val="26"/>
          <w:szCs w:val="26"/>
          <w:lang w:val="fr-FR"/>
        </w:rPr>
        <w:t>des médecins de</w:t>
      </w:r>
      <w:r w:rsidR="00382849">
        <w:rPr>
          <w:rFonts w:ascii="Tahoma" w:hAnsi="Tahoma" w:cs="Tahoma"/>
          <w:sz w:val="26"/>
          <w:szCs w:val="26"/>
          <w:lang w:val="fr-FR"/>
        </w:rPr>
        <w:t>s</w:t>
      </w:r>
      <w:r w:rsidR="0057346D">
        <w:rPr>
          <w:rFonts w:ascii="Tahoma" w:hAnsi="Tahoma" w:cs="Tahoma"/>
          <w:sz w:val="26"/>
          <w:szCs w:val="26"/>
          <w:lang w:val="fr-FR"/>
        </w:rPr>
        <w:t xml:space="preserve"> Services Publics de l’Etat, a initié un projet d’achat de véhicules à crédit. </w:t>
      </w:r>
    </w:p>
    <w:p w:rsidR="0057346D" w:rsidRDefault="0057346D" w:rsidP="0057346D">
      <w:pPr>
        <w:pStyle w:val="Paragraphedeliste"/>
        <w:spacing w:after="0" w:line="240" w:lineRule="auto"/>
        <w:ind w:left="810"/>
        <w:jc w:val="both"/>
        <w:rPr>
          <w:rFonts w:ascii="Tahoma" w:hAnsi="Tahoma" w:cs="Tahoma"/>
          <w:sz w:val="26"/>
          <w:szCs w:val="26"/>
          <w:lang w:val="fr-FR"/>
        </w:rPr>
      </w:pPr>
    </w:p>
    <w:p w:rsidR="0057346D" w:rsidRDefault="0057346D" w:rsidP="00BA2731">
      <w:pPr>
        <w:pStyle w:val="Paragraphedeliste"/>
        <w:numPr>
          <w:ilvl w:val="0"/>
          <w:numId w:val="8"/>
        </w:numPr>
        <w:spacing w:after="0" w:line="240" w:lineRule="auto"/>
        <w:jc w:val="both"/>
        <w:rPr>
          <w:rFonts w:ascii="Tahoma" w:hAnsi="Tahoma" w:cs="Tahoma"/>
          <w:sz w:val="26"/>
          <w:szCs w:val="26"/>
          <w:lang w:val="fr-FR"/>
        </w:rPr>
      </w:pPr>
      <w:r>
        <w:rPr>
          <w:rFonts w:ascii="Tahoma" w:hAnsi="Tahoma" w:cs="Tahoma"/>
          <w:sz w:val="26"/>
          <w:szCs w:val="26"/>
          <w:lang w:val="fr-FR"/>
        </w:rPr>
        <w:t xml:space="preserve">La Banque Internationale d’Afrique Centrale (BIAC) </w:t>
      </w:r>
      <w:r w:rsidR="001B2B66">
        <w:rPr>
          <w:rFonts w:ascii="Tahoma" w:hAnsi="Tahoma" w:cs="Tahoma"/>
          <w:sz w:val="26"/>
          <w:szCs w:val="26"/>
          <w:lang w:val="fr-FR"/>
        </w:rPr>
        <w:t xml:space="preserve">a </w:t>
      </w:r>
      <w:r>
        <w:rPr>
          <w:rFonts w:ascii="Tahoma" w:hAnsi="Tahoma" w:cs="Tahoma"/>
          <w:sz w:val="26"/>
          <w:szCs w:val="26"/>
          <w:lang w:val="fr-FR"/>
        </w:rPr>
        <w:t>reçu favorablement cette demande de crédit du Syndicat National des Médecins.</w:t>
      </w:r>
    </w:p>
    <w:p w:rsidR="0057346D" w:rsidRDefault="0057346D" w:rsidP="0057346D">
      <w:pPr>
        <w:spacing w:after="0" w:line="240" w:lineRule="auto"/>
        <w:ind w:left="810"/>
        <w:jc w:val="both"/>
        <w:rPr>
          <w:rFonts w:ascii="Tahoma" w:hAnsi="Tahoma" w:cs="Tahoma"/>
          <w:sz w:val="26"/>
          <w:szCs w:val="26"/>
          <w:lang w:val="fr-FR"/>
        </w:rPr>
      </w:pPr>
      <w:r>
        <w:rPr>
          <w:rFonts w:ascii="Tahoma" w:hAnsi="Tahoma" w:cs="Tahoma"/>
          <w:sz w:val="26"/>
          <w:szCs w:val="26"/>
          <w:lang w:val="fr-FR"/>
        </w:rPr>
        <w:t xml:space="preserve">Le remboursement se fera par </w:t>
      </w:r>
      <w:r w:rsidR="00382849">
        <w:rPr>
          <w:rFonts w:ascii="Tahoma" w:hAnsi="Tahoma" w:cs="Tahoma"/>
          <w:sz w:val="26"/>
          <w:szCs w:val="26"/>
          <w:lang w:val="fr-FR"/>
        </w:rPr>
        <w:t xml:space="preserve">des </w:t>
      </w:r>
      <w:r>
        <w:rPr>
          <w:rFonts w:ascii="Tahoma" w:hAnsi="Tahoma" w:cs="Tahoma"/>
          <w:sz w:val="26"/>
          <w:szCs w:val="26"/>
          <w:lang w:val="fr-FR"/>
        </w:rPr>
        <w:t>retenues à la source du compte des médecins domicilié à la BIAC.</w:t>
      </w:r>
    </w:p>
    <w:p w:rsidR="0057346D" w:rsidRPr="0057346D" w:rsidRDefault="0057346D" w:rsidP="0057346D">
      <w:pPr>
        <w:spacing w:after="0" w:line="240" w:lineRule="auto"/>
        <w:jc w:val="both"/>
        <w:rPr>
          <w:rFonts w:ascii="Tahoma" w:hAnsi="Tahoma" w:cs="Tahoma"/>
          <w:sz w:val="26"/>
          <w:szCs w:val="26"/>
          <w:lang w:val="fr-FR"/>
        </w:rPr>
      </w:pPr>
    </w:p>
    <w:p w:rsidR="0057346D" w:rsidRDefault="0057346D" w:rsidP="00BA2731">
      <w:pPr>
        <w:pStyle w:val="Paragraphedeliste"/>
        <w:numPr>
          <w:ilvl w:val="0"/>
          <w:numId w:val="8"/>
        </w:numPr>
        <w:spacing w:after="0" w:line="240" w:lineRule="auto"/>
        <w:jc w:val="both"/>
        <w:rPr>
          <w:rFonts w:ascii="Tahoma" w:hAnsi="Tahoma" w:cs="Tahoma"/>
          <w:sz w:val="26"/>
          <w:szCs w:val="26"/>
          <w:lang w:val="fr-FR"/>
        </w:rPr>
      </w:pPr>
      <w:r>
        <w:rPr>
          <w:rFonts w:ascii="Tahoma" w:hAnsi="Tahoma" w:cs="Tahoma"/>
          <w:sz w:val="26"/>
          <w:szCs w:val="26"/>
          <w:lang w:val="fr-FR"/>
        </w:rPr>
        <w:t>Le Concessionnaire, la Société CFAO/RDC</w:t>
      </w:r>
      <w:r w:rsidR="007E04C5">
        <w:rPr>
          <w:rFonts w:ascii="Tahoma" w:hAnsi="Tahoma" w:cs="Tahoma"/>
          <w:sz w:val="26"/>
          <w:szCs w:val="26"/>
          <w:lang w:val="fr-FR"/>
        </w:rPr>
        <w:t>,</w:t>
      </w:r>
      <w:r>
        <w:rPr>
          <w:rFonts w:ascii="Tahoma" w:hAnsi="Tahoma" w:cs="Tahoma"/>
          <w:sz w:val="26"/>
          <w:szCs w:val="26"/>
          <w:lang w:val="fr-FR"/>
        </w:rPr>
        <w:t xml:space="preserve"> a exigé le document d’</w:t>
      </w:r>
      <w:r w:rsidR="00FB6038">
        <w:rPr>
          <w:rFonts w:ascii="Tahoma" w:hAnsi="Tahoma" w:cs="Tahoma"/>
          <w:sz w:val="26"/>
          <w:szCs w:val="26"/>
          <w:lang w:val="fr-FR"/>
        </w:rPr>
        <w:t>exonération</w:t>
      </w:r>
      <w:r>
        <w:rPr>
          <w:rFonts w:ascii="Tahoma" w:hAnsi="Tahoma" w:cs="Tahoma"/>
          <w:sz w:val="26"/>
          <w:szCs w:val="26"/>
          <w:lang w:val="fr-FR"/>
        </w:rPr>
        <w:t xml:space="preserve"> des Droits de Taxes à l’importation </w:t>
      </w:r>
      <w:r w:rsidR="00FB6038">
        <w:rPr>
          <w:rFonts w:ascii="Tahoma" w:hAnsi="Tahoma" w:cs="Tahoma"/>
          <w:sz w:val="26"/>
          <w:szCs w:val="26"/>
          <w:lang w:val="fr-FR"/>
        </w:rPr>
        <w:t>de ces 815 véhicules qui ont déjà été commandés.</w:t>
      </w:r>
    </w:p>
    <w:p w:rsidR="00FB6038" w:rsidRDefault="00FB6038" w:rsidP="00FB6038">
      <w:pPr>
        <w:pStyle w:val="Paragraphedeliste"/>
        <w:spacing w:after="0" w:line="240" w:lineRule="auto"/>
        <w:ind w:left="810"/>
        <w:jc w:val="both"/>
        <w:rPr>
          <w:rFonts w:ascii="Tahoma" w:hAnsi="Tahoma" w:cs="Tahoma"/>
          <w:sz w:val="26"/>
          <w:szCs w:val="26"/>
          <w:lang w:val="fr-FR"/>
        </w:rPr>
      </w:pPr>
    </w:p>
    <w:p w:rsidR="00FB6038" w:rsidRDefault="00FB6038" w:rsidP="00BA2731">
      <w:pPr>
        <w:pStyle w:val="Paragraphedeliste"/>
        <w:numPr>
          <w:ilvl w:val="0"/>
          <w:numId w:val="8"/>
        </w:numPr>
        <w:spacing w:after="0" w:line="240" w:lineRule="auto"/>
        <w:jc w:val="both"/>
        <w:rPr>
          <w:rFonts w:ascii="Tahoma" w:hAnsi="Tahoma" w:cs="Tahoma"/>
          <w:sz w:val="26"/>
          <w:szCs w:val="26"/>
          <w:lang w:val="fr-FR"/>
        </w:rPr>
      </w:pPr>
      <w:r>
        <w:rPr>
          <w:rFonts w:ascii="Tahoma" w:hAnsi="Tahoma" w:cs="Tahoma"/>
          <w:sz w:val="26"/>
          <w:szCs w:val="26"/>
          <w:lang w:val="fr-FR"/>
        </w:rPr>
        <w:t xml:space="preserve">La demande d’exonération des Droits de Taxes à l’importation sollicitée par le SYNAMED a été entérinée par le Ministre de la Santé Publique et transmise au Ministre des Finances. </w:t>
      </w:r>
    </w:p>
    <w:p w:rsidR="003043E9" w:rsidRPr="003043E9" w:rsidRDefault="003043E9" w:rsidP="003043E9">
      <w:pPr>
        <w:pStyle w:val="Paragraphedeliste"/>
        <w:ind w:left="810"/>
        <w:rPr>
          <w:rFonts w:ascii="Tahoma" w:hAnsi="Tahoma" w:cs="Tahoma"/>
          <w:sz w:val="16"/>
          <w:szCs w:val="16"/>
          <w:lang w:val="fr-FR"/>
        </w:rPr>
      </w:pPr>
    </w:p>
    <w:p w:rsidR="00807AAA" w:rsidRDefault="00807AAA" w:rsidP="00807AAA">
      <w:pPr>
        <w:pStyle w:val="Paragraphedeliste"/>
        <w:ind w:left="810"/>
        <w:rPr>
          <w:rFonts w:ascii="Tahoma" w:hAnsi="Tahoma" w:cs="Tahoma"/>
          <w:sz w:val="26"/>
          <w:szCs w:val="26"/>
          <w:lang w:val="fr-FR"/>
        </w:rPr>
      </w:pPr>
    </w:p>
    <w:p w:rsidR="00FB6038" w:rsidRDefault="007E04C5" w:rsidP="00FB6038">
      <w:pPr>
        <w:pStyle w:val="Paragraphedeliste"/>
        <w:numPr>
          <w:ilvl w:val="0"/>
          <w:numId w:val="8"/>
        </w:numPr>
        <w:spacing w:after="0" w:line="240" w:lineRule="auto"/>
        <w:jc w:val="both"/>
        <w:rPr>
          <w:rFonts w:ascii="Tahoma" w:hAnsi="Tahoma" w:cs="Tahoma"/>
          <w:sz w:val="26"/>
          <w:szCs w:val="26"/>
          <w:lang w:val="fr-FR"/>
        </w:rPr>
      </w:pPr>
      <w:r>
        <w:rPr>
          <w:rFonts w:ascii="Tahoma" w:hAnsi="Tahoma" w:cs="Tahoma"/>
          <w:sz w:val="26"/>
          <w:szCs w:val="26"/>
          <w:lang w:val="fr-FR"/>
        </w:rPr>
        <w:lastRenderedPageBreak/>
        <w:t xml:space="preserve">En </w:t>
      </w:r>
      <w:r w:rsidR="00863A2F">
        <w:rPr>
          <w:rFonts w:ascii="Tahoma" w:hAnsi="Tahoma" w:cs="Tahoma"/>
          <w:sz w:val="26"/>
          <w:szCs w:val="26"/>
          <w:lang w:val="fr-FR"/>
        </w:rPr>
        <w:t xml:space="preserve">réaction </w:t>
      </w:r>
      <w:r>
        <w:rPr>
          <w:rFonts w:ascii="Tahoma" w:hAnsi="Tahoma" w:cs="Tahoma"/>
          <w:sz w:val="26"/>
          <w:szCs w:val="26"/>
          <w:lang w:val="fr-FR"/>
        </w:rPr>
        <w:t xml:space="preserve"> à cette </w:t>
      </w:r>
      <w:r w:rsidR="00863A2F">
        <w:rPr>
          <w:rFonts w:ascii="Tahoma" w:hAnsi="Tahoma" w:cs="Tahoma"/>
          <w:sz w:val="26"/>
          <w:szCs w:val="26"/>
          <w:lang w:val="fr-FR"/>
        </w:rPr>
        <w:t>requête</w:t>
      </w:r>
      <w:r>
        <w:rPr>
          <w:rFonts w:ascii="Tahoma" w:hAnsi="Tahoma" w:cs="Tahoma"/>
          <w:sz w:val="26"/>
          <w:szCs w:val="26"/>
          <w:lang w:val="fr-FR"/>
        </w:rPr>
        <w:t xml:space="preserve"> le 10 novembre 2011, </w:t>
      </w:r>
      <w:r w:rsidR="00FB6038">
        <w:rPr>
          <w:rFonts w:ascii="Tahoma" w:hAnsi="Tahoma" w:cs="Tahoma"/>
          <w:sz w:val="26"/>
          <w:szCs w:val="26"/>
          <w:lang w:val="fr-FR"/>
        </w:rPr>
        <w:t>Son Excellence Monsieur le Premier Ministre a</w:t>
      </w:r>
      <w:r>
        <w:rPr>
          <w:rFonts w:ascii="Tahoma" w:hAnsi="Tahoma" w:cs="Tahoma"/>
          <w:sz w:val="26"/>
          <w:szCs w:val="26"/>
          <w:lang w:val="fr-FR"/>
        </w:rPr>
        <w:t xml:space="preserve"> demandé au </w:t>
      </w:r>
      <w:r w:rsidR="00FB6038">
        <w:rPr>
          <w:rFonts w:ascii="Tahoma" w:hAnsi="Tahoma" w:cs="Tahoma"/>
          <w:sz w:val="26"/>
          <w:szCs w:val="26"/>
          <w:lang w:val="fr-FR"/>
        </w:rPr>
        <w:t>Ministre des Finances</w:t>
      </w:r>
      <w:r>
        <w:rPr>
          <w:rFonts w:ascii="Tahoma" w:hAnsi="Tahoma" w:cs="Tahoma"/>
          <w:sz w:val="26"/>
          <w:szCs w:val="26"/>
          <w:lang w:val="fr-FR"/>
        </w:rPr>
        <w:t xml:space="preserve"> </w:t>
      </w:r>
      <w:r w:rsidR="00FB6038">
        <w:rPr>
          <w:rFonts w:ascii="Tahoma" w:hAnsi="Tahoma" w:cs="Tahoma"/>
          <w:sz w:val="26"/>
          <w:szCs w:val="26"/>
          <w:lang w:val="fr-FR"/>
        </w:rPr>
        <w:t>d’instruire la DGDA d’accorder de</w:t>
      </w:r>
      <w:r w:rsidR="00FC74A1">
        <w:rPr>
          <w:rFonts w:ascii="Tahoma" w:hAnsi="Tahoma" w:cs="Tahoma"/>
          <w:sz w:val="26"/>
          <w:szCs w:val="26"/>
          <w:lang w:val="fr-FR"/>
        </w:rPr>
        <w:t>s</w:t>
      </w:r>
      <w:r w:rsidR="00FB6038">
        <w:rPr>
          <w:rFonts w:ascii="Tahoma" w:hAnsi="Tahoma" w:cs="Tahoma"/>
          <w:sz w:val="26"/>
          <w:szCs w:val="26"/>
          <w:lang w:val="fr-FR"/>
        </w:rPr>
        <w:t xml:space="preserve"> facilit</w:t>
      </w:r>
      <w:r w:rsidR="00FC74A1">
        <w:rPr>
          <w:rFonts w:ascii="Tahoma" w:hAnsi="Tahoma" w:cs="Tahoma"/>
          <w:sz w:val="26"/>
          <w:szCs w:val="26"/>
          <w:lang w:val="fr-FR"/>
        </w:rPr>
        <w:t>és</w:t>
      </w:r>
      <w:r w:rsidR="00FB6038">
        <w:rPr>
          <w:rFonts w:ascii="Tahoma" w:hAnsi="Tahoma" w:cs="Tahoma"/>
          <w:sz w:val="26"/>
          <w:szCs w:val="26"/>
          <w:lang w:val="fr-FR"/>
        </w:rPr>
        <w:t xml:space="preserve"> pour </w:t>
      </w:r>
      <w:r w:rsidR="0031605B">
        <w:rPr>
          <w:rFonts w:ascii="Tahoma" w:hAnsi="Tahoma" w:cs="Tahoma"/>
          <w:sz w:val="26"/>
          <w:szCs w:val="26"/>
          <w:lang w:val="fr-FR"/>
        </w:rPr>
        <w:t xml:space="preserve">l’enlèvement </w:t>
      </w:r>
      <w:r w:rsidR="00382849">
        <w:rPr>
          <w:rFonts w:ascii="Tahoma" w:hAnsi="Tahoma" w:cs="Tahoma"/>
          <w:sz w:val="26"/>
          <w:szCs w:val="26"/>
          <w:lang w:val="fr-FR"/>
        </w:rPr>
        <w:t>d’urgenc</w:t>
      </w:r>
      <w:r w:rsidR="0031605B">
        <w:rPr>
          <w:rFonts w:ascii="Tahoma" w:hAnsi="Tahoma" w:cs="Tahoma"/>
          <w:sz w:val="26"/>
          <w:szCs w:val="26"/>
          <w:lang w:val="fr-FR"/>
        </w:rPr>
        <w:t>e des véhicules commandés par les médecins auprès de CFAO Motors RDC, ainsi que le paiement échelonné des droits et taxes à l’importation faute de fondement légal.</w:t>
      </w:r>
    </w:p>
    <w:p w:rsidR="004E3A65" w:rsidRDefault="004E3A65" w:rsidP="004E3A65">
      <w:pPr>
        <w:pStyle w:val="Paragraphedeliste"/>
        <w:spacing w:after="0" w:line="240" w:lineRule="auto"/>
        <w:ind w:left="810"/>
        <w:jc w:val="both"/>
        <w:rPr>
          <w:rFonts w:ascii="Tahoma" w:hAnsi="Tahoma" w:cs="Tahoma"/>
          <w:sz w:val="26"/>
          <w:szCs w:val="26"/>
          <w:lang w:val="fr-FR"/>
        </w:rPr>
      </w:pPr>
    </w:p>
    <w:p w:rsidR="0031605B" w:rsidRDefault="00D45FDC" w:rsidP="00863A2F">
      <w:pPr>
        <w:pStyle w:val="Paragraphedeliste"/>
        <w:numPr>
          <w:ilvl w:val="0"/>
          <w:numId w:val="8"/>
        </w:numPr>
        <w:spacing w:after="0" w:line="240" w:lineRule="auto"/>
        <w:jc w:val="both"/>
        <w:rPr>
          <w:rFonts w:ascii="Tahoma" w:hAnsi="Tahoma" w:cs="Tahoma"/>
          <w:sz w:val="26"/>
          <w:szCs w:val="26"/>
          <w:lang w:val="fr-FR"/>
        </w:rPr>
      </w:pPr>
      <w:r>
        <w:rPr>
          <w:rFonts w:ascii="Tahoma" w:hAnsi="Tahoma" w:cs="Tahoma"/>
          <w:sz w:val="26"/>
          <w:szCs w:val="26"/>
          <w:lang w:val="fr-FR"/>
        </w:rPr>
        <w:t>Ce que</w:t>
      </w:r>
      <w:r w:rsidR="007E04C5">
        <w:rPr>
          <w:rFonts w:ascii="Tahoma" w:hAnsi="Tahoma" w:cs="Tahoma"/>
          <w:sz w:val="26"/>
          <w:szCs w:val="26"/>
          <w:lang w:val="fr-FR"/>
        </w:rPr>
        <w:t xml:space="preserve"> fit l</w:t>
      </w:r>
      <w:r w:rsidR="0031605B">
        <w:rPr>
          <w:rFonts w:ascii="Tahoma" w:hAnsi="Tahoma" w:cs="Tahoma"/>
          <w:sz w:val="26"/>
          <w:szCs w:val="26"/>
          <w:lang w:val="fr-FR"/>
        </w:rPr>
        <w:t>e Ministre des Finances en date du</w:t>
      </w:r>
      <w:r w:rsidR="007E04C5">
        <w:rPr>
          <w:rFonts w:ascii="Tahoma" w:hAnsi="Tahoma" w:cs="Tahoma"/>
          <w:sz w:val="26"/>
          <w:szCs w:val="26"/>
          <w:lang w:val="fr-FR"/>
        </w:rPr>
        <w:t xml:space="preserve"> </w:t>
      </w:r>
      <w:r w:rsidR="0031605B">
        <w:rPr>
          <w:rFonts w:ascii="Tahoma" w:hAnsi="Tahoma" w:cs="Tahoma"/>
          <w:sz w:val="26"/>
          <w:szCs w:val="26"/>
          <w:lang w:val="fr-FR"/>
        </w:rPr>
        <w:t>19 novembre 2011 en recommandant un enlèvement d’</w:t>
      </w:r>
      <w:r w:rsidR="005851BE">
        <w:rPr>
          <w:rFonts w:ascii="Tahoma" w:hAnsi="Tahoma" w:cs="Tahoma"/>
          <w:sz w:val="26"/>
          <w:szCs w:val="26"/>
          <w:lang w:val="fr-FR"/>
        </w:rPr>
        <w:t>urgenc</w:t>
      </w:r>
      <w:r w:rsidR="0031605B">
        <w:rPr>
          <w:rFonts w:ascii="Tahoma" w:hAnsi="Tahoma" w:cs="Tahoma"/>
          <w:sz w:val="26"/>
          <w:szCs w:val="26"/>
          <w:lang w:val="fr-FR"/>
        </w:rPr>
        <w:t>e et le paiement échelonné des droits et taxes à l’importation desdits véhicules pendant une durée de 3 à 4 mois.</w:t>
      </w:r>
    </w:p>
    <w:p w:rsidR="00FB6038" w:rsidRDefault="00FB6038" w:rsidP="00807AAA">
      <w:pPr>
        <w:pStyle w:val="Paragraphedeliste"/>
        <w:ind w:left="810"/>
        <w:rPr>
          <w:rFonts w:ascii="Tahoma" w:hAnsi="Tahoma" w:cs="Tahoma"/>
          <w:sz w:val="26"/>
          <w:szCs w:val="26"/>
          <w:lang w:val="fr-FR"/>
        </w:rPr>
      </w:pPr>
    </w:p>
    <w:p w:rsidR="00762930" w:rsidRPr="00D45FDC" w:rsidRDefault="00762930" w:rsidP="00807AAA">
      <w:pPr>
        <w:pStyle w:val="Paragraphedeliste"/>
        <w:ind w:left="810"/>
        <w:rPr>
          <w:rFonts w:ascii="Tahoma" w:hAnsi="Tahoma" w:cs="Tahoma"/>
          <w:sz w:val="16"/>
          <w:szCs w:val="16"/>
          <w:lang w:val="fr-FR"/>
        </w:rPr>
      </w:pPr>
    </w:p>
    <w:p w:rsidR="00807AAA" w:rsidRPr="00966AAF" w:rsidRDefault="00966AAF" w:rsidP="00966AAF">
      <w:pPr>
        <w:pStyle w:val="Paragraphedeliste"/>
        <w:numPr>
          <w:ilvl w:val="0"/>
          <w:numId w:val="5"/>
        </w:numPr>
        <w:spacing w:after="0" w:line="240" w:lineRule="auto"/>
        <w:ind w:left="426" w:hanging="219"/>
        <w:jc w:val="both"/>
        <w:rPr>
          <w:rFonts w:ascii="Tahoma" w:hAnsi="Tahoma" w:cs="Tahoma"/>
          <w:b/>
          <w:sz w:val="26"/>
          <w:szCs w:val="26"/>
          <w:u w:val="single"/>
          <w:lang w:val="fr-FR"/>
        </w:rPr>
      </w:pPr>
      <w:r>
        <w:rPr>
          <w:rFonts w:ascii="Tahoma" w:hAnsi="Tahoma" w:cs="Tahoma"/>
          <w:b/>
          <w:sz w:val="26"/>
          <w:szCs w:val="26"/>
          <w:u w:val="single"/>
          <w:lang w:val="fr-FR"/>
        </w:rPr>
        <w:t>AVIS ET CONSIDERATIONS</w:t>
      </w:r>
    </w:p>
    <w:p w:rsidR="00807AAA" w:rsidRDefault="00807AAA" w:rsidP="00807AAA">
      <w:pPr>
        <w:pStyle w:val="Paragraphedeliste"/>
        <w:ind w:left="810"/>
        <w:rPr>
          <w:rFonts w:ascii="Tahoma" w:hAnsi="Tahoma" w:cs="Tahoma"/>
          <w:sz w:val="26"/>
          <w:szCs w:val="26"/>
          <w:lang w:val="fr-FR"/>
        </w:rPr>
      </w:pPr>
    </w:p>
    <w:p w:rsidR="00FC4AE5" w:rsidRDefault="004E3A65" w:rsidP="00FC4AE5">
      <w:pPr>
        <w:pStyle w:val="Paragraphedeliste"/>
        <w:numPr>
          <w:ilvl w:val="0"/>
          <w:numId w:val="7"/>
        </w:numPr>
        <w:jc w:val="both"/>
        <w:rPr>
          <w:rFonts w:ascii="Tahoma" w:hAnsi="Tahoma" w:cs="Tahoma"/>
          <w:sz w:val="26"/>
          <w:szCs w:val="26"/>
          <w:lang w:val="fr-FR"/>
        </w:rPr>
      </w:pPr>
      <w:r>
        <w:rPr>
          <w:rFonts w:ascii="Tahoma" w:hAnsi="Tahoma" w:cs="Tahoma"/>
          <w:sz w:val="26"/>
          <w:szCs w:val="26"/>
          <w:lang w:val="fr-FR"/>
        </w:rPr>
        <w:t>La Santé figure parmi le</w:t>
      </w:r>
      <w:r w:rsidR="00D45FDC">
        <w:rPr>
          <w:rFonts w:ascii="Tahoma" w:hAnsi="Tahoma" w:cs="Tahoma"/>
          <w:sz w:val="26"/>
          <w:szCs w:val="26"/>
          <w:lang w:val="fr-FR"/>
        </w:rPr>
        <w:t xml:space="preserve"> Programme des</w:t>
      </w:r>
      <w:r>
        <w:rPr>
          <w:rFonts w:ascii="Tahoma" w:hAnsi="Tahoma" w:cs="Tahoma"/>
          <w:sz w:val="26"/>
          <w:szCs w:val="26"/>
          <w:lang w:val="fr-FR"/>
        </w:rPr>
        <w:t xml:space="preserve"> 5 chantiers prioritaires de Son Excellence Monsieur le Président de la République. Mais pour atteindre cet objectif, le concours des moyens humains </w:t>
      </w:r>
      <w:r w:rsidR="00C22DDA">
        <w:rPr>
          <w:rFonts w:ascii="Tahoma" w:hAnsi="Tahoma" w:cs="Tahoma"/>
          <w:sz w:val="26"/>
          <w:szCs w:val="26"/>
          <w:lang w:val="fr-FR"/>
        </w:rPr>
        <w:t>œuvrant</w:t>
      </w:r>
      <w:r w:rsidR="00751E40">
        <w:rPr>
          <w:rFonts w:ascii="Tahoma" w:hAnsi="Tahoma" w:cs="Tahoma"/>
          <w:sz w:val="26"/>
          <w:szCs w:val="26"/>
          <w:lang w:val="fr-FR"/>
        </w:rPr>
        <w:t xml:space="preserve"> dans ce secteur est d’</w:t>
      </w:r>
      <w:r w:rsidR="00A56908">
        <w:rPr>
          <w:rFonts w:ascii="Tahoma" w:hAnsi="Tahoma" w:cs="Tahoma"/>
          <w:sz w:val="26"/>
          <w:szCs w:val="26"/>
          <w:lang w:val="fr-FR"/>
        </w:rPr>
        <w:t>une importanc</w:t>
      </w:r>
      <w:r w:rsidR="00751E40">
        <w:rPr>
          <w:rFonts w:ascii="Tahoma" w:hAnsi="Tahoma" w:cs="Tahoma"/>
          <w:sz w:val="26"/>
          <w:szCs w:val="26"/>
          <w:lang w:val="fr-FR"/>
        </w:rPr>
        <w:t xml:space="preserve">e majeure. Sans </w:t>
      </w:r>
      <w:r w:rsidR="00A56908">
        <w:rPr>
          <w:rFonts w:ascii="Tahoma" w:hAnsi="Tahoma" w:cs="Tahoma"/>
          <w:sz w:val="26"/>
          <w:szCs w:val="26"/>
          <w:lang w:val="fr-FR"/>
        </w:rPr>
        <w:t>méconnaitre</w:t>
      </w:r>
      <w:r w:rsidR="00751E40">
        <w:rPr>
          <w:rFonts w:ascii="Tahoma" w:hAnsi="Tahoma" w:cs="Tahoma"/>
          <w:sz w:val="26"/>
          <w:szCs w:val="26"/>
          <w:lang w:val="fr-FR"/>
        </w:rPr>
        <w:t xml:space="preserve"> l’apport des autres catégories du secteur médical, il y a lieu de relever que le rôle joué par le médecin est capital</w:t>
      </w:r>
      <w:r w:rsidR="00863A2F">
        <w:rPr>
          <w:rFonts w:ascii="Tahoma" w:hAnsi="Tahoma" w:cs="Tahoma"/>
          <w:sz w:val="26"/>
          <w:szCs w:val="26"/>
          <w:lang w:val="fr-FR"/>
        </w:rPr>
        <w:t xml:space="preserve"> qu’</w:t>
      </w:r>
      <w:r w:rsidR="00751E40">
        <w:rPr>
          <w:rFonts w:ascii="Tahoma" w:hAnsi="Tahoma" w:cs="Tahoma"/>
          <w:sz w:val="26"/>
          <w:szCs w:val="26"/>
          <w:lang w:val="fr-FR"/>
        </w:rPr>
        <w:t>il est nécessaire que le Pouvoir Public lui prête mains fortes pour lui faciliter la tâche.  Doter le médecin d’un moye</w:t>
      </w:r>
      <w:r w:rsidR="009B3FEB">
        <w:rPr>
          <w:rFonts w:ascii="Tahoma" w:hAnsi="Tahoma" w:cs="Tahoma"/>
          <w:sz w:val="26"/>
          <w:szCs w:val="26"/>
          <w:lang w:val="fr-FR"/>
        </w:rPr>
        <w:t>n de déplacement sûr fait partie des mécanismes de rendre aisée l’activité médicale.</w:t>
      </w:r>
    </w:p>
    <w:p w:rsidR="000F3231" w:rsidRPr="00FC74A1" w:rsidRDefault="000F3231" w:rsidP="000F3231">
      <w:pPr>
        <w:pStyle w:val="Paragraphedeliste"/>
        <w:ind w:left="786"/>
        <w:jc w:val="both"/>
        <w:rPr>
          <w:rFonts w:ascii="Tahoma" w:hAnsi="Tahoma" w:cs="Tahoma"/>
          <w:sz w:val="16"/>
          <w:szCs w:val="16"/>
          <w:lang w:val="fr-FR"/>
        </w:rPr>
      </w:pPr>
    </w:p>
    <w:p w:rsidR="009B3FEB" w:rsidRDefault="009B3FEB" w:rsidP="00124246">
      <w:pPr>
        <w:pStyle w:val="Paragraphedeliste"/>
        <w:numPr>
          <w:ilvl w:val="0"/>
          <w:numId w:val="7"/>
        </w:numPr>
        <w:jc w:val="both"/>
        <w:rPr>
          <w:rFonts w:ascii="Tahoma" w:hAnsi="Tahoma" w:cs="Tahoma"/>
          <w:sz w:val="26"/>
          <w:szCs w:val="26"/>
          <w:lang w:val="fr-FR"/>
        </w:rPr>
      </w:pPr>
      <w:r>
        <w:rPr>
          <w:rFonts w:ascii="Tahoma" w:hAnsi="Tahoma" w:cs="Tahoma"/>
          <w:sz w:val="26"/>
          <w:szCs w:val="26"/>
          <w:lang w:val="fr-FR"/>
        </w:rPr>
        <w:t>C’est dans le même ordre d’idée que, dans le souci de l’assainissement des conditions de vie des Professeurs de l’ESU, le Gouvernement Congolais s’est investi pour que cette catégorie sociale accède au moyen de déplacement.  Pour y parvenir, le Gouvernement a accordé au corps professo</w:t>
      </w:r>
      <w:r w:rsidR="00863A2F">
        <w:rPr>
          <w:rFonts w:ascii="Tahoma" w:hAnsi="Tahoma" w:cs="Tahoma"/>
          <w:sz w:val="26"/>
          <w:szCs w:val="26"/>
          <w:lang w:val="fr-FR"/>
        </w:rPr>
        <w:t>ra</w:t>
      </w:r>
      <w:r>
        <w:rPr>
          <w:rFonts w:ascii="Tahoma" w:hAnsi="Tahoma" w:cs="Tahoma"/>
          <w:sz w:val="26"/>
          <w:szCs w:val="26"/>
          <w:lang w:val="fr-FR"/>
        </w:rPr>
        <w:t xml:space="preserve">l l’exonération.  Il </w:t>
      </w:r>
      <w:r w:rsidR="00734265">
        <w:rPr>
          <w:rFonts w:ascii="Tahoma" w:hAnsi="Tahoma" w:cs="Tahoma"/>
          <w:sz w:val="26"/>
          <w:szCs w:val="26"/>
          <w:lang w:val="fr-FR"/>
        </w:rPr>
        <w:t>serait s</w:t>
      </w:r>
      <w:r>
        <w:rPr>
          <w:rFonts w:ascii="Tahoma" w:hAnsi="Tahoma" w:cs="Tahoma"/>
          <w:sz w:val="26"/>
          <w:szCs w:val="26"/>
          <w:lang w:val="fr-FR"/>
        </w:rPr>
        <w:t>ouhaitable d’</w:t>
      </w:r>
      <w:r w:rsidR="00734265">
        <w:rPr>
          <w:rFonts w:ascii="Tahoma" w:hAnsi="Tahoma" w:cs="Tahoma"/>
          <w:sz w:val="26"/>
          <w:szCs w:val="26"/>
          <w:lang w:val="fr-FR"/>
        </w:rPr>
        <w:t>é</w:t>
      </w:r>
      <w:r>
        <w:rPr>
          <w:rFonts w:ascii="Tahoma" w:hAnsi="Tahoma" w:cs="Tahoma"/>
          <w:sz w:val="26"/>
          <w:szCs w:val="26"/>
          <w:lang w:val="fr-FR"/>
        </w:rPr>
        <w:t xml:space="preserve">viter </w:t>
      </w:r>
      <w:r w:rsidR="00E619C3">
        <w:rPr>
          <w:rFonts w:ascii="Tahoma" w:hAnsi="Tahoma" w:cs="Tahoma"/>
          <w:sz w:val="26"/>
          <w:szCs w:val="26"/>
          <w:lang w:val="fr-FR"/>
        </w:rPr>
        <w:t>la politique de deux poid</w:t>
      </w:r>
      <w:r w:rsidR="00734265">
        <w:rPr>
          <w:rFonts w:ascii="Tahoma" w:hAnsi="Tahoma" w:cs="Tahoma"/>
          <w:sz w:val="26"/>
          <w:szCs w:val="26"/>
          <w:lang w:val="fr-FR"/>
        </w:rPr>
        <w:t xml:space="preserve">s deux mesures en refusant d’accorder cette faveur aux médecins, la santé étant aussi importante </w:t>
      </w:r>
      <w:r w:rsidR="00FC74A1">
        <w:rPr>
          <w:rFonts w:ascii="Tahoma" w:hAnsi="Tahoma" w:cs="Tahoma"/>
          <w:sz w:val="26"/>
          <w:szCs w:val="26"/>
          <w:lang w:val="fr-FR"/>
        </w:rPr>
        <w:t>pour une Nation</w:t>
      </w:r>
      <w:r w:rsidR="00734265">
        <w:rPr>
          <w:rFonts w:ascii="Tahoma" w:hAnsi="Tahoma" w:cs="Tahoma"/>
          <w:sz w:val="26"/>
          <w:szCs w:val="26"/>
          <w:lang w:val="fr-FR"/>
        </w:rPr>
        <w:t xml:space="preserve"> au-même titre que l’Education.</w:t>
      </w:r>
    </w:p>
    <w:p w:rsidR="009B3FEB" w:rsidRPr="00FC74A1" w:rsidRDefault="009B3FEB" w:rsidP="009B3FEB">
      <w:pPr>
        <w:pStyle w:val="Paragraphedeliste"/>
        <w:rPr>
          <w:rFonts w:ascii="Tahoma" w:hAnsi="Tahoma" w:cs="Tahoma"/>
          <w:sz w:val="16"/>
          <w:szCs w:val="16"/>
          <w:lang w:val="fr-FR"/>
        </w:rPr>
      </w:pPr>
    </w:p>
    <w:p w:rsidR="00734265" w:rsidRDefault="00734265" w:rsidP="00124246">
      <w:pPr>
        <w:pStyle w:val="Paragraphedeliste"/>
        <w:numPr>
          <w:ilvl w:val="0"/>
          <w:numId w:val="7"/>
        </w:numPr>
        <w:jc w:val="both"/>
        <w:rPr>
          <w:rFonts w:ascii="Tahoma" w:hAnsi="Tahoma" w:cs="Tahoma"/>
          <w:sz w:val="26"/>
          <w:szCs w:val="26"/>
          <w:lang w:val="fr-FR"/>
        </w:rPr>
      </w:pPr>
      <w:r>
        <w:rPr>
          <w:rFonts w:ascii="Tahoma" w:hAnsi="Tahoma" w:cs="Tahoma"/>
          <w:sz w:val="26"/>
          <w:szCs w:val="26"/>
          <w:lang w:val="fr-FR"/>
        </w:rPr>
        <w:t xml:space="preserve">Par ailleurs, l’article 16 du Décret n° 06/130 du </w:t>
      </w:r>
      <w:r w:rsidR="00D45FDC">
        <w:rPr>
          <w:rFonts w:ascii="Tahoma" w:hAnsi="Tahoma" w:cs="Tahoma"/>
          <w:sz w:val="26"/>
          <w:szCs w:val="26"/>
          <w:lang w:val="fr-FR"/>
        </w:rPr>
        <w:t>11 octobre 2006 portant Statut S</w:t>
      </w:r>
      <w:r>
        <w:rPr>
          <w:rFonts w:ascii="Tahoma" w:hAnsi="Tahoma" w:cs="Tahoma"/>
          <w:sz w:val="26"/>
          <w:szCs w:val="26"/>
          <w:lang w:val="fr-FR"/>
        </w:rPr>
        <w:t xml:space="preserve">pécifique des </w:t>
      </w:r>
      <w:r w:rsidR="00D45FDC">
        <w:rPr>
          <w:rFonts w:ascii="Tahoma" w:hAnsi="Tahoma" w:cs="Tahoma"/>
          <w:sz w:val="26"/>
          <w:szCs w:val="26"/>
          <w:lang w:val="fr-FR"/>
        </w:rPr>
        <w:t>Médecins des Services P</w:t>
      </w:r>
      <w:r>
        <w:rPr>
          <w:rFonts w:ascii="Tahoma" w:hAnsi="Tahoma" w:cs="Tahoma"/>
          <w:sz w:val="26"/>
          <w:szCs w:val="26"/>
          <w:lang w:val="fr-FR"/>
        </w:rPr>
        <w:t xml:space="preserve">ublics de l’Etat reprend le transport parmi </w:t>
      </w:r>
      <w:r w:rsidR="00C75510">
        <w:rPr>
          <w:rFonts w:ascii="Tahoma" w:hAnsi="Tahoma" w:cs="Tahoma"/>
          <w:sz w:val="26"/>
          <w:szCs w:val="26"/>
          <w:lang w:val="fr-FR"/>
        </w:rPr>
        <w:t>les avantages sociaux dus au</w:t>
      </w:r>
      <w:r w:rsidR="00E619C3">
        <w:rPr>
          <w:rFonts w:ascii="Tahoma" w:hAnsi="Tahoma" w:cs="Tahoma"/>
          <w:sz w:val="26"/>
          <w:szCs w:val="26"/>
          <w:lang w:val="fr-FR"/>
        </w:rPr>
        <w:t>x</w:t>
      </w:r>
      <w:r w:rsidR="00C75510">
        <w:rPr>
          <w:rFonts w:ascii="Tahoma" w:hAnsi="Tahoma" w:cs="Tahoma"/>
          <w:sz w:val="26"/>
          <w:szCs w:val="26"/>
          <w:lang w:val="fr-FR"/>
        </w:rPr>
        <w:t xml:space="preserve"> médecin</w:t>
      </w:r>
      <w:r w:rsidR="00E619C3">
        <w:rPr>
          <w:rFonts w:ascii="Tahoma" w:hAnsi="Tahoma" w:cs="Tahoma"/>
          <w:sz w:val="26"/>
          <w:szCs w:val="26"/>
          <w:lang w:val="fr-FR"/>
        </w:rPr>
        <w:t>s</w:t>
      </w:r>
      <w:r w:rsidR="00CD27CC">
        <w:rPr>
          <w:rFonts w:ascii="Tahoma" w:hAnsi="Tahoma" w:cs="Tahoma"/>
          <w:sz w:val="26"/>
          <w:szCs w:val="26"/>
          <w:lang w:val="fr-FR"/>
        </w:rPr>
        <w:t>. Ainsi leur</w:t>
      </w:r>
      <w:r w:rsidR="00C75510">
        <w:rPr>
          <w:rFonts w:ascii="Tahoma" w:hAnsi="Tahoma" w:cs="Tahoma"/>
          <w:sz w:val="26"/>
          <w:szCs w:val="26"/>
          <w:lang w:val="fr-FR"/>
        </w:rPr>
        <w:t xml:space="preserve"> accorder des allégements fiscaux pour l</w:t>
      </w:r>
      <w:r w:rsidR="00CD27CC">
        <w:rPr>
          <w:rFonts w:ascii="Tahoma" w:hAnsi="Tahoma" w:cs="Tahoma"/>
          <w:sz w:val="26"/>
          <w:szCs w:val="26"/>
          <w:lang w:val="fr-FR"/>
        </w:rPr>
        <w:t>e</w:t>
      </w:r>
      <w:r w:rsidR="00C75510">
        <w:rPr>
          <w:rFonts w:ascii="Tahoma" w:hAnsi="Tahoma" w:cs="Tahoma"/>
          <w:sz w:val="26"/>
          <w:szCs w:val="26"/>
          <w:lang w:val="fr-FR"/>
        </w:rPr>
        <w:t>u</w:t>
      </w:r>
      <w:r w:rsidR="00CD27CC">
        <w:rPr>
          <w:rFonts w:ascii="Tahoma" w:hAnsi="Tahoma" w:cs="Tahoma"/>
          <w:sz w:val="26"/>
          <w:szCs w:val="26"/>
          <w:lang w:val="fr-FR"/>
        </w:rPr>
        <w:t>r</w:t>
      </w:r>
      <w:r w:rsidR="00C75510">
        <w:rPr>
          <w:rFonts w:ascii="Tahoma" w:hAnsi="Tahoma" w:cs="Tahoma"/>
          <w:sz w:val="26"/>
          <w:szCs w:val="26"/>
          <w:lang w:val="fr-FR"/>
        </w:rPr>
        <w:t xml:space="preserve"> permettre d’accéder au Crédit-Véhicule pour lequel l’accord de principe avec le Concessionnaire et le </w:t>
      </w:r>
      <w:r w:rsidR="00C75510">
        <w:rPr>
          <w:rFonts w:ascii="Tahoma" w:hAnsi="Tahoma" w:cs="Tahoma"/>
          <w:sz w:val="26"/>
          <w:szCs w:val="26"/>
          <w:lang w:val="fr-FR"/>
        </w:rPr>
        <w:lastRenderedPageBreak/>
        <w:t>banquier est déjà acquis, serait en conformité avec l’</w:t>
      </w:r>
      <w:r w:rsidR="00E619C3">
        <w:rPr>
          <w:rFonts w:ascii="Tahoma" w:hAnsi="Tahoma" w:cs="Tahoma"/>
          <w:sz w:val="26"/>
          <w:szCs w:val="26"/>
          <w:lang w:val="fr-FR"/>
        </w:rPr>
        <w:t>articl</w:t>
      </w:r>
      <w:r w:rsidR="00C75510">
        <w:rPr>
          <w:rFonts w:ascii="Tahoma" w:hAnsi="Tahoma" w:cs="Tahoma"/>
          <w:sz w:val="26"/>
          <w:szCs w:val="26"/>
          <w:lang w:val="fr-FR"/>
        </w:rPr>
        <w:t>e 45 du Décret précité qui dispose que l’Etat met à la disposition des médecins toutes les ressources nécessaires à l’exercice professionnel normal.</w:t>
      </w:r>
    </w:p>
    <w:p w:rsidR="00734265" w:rsidRPr="00734265" w:rsidRDefault="00734265" w:rsidP="00734265">
      <w:pPr>
        <w:pStyle w:val="Paragraphedeliste"/>
        <w:rPr>
          <w:rFonts w:ascii="Tahoma" w:hAnsi="Tahoma" w:cs="Tahoma"/>
          <w:sz w:val="26"/>
          <w:szCs w:val="26"/>
          <w:lang w:val="fr-FR"/>
        </w:rPr>
      </w:pPr>
    </w:p>
    <w:p w:rsidR="00C75510" w:rsidRDefault="00CD27CC" w:rsidP="00124246">
      <w:pPr>
        <w:pStyle w:val="Paragraphedeliste"/>
        <w:numPr>
          <w:ilvl w:val="0"/>
          <w:numId w:val="7"/>
        </w:numPr>
        <w:jc w:val="both"/>
        <w:rPr>
          <w:rFonts w:ascii="Tahoma" w:hAnsi="Tahoma" w:cs="Tahoma"/>
          <w:sz w:val="26"/>
          <w:szCs w:val="26"/>
          <w:lang w:val="fr-FR"/>
        </w:rPr>
      </w:pPr>
      <w:r>
        <w:rPr>
          <w:rFonts w:ascii="Tahoma" w:hAnsi="Tahoma" w:cs="Tahoma"/>
          <w:sz w:val="26"/>
          <w:szCs w:val="26"/>
          <w:lang w:val="fr-FR"/>
        </w:rPr>
        <w:t>C’est dans le même sens qu’abonde</w:t>
      </w:r>
      <w:r w:rsidR="00FC74A1">
        <w:rPr>
          <w:rFonts w:ascii="Tahoma" w:hAnsi="Tahoma" w:cs="Tahoma"/>
          <w:sz w:val="26"/>
          <w:szCs w:val="26"/>
          <w:lang w:val="fr-FR"/>
        </w:rPr>
        <w:t>nt</w:t>
      </w:r>
      <w:r>
        <w:rPr>
          <w:rFonts w:ascii="Tahoma" w:hAnsi="Tahoma" w:cs="Tahoma"/>
          <w:sz w:val="26"/>
          <w:szCs w:val="26"/>
          <w:lang w:val="fr-FR"/>
        </w:rPr>
        <w:t xml:space="preserve"> les </w:t>
      </w:r>
      <w:r w:rsidR="00C75510">
        <w:rPr>
          <w:rFonts w:ascii="Tahoma" w:hAnsi="Tahoma" w:cs="Tahoma"/>
          <w:sz w:val="26"/>
          <w:szCs w:val="26"/>
          <w:lang w:val="fr-FR"/>
        </w:rPr>
        <w:t>article</w:t>
      </w:r>
      <w:r>
        <w:rPr>
          <w:rFonts w:ascii="Tahoma" w:hAnsi="Tahoma" w:cs="Tahoma"/>
          <w:sz w:val="26"/>
          <w:szCs w:val="26"/>
          <w:lang w:val="fr-FR"/>
        </w:rPr>
        <w:t>s</w:t>
      </w:r>
      <w:r w:rsidR="00C75510">
        <w:rPr>
          <w:rFonts w:ascii="Tahoma" w:hAnsi="Tahoma" w:cs="Tahoma"/>
          <w:sz w:val="26"/>
          <w:szCs w:val="26"/>
          <w:lang w:val="fr-FR"/>
        </w:rPr>
        <w:t xml:space="preserve"> 1</w:t>
      </w:r>
      <w:r w:rsidR="00C75510" w:rsidRPr="00C75510">
        <w:rPr>
          <w:rFonts w:ascii="Tahoma" w:hAnsi="Tahoma" w:cs="Tahoma"/>
          <w:sz w:val="26"/>
          <w:szCs w:val="26"/>
          <w:vertAlign w:val="superscript"/>
          <w:lang w:val="fr-FR"/>
        </w:rPr>
        <w:t>er</w:t>
      </w:r>
      <w:r w:rsidR="00C75510">
        <w:rPr>
          <w:rFonts w:ascii="Tahoma" w:hAnsi="Tahoma" w:cs="Tahoma"/>
          <w:sz w:val="26"/>
          <w:szCs w:val="26"/>
          <w:lang w:val="fr-FR"/>
        </w:rPr>
        <w:t xml:space="preserve"> et 3 </w:t>
      </w:r>
      <w:r w:rsidR="00245CF7">
        <w:rPr>
          <w:rFonts w:ascii="Tahoma" w:hAnsi="Tahoma" w:cs="Tahoma"/>
          <w:sz w:val="26"/>
          <w:szCs w:val="26"/>
          <w:lang w:val="fr-FR"/>
        </w:rPr>
        <w:t>de l’arrêté Ministériel n° 125</w:t>
      </w:r>
      <w:r w:rsidR="00E619C3">
        <w:rPr>
          <w:rFonts w:ascii="Tahoma" w:hAnsi="Tahoma" w:cs="Tahoma"/>
          <w:sz w:val="26"/>
          <w:szCs w:val="26"/>
          <w:lang w:val="fr-FR"/>
        </w:rPr>
        <w:t>0</w:t>
      </w:r>
      <w:r w:rsidR="00245CF7">
        <w:rPr>
          <w:rFonts w:ascii="Tahoma" w:hAnsi="Tahoma" w:cs="Tahoma"/>
          <w:sz w:val="26"/>
          <w:szCs w:val="26"/>
          <w:lang w:val="fr-FR"/>
        </w:rPr>
        <w:t xml:space="preserve">/CAB/MIN/SP/070/CJ/OMK/2009 </w:t>
      </w:r>
      <w:proofErr w:type="gramStart"/>
      <w:r w:rsidR="00245CF7">
        <w:rPr>
          <w:rFonts w:ascii="Tahoma" w:hAnsi="Tahoma" w:cs="Tahoma"/>
          <w:sz w:val="26"/>
          <w:szCs w:val="26"/>
          <w:lang w:val="fr-FR"/>
        </w:rPr>
        <w:t>du</w:t>
      </w:r>
      <w:r w:rsidR="009A77BF">
        <w:rPr>
          <w:rFonts w:ascii="Tahoma" w:hAnsi="Tahoma" w:cs="Tahoma"/>
          <w:sz w:val="26"/>
          <w:szCs w:val="26"/>
          <w:lang w:val="fr-FR"/>
        </w:rPr>
        <w:t xml:space="preserve"> </w:t>
      </w:r>
      <w:r w:rsidR="00245CF7">
        <w:rPr>
          <w:rFonts w:ascii="Tahoma" w:hAnsi="Tahoma" w:cs="Tahoma"/>
          <w:sz w:val="26"/>
          <w:szCs w:val="26"/>
          <w:lang w:val="fr-FR"/>
        </w:rPr>
        <w:t>25/09/2009 portant</w:t>
      </w:r>
      <w:proofErr w:type="gramEnd"/>
      <w:r w:rsidR="00245CF7">
        <w:rPr>
          <w:rFonts w:ascii="Tahoma" w:hAnsi="Tahoma" w:cs="Tahoma"/>
          <w:sz w:val="26"/>
          <w:szCs w:val="26"/>
          <w:lang w:val="fr-FR"/>
        </w:rPr>
        <w:t xml:space="preserve"> modalité et conditions d’octroi d’une avance sur traitement et ou d’un crédit pour achat d’un bien, </w:t>
      </w:r>
      <w:r w:rsidR="00D77918">
        <w:rPr>
          <w:rFonts w:ascii="Tahoma" w:hAnsi="Tahoma" w:cs="Tahoma"/>
          <w:sz w:val="26"/>
          <w:szCs w:val="26"/>
          <w:lang w:val="fr-FR"/>
        </w:rPr>
        <w:t>meuble ou immeuble aux médecins des Services Publics de l’Etat</w:t>
      </w:r>
      <w:r w:rsidR="0078640E">
        <w:rPr>
          <w:rFonts w:ascii="Tahoma" w:hAnsi="Tahoma" w:cs="Tahoma"/>
          <w:sz w:val="26"/>
          <w:szCs w:val="26"/>
          <w:lang w:val="fr-FR"/>
        </w:rPr>
        <w:t>.</w:t>
      </w:r>
      <w:r w:rsidR="00D77918">
        <w:rPr>
          <w:rFonts w:ascii="Tahoma" w:hAnsi="Tahoma" w:cs="Tahoma"/>
          <w:sz w:val="26"/>
          <w:szCs w:val="26"/>
          <w:lang w:val="fr-FR"/>
        </w:rPr>
        <w:t xml:space="preserve"> </w:t>
      </w:r>
    </w:p>
    <w:p w:rsidR="00C75510" w:rsidRPr="00C75510" w:rsidRDefault="00C75510" w:rsidP="00C75510">
      <w:pPr>
        <w:pStyle w:val="Paragraphedeliste"/>
        <w:rPr>
          <w:rFonts w:ascii="Tahoma" w:hAnsi="Tahoma" w:cs="Tahoma"/>
          <w:sz w:val="26"/>
          <w:szCs w:val="26"/>
          <w:lang w:val="fr-FR"/>
        </w:rPr>
      </w:pPr>
    </w:p>
    <w:p w:rsidR="00D77918" w:rsidRDefault="00D77918" w:rsidP="000A5E27">
      <w:pPr>
        <w:pStyle w:val="Paragraphedeliste"/>
        <w:numPr>
          <w:ilvl w:val="0"/>
          <w:numId w:val="7"/>
        </w:numPr>
        <w:jc w:val="both"/>
        <w:rPr>
          <w:rFonts w:ascii="Tahoma" w:hAnsi="Tahoma" w:cs="Tahoma"/>
          <w:sz w:val="26"/>
          <w:szCs w:val="26"/>
          <w:lang w:val="fr-FR"/>
        </w:rPr>
      </w:pPr>
      <w:r w:rsidRPr="00C8225E">
        <w:rPr>
          <w:rFonts w:ascii="Tahoma" w:hAnsi="Tahoma" w:cs="Tahoma"/>
          <w:sz w:val="26"/>
          <w:szCs w:val="26"/>
          <w:lang w:val="fr-FR"/>
        </w:rPr>
        <w:t xml:space="preserve">Le Collège Chargé des Questions Sociales et Culturelles </w:t>
      </w:r>
      <w:r w:rsidR="00853770">
        <w:rPr>
          <w:rFonts w:ascii="Tahoma" w:hAnsi="Tahoma" w:cs="Tahoma"/>
          <w:sz w:val="26"/>
          <w:szCs w:val="26"/>
          <w:lang w:val="fr-FR"/>
        </w:rPr>
        <w:t>suggère à Votre Autorité de rappeler à Son Excellence Monsieur le Premier Ministre ces textes légaux</w:t>
      </w:r>
      <w:r w:rsidR="00CD27CC">
        <w:rPr>
          <w:rFonts w:ascii="Tahoma" w:hAnsi="Tahoma" w:cs="Tahoma"/>
          <w:sz w:val="26"/>
          <w:szCs w:val="26"/>
          <w:lang w:val="fr-FR"/>
        </w:rPr>
        <w:t xml:space="preserve"> et d’accorder ainsi l’exonération sollicitée</w:t>
      </w:r>
      <w:r w:rsidR="00853770">
        <w:rPr>
          <w:rFonts w:ascii="Tahoma" w:hAnsi="Tahoma" w:cs="Tahoma"/>
          <w:sz w:val="26"/>
          <w:szCs w:val="26"/>
          <w:lang w:val="fr-FR"/>
        </w:rPr>
        <w:t>.</w:t>
      </w:r>
    </w:p>
    <w:p w:rsidR="00D77918" w:rsidRDefault="00D77918" w:rsidP="00966AAF">
      <w:pPr>
        <w:pStyle w:val="Paragraphedeliste"/>
        <w:spacing w:after="0" w:line="240" w:lineRule="auto"/>
        <w:ind w:left="450"/>
        <w:jc w:val="both"/>
        <w:rPr>
          <w:rFonts w:ascii="Tahoma" w:hAnsi="Tahoma" w:cs="Tahoma"/>
          <w:sz w:val="26"/>
          <w:szCs w:val="26"/>
          <w:lang w:val="fr-FR"/>
        </w:rPr>
      </w:pPr>
    </w:p>
    <w:p w:rsidR="00BC02FA" w:rsidRPr="001E5BCD" w:rsidRDefault="001E5BCD" w:rsidP="001E5BCD">
      <w:pPr>
        <w:spacing w:after="0" w:line="240" w:lineRule="auto"/>
        <w:jc w:val="both"/>
        <w:rPr>
          <w:rFonts w:ascii="Tahoma" w:hAnsi="Tahoma" w:cs="Tahoma"/>
          <w:sz w:val="26"/>
          <w:szCs w:val="26"/>
          <w:lang w:val="fr-FR"/>
        </w:rPr>
      </w:pPr>
      <w:r>
        <w:rPr>
          <w:rFonts w:ascii="Tahoma" w:hAnsi="Tahoma" w:cs="Tahoma"/>
          <w:sz w:val="26"/>
          <w:szCs w:val="26"/>
          <w:lang w:val="fr-FR"/>
        </w:rPr>
        <w:t xml:space="preserve">    </w:t>
      </w:r>
      <w:r w:rsidR="00BC02FA" w:rsidRPr="001E5BCD">
        <w:rPr>
          <w:rFonts w:ascii="Tahoma" w:hAnsi="Tahoma" w:cs="Tahoma"/>
          <w:sz w:val="26"/>
          <w:szCs w:val="26"/>
          <w:lang w:val="fr-FR"/>
        </w:rPr>
        <w:t xml:space="preserve">En  </w:t>
      </w:r>
      <w:r w:rsidR="00EA71D3" w:rsidRPr="001E5BCD">
        <w:rPr>
          <w:rFonts w:ascii="Tahoma" w:hAnsi="Tahoma" w:cs="Tahoma"/>
          <w:sz w:val="26"/>
          <w:szCs w:val="26"/>
          <w:lang w:val="fr-FR"/>
        </w:rPr>
        <w:t>annexe</w:t>
      </w:r>
      <w:r w:rsidR="00BC02FA" w:rsidRPr="001E5BCD">
        <w:rPr>
          <w:rFonts w:ascii="Tahoma" w:hAnsi="Tahoma" w:cs="Tahoma"/>
          <w:sz w:val="26"/>
          <w:szCs w:val="26"/>
          <w:lang w:val="fr-FR"/>
        </w:rPr>
        <w:t>,  le  projet  de lettre.</w:t>
      </w:r>
    </w:p>
    <w:p w:rsidR="00BC02FA" w:rsidRPr="008D7843" w:rsidRDefault="00BC02FA" w:rsidP="00BC02FA">
      <w:pPr>
        <w:pStyle w:val="Paragraphedeliste"/>
        <w:spacing w:after="0" w:line="240" w:lineRule="auto"/>
        <w:ind w:left="0"/>
        <w:jc w:val="both"/>
        <w:rPr>
          <w:rFonts w:ascii="Tahoma" w:hAnsi="Tahoma" w:cs="Tahoma"/>
          <w:sz w:val="20"/>
          <w:szCs w:val="20"/>
          <w:lang w:val="fr-FR"/>
        </w:rPr>
      </w:pPr>
    </w:p>
    <w:p w:rsidR="00BC02FA" w:rsidRDefault="00BC02FA" w:rsidP="00BC02FA">
      <w:pPr>
        <w:tabs>
          <w:tab w:val="left" w:pos="1843"/>
        </w:tabs>
        <w:spacing w:line="240" w:lineRule="auto"/>
        <w:jc w:val="both"/>
        <w:rPr>
          <w:rFonts w:ascii="Tahoma" w:hAnsi="Tahoma" w:cs="Tahoma"/>
          <w:sz w:val="26"/>
          <w:szCs w:val="26"/>
          <w:lang w:val="fr-FR"/>
        </w:rPr>
      </w:pPr>
      <w:r>
        <w:rPr>
          <w:rFonts w:ascii="Tahoma" w:hAnsi="Tahoma" w:cs="Tahoma"/>
          <w:sz w:val="26"/>
          <w:szCs w:val="26"/>
          <w:lang w:val="fr-FR"/>
        </w:rPr>
        <w:t xml:space="preserve">    </w:t>
      </w:r>
      <w:r w:rsidRPr="006474BD">
        <w:rPr>
          <w:rFonts w:ascii="Tahoma" w:hAnsi="Tahoma" w:cs="Tahoma"/>
          <w:sz w:val="26"/>
          <w:szCs w:val="26"/>
          <w:lang w:val="fr-FR"/>
        </w:rPr>
        <w:t>Haute considération.</w:t>
      </w:r>
    </w:p>
    <w:p w:rsidR="005B0025" w:rsidRDefault="005B0025" w:rsidP="00BC02FA">
      <w:pPr>
        <w:tabs>
          <w:tab w:val="left" w:pos="1843"/>
        </w:tabs>
        <w:spacing w:line="240" w:lineRule="auto"/>
        <w:jc w:val="both"/>
        <w:rPr>
          <w:rFonts w:ascii="Tahoma" w:hAnsi="Tahoma" w:cs="Tahoma"/>
          <w:sz w:val="26"/>
          <w:szCs w:val="26"/>
          <w:lang w:val="fr-FR"/>
        </w:rPr>
      </w:pPr>
    </w:p>
    <w:p w:rsidR="00BC02FA" w:rsidRDefault="00BC02FA" w:rsidP="00BC02FA">
      <w:pPr>
        <w:spacing w:line="240" w:lineRule="auto"/>
        <w:rPr>
          <w:rFonts w:ascii="Tahoma" w:hAnsi="Tahoma" w:cs="Tahoma"/>
          <w:b/>
          <w:sz w:val="26"/>
          <w:szCs w:val="26"/>
          <w:lang w:val="fr-FR"/>
        </w:rPr>
      </w:pPr>
      <w:r w:rsidRPr="00807AAA">
        <w:rPr>
          <w:rFonts w:ascii="Tahoma" w:hAnsi="Tahoma" w:cs="Tahoma"/>
          <w:b/>
          <w:sz w:val="26"/>
          <w:szCs w:val="26"/>
          <w:lang w:val="fr-FR"/>
        </w:rPr>
        <w:t xml:space="preserve">                                                              </w:t>
      </w:r>
      <w:r w:rsidR="00807AAA" w:rsidRPr="00807AAA">
        <w:rPr>
          <w:rFonts w:ascii="Tahoma" w:hAnsi="Tahoma" w:cs="Tahoma"/>
          <w:b/>
          <w:sz w:val="26"/>
          <w:szCs w:val="26"/>
          <w:lang w:val="fr-FR"/>
        </w:rPr>
        <w:t>Léonard MASU-GA-RUGAMIKA</w:t>
      </w:r>
    </w:p>
    <w:p w:rsidR="005B0025" w:rsidRDefault="005B0025" w:rsidP="00BC02FA">
      <w:pPr>
        <w:spacing w:line="240" w:lineRule="auto"/>
        <w:rPr>
          <w:rFonts w:ascii="Tahoma" w:hAnsi="Tahoma" w:cs="Tahoma"/>
          <w:b/>
          <w:sz w:val="26"/>
          <w:szCs w:val="26"/>
          <w:lang w:val="fr-FR"/>
        </w:rPr>
      </w:pPr>
    </w:p>
    <w:p w:rsidR="005B0025" w:rsidRPr="00807AAA" w:rsidRDefault="005B0025" w:rsidP="00BC02FA">
      <w:pPr>
        <w:spacing w:line="240" w:lineRule="auto"/>
        <w:rPr>
          <w:rFonts w:ascii="Tahoma" w:hAnsi="Tahoma" w:cs="Tahoma"/>
          <w:b/>
          <w:sz w:val="26"/>
          <w:szCs w:val="26"/>
          <w:lang w:val="fr-FR"/>
        </w:rPr>
      </w:pPr>
    </w:p>
    <w:p w:rsidR="00BC02FA" w:rsidRPr="00493C38" w:rsidRDefault="00BC02FA" w:rsidP="00BC02FA">
      <w:pPr>
        <w:spacing w:line="360" w:lineRule="auto"/>
        <w:jc w:val="both"/>
        <w:rPr>
          <w:rFonts w:ascii="Tahoma" w:hAnsi="Tahoma" w:cs="Tahoma"/>
          <w:sz w:val="18"/>
          <w:szCs w:val="18"/>
        </w:rPr>
      </w:pPr>
      <w:proofErr w:type="gramStart"/>
      <w:r w:rsidRPr="00493C38">
        <w:rPr>
          <w:rFonts w:ascii="Tahoma" w:hAnsi="Tahoma" w:cs="Tahoma"/>
          <w:sz w:val="18"/>
          <w:szCs w:val="18"/>
        </w:rPr>
        <w:t>Min.</w:t>
      </w:r>
      <w:proofErr w:type="gramEnd"/>
      <w:r w:rsidRPr="00493C38">
        <w:rPr>
          <w:rFonts w:ascii="Tahoma" w:hAnsi="Tahoma" w:cs="Tahoma"/>
          <w:sz w:val="18"/>
          <w:szCs w:val="18"/>
        </w:rPr>
        <w:t xml:space="preserve">    : Cons. </w:t>
      </w:r>
      <w:r w:rsidR="00EA71D3" w:rsidRPr="00493C38">
        <w:rPr>
          <w:rFonts w:ascii="Tahoma" w:hAnsi="Tahoma" w:cs="Tahoma"/>
          <w:sz w:val="18"/>
          <w:szCs w:val="18"/>
        </w:rPr>
        <w:t>KIBOKO</w:t>
      </w:r>
      <w:r w:rsidR="00614BA0" w:rsidRPr="00493C38">
        <w:rPr>
          <w:rFonts w:ascii="Tahoma" w:hAnsi="Tahoma" w:cs="Tahoma"/>
          <w:sz w:val="18"/>
          <w:szCs w:val="18"/>
        </w:rPr>
        <w:t xml:space="preserve"> FATUMA</w:t>
      </w:r>
    </w:p>
    <w:p w:rsidR="00B110C6" w:rsidRPr="00493C38" w:rsidRDefault="00B110C6" w:rsidP="003043E9">
      <w:pPr>
        <w:spacing w:after="0" w:line="360" w:lineRule="auto"/>
        <w:jc w:val="both"/>
        <w:rPr>
          <w:rFonts w:ascii="Tahoma" w:hAnsi="Tahoma" w:cs="Tahoma"/>
          <w:sz w:val="18"/>
          <w:szCs w:val="18"/>
        </w:rPr>
      </w:pPr>
      <w:r w:rsidRPr="00493C38">
        <w:rPr>
          <w:rFonts w:ascii="Tahoma" w:hAnsi="Tahoma" w:cs="Tahoma"/>
          <w:sz w:val="18"/>
          <w:szCs w:val="18"/>
        </w:rPr>
        <w:t xml:space="preserve">            Cons. </w:t>
      </w:r>
      <w:r w:rsidR="003043E9" w:rsidRPr="00493C38">
        <w:rPr>
          <w:rFonts w:ascii="Tahoma" w:hAnsi="Tahoma" w:cs="Tahoma"/>
          <w:sz w:val="18"/>
          <w:szCs w:val="18"/>
        </w:rPr>
        <w:t>MUHINDO MUKE</w:t>
      </w:r>
    </w:p>
    <w:p w:rsidR="003043E9" w:rsidRPr="00493C38" w:rsidRDefault="003043E9" w:rsidP="003043E9">
      <w:pPr>
        <w:spacing w:after="0" w:line="360" w:lineRule="auto"/>
        <w:jc w:val="both"/>
        <w:rPr>
          <w:rFonts w:ascii="Tahoma" w:hAnsi="Tahoma" w:cs="Tahoma"/>
          <w:sz w:val="6"/>
          <w:szCs w:val="6"/>
        </w:rPr>
      </w:pPr>
    </w:p>
    <w:p w:rsidR="00BC02FA" w:rsidRPr="00A61C45" w:rsidRDefault="00BC02FA" w:rsidP="00BC02FA">
      <w:pPr>
        <w:spacing w:line="360" w:lineRule="auto"/>
        <w:jc w:val="both"/>
        <w:rPr>
          <w:rFonts w:ascii="Tahoma" w:hAnsi="Tahoma" w:cs="Tahoma"/>
          <w:sz w:val="18"/>
          <w:szCs w:val="18"/>
          <w:lang w:val="fr-FR"/>
        </w:rPr>
      </w:pPr>
      <w:r w:rsidRPr="00A61C45">
        <w:rPr>
          <w:rFonts w:ascii="Tahoma" w:hAnsi="Tahoma" w:cs="Tahoma"/>
          <w:sz w:val="18"/>
          <w:szCs w:val="18"/>
          <w:lang w:val="fr-FR"/>
        </w:rPr>
        <w:t xml:space="preserve">Saisie : Mme  </w:t>
      </w:r>
      <w:r w:rsidR="00A05771">
        <w:rPr>
          <w:rFonts w:ascii="Tahoma" w:hAnsi="Tahoma" w:cs="Tahoma"/>
          <w:sz w:val="18"/>
          <w:szCs w:val="18"/>
          <w:lang w:val="fr-FR"/>
        </w:rPr>
        <w:t>MUTOBA KAWELE</w:t>
      </w:r>
      <w:r w:rsidRPr="00A61C45">
        <w:rPr>
          <w:rFonts w:ascii="Tahoma" w:hAnsi="Tahoma" w:cs="Tahoma"/>
          <w:sz w:val="18"/>
          <w:szCs w:val="18"/>
          <w:lang w:val="fr-FR"/>
        </w:rPr>
        <w:t xml:space="preserve"> </w:t>
      </w:r>
    </w:p>
    <w:p w:rsidR="00BC02FA" w:rsidRDefault="00BC02FA" w:rsidP="00BC02FA">
      <w:pPr>
        <w:spacing w:line="360" w:lineRule="auto"/>
        <w:jc w:val="both"/>
        <w:rPr>
          <w:rFonts w:ascii="Tahoma" w:hAnsi="Tahoma" w:cs="Tahoma"/>
          <w:b/>
          <w:sz w:val="18"/>
          <w:szCs w:val="18"/>
          <w:lang w:val="fr-FR"/>
        </w:rPr>
      </w:pPr>
      <w:r w:rsidRPr="00A61C45">
        <w:rPr>
          <w:rFonts w:ascii="Tahoma" w:hAnsi="Tahoma" w:cs="Tahoma"/>
          <w:b/>
          <w:sz w:val="18"/>
          <w:szCs w:val="18"/>
          <w:lang w:val="fr-FR"/>
        </w:rPr>
        <w:t>Visa    : DIRCABA I</w:t>
      </w:r>
    </w:p>
    <w:p w:rsidR="005B0025" w:rsidRDefault="005B0025" w:rsidP="00FF0F6F">
      <w:pPr>
        <w:spacing w:line="360" w:lineRule="auto"/>
        <w:jc w:val="center"/>
        <w:rPr>
          <w:rFonts w:ascii="Tahoma" w:hAnsi="Tahoma" w:cs="Tahoma"/>
          <w:b/>
          <w:sz w:val="24"/>
          <w:szCs w:val="24"/>
          <w:u w:val="single"/>
          <w:lang w:val="fr-FR"/>
        </w:rPr>
      </w:pPr>
    </w:p>
    <w:p w:rsidR="005B0025" w:rsidRDefault="005B0025" w:rsidP="00FF0F6F">
      <w:pPr>
        <w:spacing w:line="360" w:lineRule="auto"/>
        <w:jc w:val="center"/>
        <w:rPr>
          <w:rFonts w:ascii="Tahoma" w:hAnsi="Tahoma" w:cs="Tahoma"/>
          <w:b/>
          <w:sz w:val="24"/>
          <w:szCs w:val="24"/>
          <w:u w:val="single"/>
          <w:lang w:val="fr-FR"/>
        </w:rPr>
      </w:pPr>
    </w:p>
    <w:p w:rsidR="005B0025" w:rsidRDefault="005B0025" w:rsidP="00FF0F6F">
      <w:pPr>
        <w:spacing w:line="360" w:lineRule="auto"/>
        <w:jc w:val="center"/>
        <w:rPr>
          <w:rFonts w:ascii="Tahoma" w:hAnsi="Tahoma" w:cs="Tahoma"/>
          <w:b/>
          <w:sz w:val="24"/>
          <w:szCs w:val="24"/>
          <w:u w:val="single"/>
          <w:lang w:val="fr-FR"/>
        </w:rPr>
      </w:pPr>
    </w:p>
    <w:p w:rsidR="005B0025" w:rsidRDefault="005B0025" w:rsidP="00FF0F6F">
      <w:pPr>
        <w:spacing w:line="360" w:lineRule="auto"/>
        <w:jc w:val="center"/>
        <w:rPr>
          <w:rFonts w:ascii="Tahoma" w:hAnsi="Tahoma" w:cs="Tahoma"/>
          <w:b/>
          <w:sz w:val="24"/>
          <w:szCs w:val="24"/>
          <w:u w:val="single"/>
          <w:lang w:val="fr-FR"/>
        </w:rPr>
      </w:pPr>
    </w:p>
    <w:p w:rsidR="00706F2D" w:rsidRDefault="00706F2D" w:rsidP="00FF0F6F">
      <w:pPr>
        <w:spacing w:line="360" w:lineRule="auto"/>
        <w:jc w:val="center"/>
        <w:rPr>
          <w:rFonts w:ascii="Tahoma" w:hAnsi="Tahoma" w:cs="Tahoma"/>
          <w:b/>
          <w:sz w:val="24"/>
          <w:szCs w:val="24"/>
          <w:u w:val="single"/>
          <w:lang w:val="fr-FR"/>
        </w:rPr>
      </w:pPr>
    </w:p>
    <w:p w:rsidR="00FF0F6F" w:rsidRPr="00FF0F6F" w:rsidRDefault="00FF0F6F" w:rsidP="00FF0F6F">
      <w:pPr>
        <w:spacing w:line="360" w:lineRule="auto"/>
        <w:jc w:val="center"/>
        <w:rPr>
          <w:rFonts w:ascii="Tahoma" w:hAnsi="Tahoma" w:cs="Tahoma"/>
          <w:b/>
          <w:sz w:val="24"/>
          <w:szCs w:val="24"/>
          <w:u w:val="single"/>
          <w:lang w:val="fr-FR"/>
        </w:rPr>
      </w:pPr>
      <w:r w:rsidRPr="00FF0F6F">
        <w:rPr>
          <w:rFonts w:ascii="Tahoma" w:hAnsi="Tahoma" w:cs="Tahoma"/>
          <w:b/>
          <w:sz w:val="24"/>
          <w:szCs w:val="24"/>
          <w:u w:val="single"/>
          <w:lang w:val="fr-FR"/>
        </w:rPr>
        <w:lastRenderedPageBreak/>
        <w:t>Projet</w:t>
      </w:r>
    </w:p>
    <w:p w:rsidR="009D7EF7" w:rsidRDefault="009D7EF7" w:rsidP="00BC02FA">
      <w:pPr>
        <w:pStyle w:val="Paragraphedeliste"/>
        <w:spacing w:line="480" w:lineRule="auto"/>
        <w:ind w:left="90"/>
        <w:jc w:val="center"/>
        <w:rPr>
          <w:rFonts w:ascii="Tahoma" w:hAnsi="Tahoma" w:cs="Tahoma"/>
          <w:b/>
          <w:sz w:val="28"/>
          <w:szCs w:val="28"/>
          <w:u w:val="single"/>
          <w:lang w:val="fr-FR"/>
        </w:rPr>
      </w:pPr>
    </w:p>
    <w:p w:rsidR="00BC02FA" w:rsidRDefault="00BC02FA" w:rsidP="00BC02FA">
      <w:pPr>
        <w:pStyle w:val="Paragraphedeliste"/>
        <w:spacing w:after="0" w:line="240" w:lineRule="auto"/>
        <w:ind w:left="90"/>
        <w:jc w:val="both"/>
        <w:rPr>
          <w:rFonts w:ascii="Tahoma" w:hAnsi="Tahoma" w:cs="Tahoma"/>
          <w:i/>
          <w:sz w:val="20"/>
          <w:szCs w:val="20"/>
          <w:lang w:val="fr-FR"/>
        </w:rPr>
      </w:pPr>
      <w:r w:rsidRPr="00125CB0">
        <w:rPr>
          <w:rFonts w:ascii="Tahoma" w:hAnsi="Tahoma" w:cs="Tahoma"/>
          <w:i/>
          <w:sz w:val="20"/>
          <w:szCs w:val="20"/>
          <w:lang w:val="fr-FR"/>
        </w:rPr>
        <w:t xml:space="preserve">N/Réf. : CAB/PR/CPCSC/        </w:t>
      </w:r>
      <w:r w:rsidR="00F150C0">
        <w:rPr>
          <w:rFonts w:ascii="Tahoma" w:hAnsi="Tahoma" w:cs="Tahoma"/>
          <w:i/>
          <w:sz w:val="20"/>
          <w:szCs w:val="20"/>
          <w:lang w:val="fr-FR"/>
        </w:rPr>
        <w:t>/</w:t>
      </w:r>
      <w:r>
        <w:rPr>
          <w:rFonts w:ascii="Tahoma" w:hAnsi="Tahoma" w:cs="Tahoma"/>
          <w:i/>
          <w:sz w:val="20"/>
          <w:szCs w:val="20"/>
          <w:lang w:val="fr-FR"/>
        </w:rPr>
        <w:t>K</w:t>
      </w:r>
      <w:r w:rsidR="00F150C0">
        <w:rPr>
          <w:rFonts w:ascii="Tahoma" w:hAnsi="Tahoma" w:cs="Tahoma"/>
          <w:i/>
          <w:sz w:val="20"/>
          <w:szCs w:val="20"/>
          <w:lang w:val="fr-FR"/>
        </w:rPr>
        <w:t>F/MK</w:t>
      </w:r>
      <w:r w:rsidRPr="00125CB0">
        <w:rPr>
          <w:rFonts w:ascii="Tahoma" w:hAnsi="Tahoma" w:cs="Tahoma"/>
          <w:i/>
          <w:sz w:val="20"/>
          <w:szCs w:val="20"/>
          <w:lang w:val="fr-FR"/>
        </w:rPr>
        <w:t>/201</w:t>
      </w:r>
      <w:r w:rsidR="00102F0F">
        <w:rPr>
          <w:rFonts w:ascii="Tahoma" w:hAnsi="Tahoma" w:cs="Tahoma"/>
          <w:i/>
          <w:sz w:val="20"/>
          <w:szCs w:val="20"/>
          <w:lang w:val="fr-FR"/>
        </w:rPr>
        <w:t>2</w:t>
      </w:r>
    </w:p>
    <w:p w:rsidR="001B39E5" w:rsidRPr="00125CB0" w:rsidRDefault="001B39E5" w:rsidP="00BC02FA">
      <w:pPr>
        <w:pStyle w:val="Paragraphedeliste"/>
        <w:spacing w:after="0" w:line="240" w:lineRule="auto"/>
        <w:ind w:left="90"/>
        <w:jc w:val="both"/>
        <w:rPr>
          <w:rFonts w:ascii="Tahoma" w:hAnsi="Tahoma" w:cs="Tahoma"/>
          <w:i/>
          <w:sz w:val="20"/>
          <w:szCs w:val="20"/>
          <w:lang w:val="fr-FR"/>
        </w:rPr>
      </w:pPr>
    </w:p>
    <w:p w:rsidR="00BC02FA" w:rsidRPr="00125CB0" w:rsidRDefault="00BC02FA" w:rsidP="00BC02FA">
      <w:pPr>
        <w:pStyle w:val="Paragraphedeliste"/>
        <w:spacing w:after="0" w:line="240" w:lineRule="auto"/>
        <w:ind w:left="90"/>
        <w:jc w:val="both"/>
        <w:rPr>
          <w:rFonts w:ascii="Tahoma" w:hAnsi="Tahoma" w:cs="Tahoma"/>
          <w:i/>
          <w:sz w:val="20"/>
          <w:szCs w:val="20"/>
          <w:lang w:val="fr-FR"/>
        </w:rPr>
      </w:pPr>
    </w:p>
    <w:p w:rsidR="00BC02FA" w:rsidRPr="00CC27D9" w:rsidRDefault="00BC02FA" w:rsidP="00BC02FA">
      <w:pPr>
        <w:pStyle w:val="Paragraphedeliste"/>
        <w:spacing w:after="0" w:line="240" w:lineRule="auto"/>
        <w:ind w:left="90" w:firstLine="4950"/>
        <w:jc w:val="both"/>
        <w:rPr>
          <w:rFonts w:ascii="Tahoma" w:hAnsi="Tahoma" w:cs="Tahoma"/>
          <w:i/>
          <w:sz w:val="20"/>
          <w:szCs w:val="20"/>
          <w:lang w:val="fr-FR"/>
        </w:rPr>
      </w:pPr>
      <w:r w:rsidRPr="00CC27D9">
        <w:rPr>
          <w:rFonts w:ascii="Tahoma" w:hAnsi="Tahoma" w:cs="Tahoma"/>
          <w:i/>
          <w:sz w:val="20"/>
          <w:szCs w:val="20"/>
          <w:u w:val="single"/>
          <w:lang w:val="fr-FR"/>
        </w:rPr>
        <w:t>Transmis  copie  pour  information  à</w:t>
      </w:r>
      <w:r w:rsidRPr="00CC27D9">
        <w:rPr>
          <w:rFonts w:ascii="Tahoma" w:hAnsi="Tahoma" w:cs="Tahoma"/>
          <w:i/>
          <w:sz w:val="20"/>
          <w:szCs w:val="20"/>
          <w:lang w:val="fr-FR"/>
        </w:rPr>
        <w:t> :</w:t>
      </w:r>
    </w:p>
    <w:p w:rsidR="00BC02FA" w:rsidRPr="00125CB0" w:rsidRDefault="00BC02FA" w:rsidP="00BC02FA">
      <w:pPr>
        <w:pStyle w:val="Paragraphedeliste"/>
        <w:spacing w:after="0" w:line="240" w:lineRule="auto"/>
        <w:ind w:left="90" w:firstLine="4950"/>
        <w:jc w:val="both"/>
        <w:rPr>
          <w:rFonts w:ascii="Tahoma" w:hAnsi="Tahoma" w:cs="Tahoma"/>
          <w:b/>
          <w:i/>
          <w:sz w:val="10"/>
          <w:szCs w:val="10"/>
          <w:lang w:val="fr-FR"/>
        </w:rPr>
      </w:pPr>
    </w:p>
    <w:p w:rsidR="00B8063D" w:rsidRDefault="00B8063D" w:rsidP="002A31FD">
      <w:pPr>
        <w:pStyle w:val="Paragraphedeliste"/>
        <w:numPr>
          <w:ilvl w:val="0"/>
          <w:numId w:val="2"/>
        </w:numPr>
        <w:spacing w:after="0" w:line="240" w:lineRule="auto"/>
        <w:ind w:left="5310" w:hanging="270"/>
        <w:rPr>
          <w:rFonts w:ascii="Tahoma" w:hAnsi="Tahoma" w:cs="Tahoma"/>
          <w:i/>
          <w:sz w:val="20"/>
          <w:szCs w:val="20"/>
          <w:lang w:val="fr-FR"/>
        </w:rPr>
      </w:pPr>
      <w:r>
        <w:rPr>
          <w:rFonts w:ascii="Tahoma" w:hAnsi="Tahoma" w:cs="Tahoma"/>
          <w:i/>
          <w:sz w:val="20"/>
          <w:szCs w:val="20"/>
          <w:lang w:val="fr-FR"/>
        </w:rPr>
        <w:t>Monsieur le Ministre des Finances</w:t>
      </w:r>
    </w:p>
    <w:p w:rsidR="00B8063D" w:rsidRDefault="00B8063D" w:rsidP="002A31FD">
      <w:pPr>
        <w:pStyle w:val="Paragraphedeliste"/>
        <w:numPr>
          <w:ilvl w:val="0"/>
          <w:numId w:val="2"/>
        </w:numPr>
        <w:spacing w:after="0" w:line="240" w:lineRule="auto"/>
        <w:ind w:left="5310" w:hanging="270"/>
        <w:rPr>
          <w:rFonts w:ascii="Tahoma" w:hAnsi="Tahoma" w:cs="Tahoma"/>
          <w:i/>
          <w:sz w:val="20"/>
          <w:szCs w:val="20"/>
          <w:lang w:val="fr-FR"/>
        </w:rPr>
      </w:pPr>
      <w:r>
        <w:rPr>
          <w:rFonts w:ascii="Tahoma" w:hAnsi="Tahoma" w:cs="Tahoma"/>
          <w:i/>
          <w:sz w:val="20"/>
          <w:szCs w:val="20"/>
          <w:lang w:val="fr-FR"/>
        </w:rPr>
        <w:t>Monsieur le Ministre de la Santé</w:t>
      </w:r>
    </w:p>
    <w:p w:rsidR="00BC02FA" w:rsidRPr="00125CB0" w:rsidRDefault="00BC02FA" w:rsidP="002A31FD">
      <w:pPr>
        <w:pStyle w:val="Paragraphedeliste"/>
        <w:numPr>
          <w:ilvl w:val="0"/>
          <w:numId w:val="2"/>
        </w:numPr>
        <w:spacing w:after="0" w:line="240" w:lineRule="auto"/>
        <w:ind w:left="5310" w:hanging="270"/>
        <w:rPr>
          <w:rFonts w:ascii="Tahoma" w:hAnsi="Tahoma" w:cs="Tahoma"/>
          <w:i/>
          <w:sz w:val="20"/>
          <w:szCs w:val="20"/>
          <w:lang w:val="fr-FR"/>
        </w:rPr>
      </w:pPr>
      <w:r w:rsidRPr="00125CB0">
        <w:rPr>
          <w:rFonts w:ascii="Tahoma" w:hAnsi="Tahoma" w:cs="Tahoma"/>
          <w:i/>
          <w:sz w:val="20"/>
          <w:szCs w:val="20"/>
          <w:lang w:val="fr-FR"/>
        </w:rPr>
        <w:t xml:space="preserve">Madame  </w:t>
      </w:r>
      <w:r w:rsidR="002A31FD">
        <w:rPr>
          <w:rFonts w:ascii="Tahoma" w:hAnsi="Tahoma" w:cs="Tahoma"/>
          <w:i/>
          <w:sz w:val="20"/>
          <w:szCs w:val="20"/>
          <w:lang w:val="fr-FR"/>
        </w:rPr>
        <w:t xml:space="preserve">et Monsieur </w:t>
      </w:r>
      <w:r w:rsidRPr="00125CB0">
        <w:rPr>
          <w:rFonts w:ascii="Tahoma" w:hAnsi="Tahoma" w:cs="Tahoma"/>
          <w:i/>
          <w:sz w:val="20"/>
          <w:szCs w:val="20"/>
          <w:lang w:val="fr-FR"/>
        </w:rPr>
        <w:t>le</w:t>
      </w:r>
      <w:r w:rsidR="002A31FD">
        <w:rPr>
          <w:rFonts w:ascii="Tahoma" w:hAnsi="Tahoma" w:cs="Tahoma"/>
          <w:i/>
          <w:sz w:val="20"/>
          <w:szCs w:val="20"/>
          <w:lang w:val="fr-FR"/>
        </w:rPr>
        <w:t>s</w:t>
      </w:r>
      <w:r w:rsidRPr="00125CB0">
        <w:rPr>
          <w:rFonts w:ascii="Tahoma" w:hAnsi="Tahoma" w:cs="Tahoma"/>
          <w:i/>
          <w:sz w:val="20"/>
          <w:szCs w:val="20"/>
          <w:lang w:val="fr-FR"/>
        </w:rPr>
        <w:t xml:space="preserve">  Directeur</w:t>
      </w:r>
      <w:r w:rsidR="002A31FD">
        <w:rPr>
          <w:rFonts w:ascii="Tahoma" w:hAnsi="Tahoma" w:cs="Tahoma"/>
          <w:i/>
          <w:sz w:val="20"/>
          <w:szCs w:val="20"/>
          <w:lang w:val="fr-FR"/>
        </w:rPr>
        <w:t>s</w:t>
      </w:r>
      <w:r w:rsidRPr="00125CB0">
        <w:rPr>
          <w:rFonts w:ascii="Tahoma" w:hAnsi="Tahoma" w:cs="Tahoma"/>
          <w:i/>
          <w:sz w:val="20"/>
          <w:szCs w:val="20"/>
          <w:lang w:val="fr-FR"/>
        </w:rPr>
        <w:t xml:space="preserve">  de  Cabinet  Adjoint</w:t>
      </w:r>
      <w:r w:rsidR="002A31FD">
        <w:rPr>
          <w:rFonts w:ascii="Tahoma" w:hAnsi="Tahoma" w:cs="Tahoma"/>
          <w:i/>
          <w:sz w:val="20"/>
          <w:szCs w:val="20"/>
          <w:lang w:val="fr-FR"/>
        </w:rPr>
        <w:t>s</w:t>
      </w:r>
      <w:r w:rsidRPr="00125CB0">
        <w:rPr>
          <w:rFonts w:ascii="Tahoma" w:hAnsi="Tahoma" w:cs="Tahoma"/>
          <w:i/>
          <w:sz w:val="20"/>
          <w:szCs w:val="20"/>
          <w:lang w:val="fr-FR"/>
        </w:rPr>
        <w:t xml:space="preserve">  du  Chef  de  l’Etat ;</w:t>
      </w:r>
    </w:p>
    <w:p w:rsidR="00BC02FA" w:rsidRDefault="00BC02FA" w:rsidP="002A31FD">
      <w:pPr>
        <w:pStyle w:val="Paragraphedeliste"/>
        <w:numPr>
          <w:ilvl w:val="0"/>
          <w:numId w:val="2"/>
        </w:numPr>
        <w:spacing w:after="0" w:line="240" w:lineRule="auto"/>
        <w:ind w:left="5310" w:hanging="270"/>
        <w:rPr>
          <w:rFonts w:ascii="Tahoma" w:hAnsi="Tahoma" w:cs="Tahoma"/>
          <w:i/>
          <w:sz w:val="20"/>
          <w:szCs w:val="20"/>
          <w:lang w:val="fr-FR"/>
        </w:rPr>
      </w:pPr>
      <w:r w:rsidRPr="00125CB0">
        <w:rPr>
          <w:rFonts w:ascii="Tahoma" w:hAnsi="Tahoma" w:cs="Tahoma"/>
          <w:i/>
          <w:sz w:val="20"/>
          <w:szCs w:val="20"/>
          <w:lang w:val="fr-FR"/>
        </w:rPr>
        <w:t xml:space="preserve">Monsieur le Conseiller Principal </w:t>
      </w:r>
      <w:r w:rsidR="002A31FD">
        <w:rPr>
          <w:rFonts w:ascii="Tahoma" w:hAnsi="Tahoma" w:cs="Tahoma"/>
          <w:i/>
          <w:sz w:val="20"/>
          <w:szCs w:val="20"/>
          <w:lang w:val="fr-FR"/>
        </w:rPr>
        <w:t xml:space="preserve">du Chef de l’Etat </w:t>
      </w:r>
      <w:r w:rsidRPr="00125CB0">
        <w:rPr>
          <w:rFonts w:ascii="Tahoma" w:hAnsi="Tahoma" w:cs="Tahoma"/>
          <w:i/>
          <w:sz w:val="20"/>
          <w:szCs w:val="20"/>
          <w:lang w:val="fr-FR"/>
        </w:rPr>
        <w:t>au  Collège  Chargé des Quest</w:t>
      </w:r>
      <w:r>
        <w:rPr>
          <w:rFonts w:ascii="Tahoma" w:hAnsi="Tahoma" w:cs="Tahoma"/>
          <w:i/>
          <w:sz w:val="20"/>
          <w:szCs w:val="20"/>
          <w:lang w:val="fr-FR"/>
        </w:rPr>
        <w:t>ions</w:t>
      </w:r>
      <w:r w:rsidR="002A31FD">
        <w:rPr>
          <w:rFonts w:ascii="Tahoma" w:hAnsi="Tahoma" w:cs="Tahoma"/>
          <w:i/>
          <w:sz w:val="20"/>
          <w:szCs w:val="20"/>
          <w:lang w:val="fr-FR"/>
        </w:rPr>
        <w:t xml:space="preserve"> </w:t>
      </w:r>
      <w:r>
        <w:rPr>
          <w:rFonts w:ascii="Tahoma" w:hAnsi="Tahoma" w:cs="Tahoma"/>
          <w:i/>
          <w:sz w:val="20"/>
          <w:szCs w:val="20"/>
          <w:lang w:val="fr-FR"/>
        </w:rPr>
        <w:t>Sociales  et  Culturelles.</w:t>
      </w:r>
    </w:p>
    <w:p w:rsidR="00BC02FA" w:rsidRPr="00125CB0" w:rsidRDefault="00BC02FA" w:rsidP="00BC02FA">
      <w:pPr>
        <w:pStyle w:val="Paragraphedeliste"/>
        <w:spacing w:after="0" w:line="240" w:lineRule="auto"/>
        <w:ind w:left="5310"/>
        <w:jc w:val="both"/>
        <w:rPr>
          <w:rFonts w:ascii="Tahoma" w:hAnsi="Tahoma" w:cs="Tahoma"/>
          <w:i/>
          <w:sz w:val="10"/>
          <w:szCs w:val="10"/>
          <w:lang w:val="fr-FR"/>
        </w:rPr>
      </w:pPr>
    </w:p>
    <w:p w:rsidR="00BC02FA" w:rsidRDefault="00BC02FA" w:rsidP="00BC02FA">
      <w:pPr>
        <w:pStyle w:val="Paragraphedeliste"/>
        <w:spacing w:after="0" w:line="240" w:lineRule="auto"/>
        <w:ind w:left="5310"/>
        <w:jc w:val="both"/>
        <w:rPr>
          <w:rFonts w:ascii="Tahoma" w:hAnsi="Tahoma" w:cs="Tahoma"/>
          <w:b/>
          <w:i/>
          <w:sz w:val="20"/>
          <w:szCs w:val="20"/>
          <w:u w:val="single"/>
          <w:lang w:val="fr-FR"/>
        </w:rPr>
      </w:pPr>
      <w:r w:rsidRPr="00125CB0">
        <w:rPr>
          <w:rFonts w:ascii="Tahoma" w:hAnsi="Tahoma" w:cs="Tahoma"/>
          <w:b/>
          <w:i/>
          <w:sz w:val="20"/>
          <w:szCs w:val="20"/>
          <w:lang w:val="fr-FR"/>
        </w:rPr>
        <w:t xml:space="preserve">(Tous)  à  </w:t>
      </w:r>
      <w:r w:rsidRPr="00125CB0">
        <w:rPr>
          <w:rFonts w:ascii="Tahoma" w:hAnsi="Tahoma" w:cs="Tahoma"/>
          <w:b/>
          <w:i/>
          <w:sz w:val="20"/>
          <w:szCs w:val="20"/>
          <w:u w:val="single"/>
          <w:lang w:val="fr-FR"/>
        </w:rPr>
        <w:t>KINSHASA/GOMBE</w:t>
      </w:r>
    </w:p>
    <w:p w:rsidR="0084137B" w:rsidRPr="00E14C98" w:rsidRDefault="0084137B" w:rsidP="00BC02FA">
      <w:pPr>
        <w:pStyle w:val="Paragraphedeliste"/>
        <w:spacing w:after="0" w:line="240" w:lineRule="auto"/>
        <w:ind w:left="5310"/>
        <w:jc w:val="both"/>
        <w:rPr>
          <w:rFonts w:ascii="Tahoma" w:hAnsi="Tahoma" w:cs="Tahoma"/>
          <w:i/>
          <w:sz w:val="10"/>
          <w:szCs w:val="10"/>
          <w:lang w:val="fr-FR"/>
        </w:rPr>
      </w:pPr>
    </w:p>
    <w:p w:rsidR="00BC02FA" w:rsidRPr="00125CB0" w:rsidRDefault="00BC02FA" w:rsidP="00BC02FA">
      <w:pPr>
        <w:pStyle w:val="Paragraphedeliste"/>
        <w:spacing w:after="0" w:line="240" w:lineRule="auto"/>
        <w:ind w:left="5310"/>
        <w:jc w:val="both"/>
        <w:rPr>
          <w:rFonts w:ascii="Tahoma" w:hAnsi="Tahoma" w:cs="Tahoma"/>
          <w:i/>
          <w:sz w:val="20"/>
          <w:szCs w:val="20"/>
          <w:lang w:val="fr-FR"/>
        </w:rPr>
      </w:pPr>
      <w:r w:rsidRPr="00125CB0">
        <w:rPr>
          <w:rFonts w:ascii="Tahoma" w:hAnsi="Tahoma" w:cs="Tahoma"/>
          <w:b/>
          <w:i/>
          <w:noProof/>
          <w:sz w:val="20"/>
          <w:szCs w:val="20"/>
          <w:lang w:val="fr-FR" w:eastAsia="fr-FR"/>
        </w:rPr>
        <mc:AlternateContent>
          <mc:Choice Requires="wps">
            <w:drawing>
              <wp:anchor distT="0" distB="0" distL="114300" distR="114300" simplePos="0" relativeHeight="251661312" behindDoc="0" locked="0" layoutInCell="1" allowOverlap="1" wp14:anchorId="74CF83A5" wp14:editId="57FA4035">
                <wp:simplePos x="0" y="0"/>
                <wp:positionH relativeFrom="column">
                  <wp:posOffset>3272790</wp:posOffset>
                </wp:positionH>
                <wp:positionV relativeFrom="paragraph">
                  <wp:posOffset>116840</wp:posOffset>
                </wp:positionV>
                <wp:extent cx="3200400" cy="0"/>
                <wp:effectExtent l="0" t="0" r="0" b="19050"/>
                <wp:wrapNone/>
                <wp:docPr id="3" name="Connecteur droit 3"/>
                <wp:cNvGraphicFramePr/>
                <a:graphic xmlns:a="http://schemas.openxmlformats.org/drawingml/2006/main">
                  <a:graphicData uri="http://schemas.microsoft.com/office/word/2010/wordprocessingShape">
                    <wps:wsp>
                      <wps:cNvCnPr/>
                      <wps:spPr>
                        <a:xfrm>
                          <a:off x="0" y="0"/>
                          <a:ext cx="3200400" cy="0"/>
                        </a:xfrm>
                        <a:prstGeom prst="line">
                          <a:avLst/>
                        </a:prstGeom>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Connecteur droit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57.7pt,9.2pt" to="50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" strokecolor="black [3213]" strokeweight="1pt">
                <v:stroke dashstyle="3 1"/>
              </v:line>
            </w:pict>
          </mc:Fallback>
        </mc:AlternateContent>
      </w:r>
    </w:p>
    <w:p w:rsidR="00BC02FA" w:rsidRPr="00125CB0" w:rsidRDefault="00BC02FA" w:rsidP="00BC02FA">
      <w:pPr>
        <w:pStyle w:val="Paragraphedeliste"/>
        <w:spacing w:after="0" w:line="240" w:lineRule="auto"/>
        <w:ind w:left="5130"/>
        <w:jc w:val="both"/>
        <w:rPr>
          <w:rFonts w:ascii="Tahoma" w:hAnsi="Tahoma" w:cs="Tahoma"/>
          <w:b/>
          <w:i/>
          <w:sz w:val="10"/>
          <w:szCs w:val="10"/>
          <w:lang w:val="fr-FR"/>
        </w:rPr>
      </w:pPr>
    </w:p>
    <w:p w:rsidR="005D10A8" w:rsidRDefault="005D10A8" w:rsidP="00ED05A1">
      <w:pPr>
        <w:pStyle w:val="Paragraphedeliste"/>
        <w:spacing w:after="0" w:line="240" w:lineRule="auto"/>
        <w:ind w:left="4820" w:hanging="425"/>
        <w:jc w:val="both"/>
        <w:rPr>
          <w:rFonts w:ascii="Tahoma" w:hAnsi="Tahoma" w:cs="Tahoma"/>
          <w:b/>
          <w:i/>
          <w:sz w:val="24"/>
          <w:szCs w:val="24"/>
          <w:lang w:val="fr-FR"/>
        </w:rPr>
      </w:pPr>
      <w:r>
        <w:rPr>
          <w:rFonts w:ascii="Tahoma" w:hAnsi="Tahoma" w:cs="Tahoma"/>
          <w:b/>
          <w:i/>
          <w:sz w:val="24"/>
          <w:szCs w:val="24"/>
          <w:lang w:val="fr-FR"/>
        </w:rPr>
        <w:t xml:space="preserve">    </w:t>
      </w:r>
      <w:r w:rsidR="00BC02FA" w:rsidRPr="00125CB0">
        <w:rPr>
          <w:rFonts w:ascii="Tahoma" w:hAnsi="Tahoma" w:cs="Tahoma"/>
          <w:b/>
          <w:i/>
          <w:sz w:val="24"/>
          <w:szCs w:val="24"/>
          <w:lang w:val="fr-FR"/>
        </w:rPr>
        <w:t>A</w:t>
      </w:r>
      <w:r w:rsidR="00BC02FA">
        <w:rPr>
          <w:rFonts w:ascii="Tahoma" w:hAnsi="Tahoma" w:cs="Tahoma"/>
          <w:b/>
          <w:i/>
          <w:sz w:val="24"/>
          <w:szCs w:val="24"/>
          <w:lang w:val="fr-FR"/>
        </w:rPr>
        <w:t xml:space="preserve"> </w:t>
      </w:r>
      <w:r w:rsidR="00ED05A1">
        <w:rPr>
          <w:rFonts w:ascii="Tahoma" w:hAnsi="Tahoma" w:cs="Tahoma"/>
          <w:b/>
          <w:i/>
          <w:sz w:val="24"/>
          <w:szCs w:val="24"/>
          <w:lang w:val="fr-FR"/>
        </w:rPr>
        <w:t xml:space="preserve"> Son </w:t>
      </w:r>
      <w:r w:rsidR="00B8063D">
        <w:rPr>
          <w:rFonts w:ascii="Tahoma" w:hAnsi="Tahoma" w:cs="Tahoma"/>
          <w:b/>
          <w:i/>
          <w:sz w:val="24"/>
          <w:szCs w:val="24"/>
          <w:lang w:val="fr-FR"/>
        </w:rPr>
        <w:t xml:space="preserve">Excellence </w:t>
      </w:r>
      <w:r w:rsidR="00062265">
        <w:rPr>
          <w:rFonts w:ascii="Tahoma" w:hAnsi="Tahoma" w:cs="Tahoma"/>
          <w:b/>
          <w:i/>
          <w:sz w:val="24"/>
          <w:szCs w:val="24"/>
          <w:lang w:val="fr-FR"/>
        </w:rPr>
        <w:t>M</w:t>
      </w:r>
      <w:r>
        <w:rPr>
          <w:rFonts w:ascii="Tahoma" w:hAnsi="Tahoma" w:cs="Tahoma"/>
          <w:b/>
          <w:i/>
          <w:sz w:val="24"/>
          <w:szCs w:val="24"/>
          <w:lang w:val="fr-FR"/>
        </w:rPr>
        <w:t xml:space="preserve">onsieur le </w:t>
      </w:r>
      <w:r w:rsidR="00B8063D">
        <w:rPr>
          <w:rFonts w:ascii="Tahoma" w:hAnsi="Tahoma" w:cs="Tahoma"/>
          <w:b/>
          <w:i/>
          <w:sz w:val="24"/>
          <w:szCs w:val="24"/>
          <w:lang w:val="fr-FR"/>
        </w:rPr>
        <w:t xml:space="preserve">Premier </w:t>
      </w:r>
    </w:p>
    <w:p w:rsidR="007D59D5" w:rsidRDefault="00ED05A1" w:rsidP="00ED05A1">
      <w:pPr>
        <w:pStyle w:val="Paragraphedeliste"/>
        <w:spacing w:after="0" w:line="240" w:lineRule="auto"/>
        <w:ind w:left="4820" w:hanging="425"/>
        <w:jc w:val="both"/>
        <w:rPr>
          <w:rFonts w:ascii="Tahoma" w:hAnsi="Tahoma" w:cs="Tahoma"/>
          <w:b/>
          <w:i/>
          <w:sz w:val="24"/>
          <w:szCs w:val="24"/>
          <w:lang w:val="fr-FR"/>
        </w:rPr>
      </w:pPr>
      <w:r>
        <w:rPr>
          <w:rFonts w:ascii="Tahoma" w:hAnsi="Tahoma" w:cs="Tahoma"/>
          <w:b/>
          <w:i/>
          <w:sz w:val="24"/>
          <w:szCs w:val="24"/>
          <w:lang w:val="fr-FR"/>
        </w:rPr>
        <w:t xml:space="preserve">    </w:t>
      </w:r>
      <w:r>
        <w:rPr>
          <w:rFonts w:ascii="Tahoma" w:hAnsi="Tahoma" w:cs="Tahoma"/>
          <w:b/>
          <w:i/>
          <w:sz w:val="24"/>
          <w:szCs w:val="24"/>
          <w:lang w:val="fr-FR"/>
        </w:rPr>
        <w:tab/>
      </w:r>
      <w:r>
        <w:rPr>
          <w:rFonts w:ascii="Tahoma" w:hAnsi="Tahoma" w:cs="Tahoma"/>
          <w:b/>
          <w:i/>
          <w:sz w:val="24"/>
          <w:szCs w:val="24"/>
          <w:lang w:val="fr-FR"/>
        </w:rPr>
        <w:tab/>
        <w:t>Ministre</w:t>
      </w:r>
    </w:p>
    <w:p w:rsidR="00ED05A1" w:rsidRPr="002859D4" w:rsidRDefault="007D59D5" w:rsidP="00ED05A1">
      <w:pPr>
        <w:pStyle w:val="Paragraphedeliste"/>
        <w:spacing w:after="0" w:line="240" w:lineRule="auto"/>
        <w:ind w:left="4820" w:hanging="425"/>
        <w:jc w:val="both"/>
        <w:rPr>
          <w:rFonts w:ascii="Tahoma" w:hAnsi="Tahoma" w:cs="Tahoma"/>
          <w:i/>
          <w:sz w:val="20"/>
          <w:szCs w:val="20"/>
          <w:lang w:val="fr-FR"/>
        </w:rPr>
      </w:pPr>
      <w:r>
        <w:rPr>
          <w:rFonts w:ascii="Tahoma" w:hAnsi="Tahoma" w:cs="Tahoma"/>
          <w:b/>
          <w:i/>
          <w:sz w:val="24"/>
          <w:szCs w:val="24"/>
          <w:lang w:val="fr-FR"/>
        </w:rPr>
        <w:t xml:space="preserve">        </w:t>
      </w:r>
      <w:r w:rsidRPr="002859D4">
        <w:rPr>
          <w:rFonts w:ascii="Tahoma" w:hAnsi="Tahoma" w:cs="Tahoma"/>
          <w:i/>
          <w:sz w:val="20"/>
          <w:szCs w:val="20"/>
          <w:lang w:val="fr-FR"/>
        </w:rPr>
        <w:t xml:space="preserve">(Avec </w:t>
      </w:r>
      <w:r w:rsidR="002859D4" w:rsidRPr="002859D4">
        <w:rPr>
          <w:rFonts w:ascii="Tahoma" w:hAnsi="Tahoma" w:cs="Tahoma"/>
          <w:i/>
          <w:sz w:val="20"/>
          <w:szCs w:val="20"/>
          <w:lang w:val="fr-FR"/>
        </w:rPr>
        <w:t>l’expression de ma Haute Considération</w:t>
      </w:r>
      <w:r w:rsidR="002859D4">
        <w:rPr>
          <w:rFonts w:ascii="Tahoma" w:hAnsi="Tahoma" w:cs="Tahoma"/>
          <w:i/>
          <w:sz w:val="20"/>
          <w:szCs w:val="20"/>
          <w:lang w:val="fr-FR"/>
        </w:rPr>
        <w:t>)</w:t>
      </w:r>
      <w:r w:rsidR="002859D4" w:rsidRPr="002859D4">
        <w:rPr>
          <w:rFonts w:ascii="Tahoma" w:hAnsi="Tahoma" w:cs="Tahoma"/>
          <w:i/>
          <w:sz w:val="20"/>
          <w:szCs w:val="20"/>
          <w:lang w:val="fr-FR"/>
        </w:rPr>
        <w:t xml:space="preserve"> </w:t>
      </w:r>
      <w:r w:rsidR="00ED05A1" w:rsidRPr="002859D4">
        <w:rPr>
          <w:rFonts w:ascii="Tahoma" w:hAnsi="Tahoma" w:cs="Tahoma"/>
          <w:i/>
          <w:sz w:val="20"/>
          <w:szCs w:val="20"/>
          <w:lang w:val="fr-FR"/>
        </w:rPr>
        <w:t xml:space="preserve"> </w:t>
      </w:r>
    </w:p>
    <w:p w:rsidR="00BC02FA" w:rsidRPr="00081B9D" w:rsidRDefault="00BC02FA" w:rsidP="00BC02FA">
      <w:pPr>
        <w:pStyle w:val="Paragraphedeliste"/>
        <w:spacing w:after="0" w:line="240" w:lineRule="auto"/>
        <w:ind w:left="5130"/>
        <w:jc w:val="both"/>
        <w:rPr>
          <w:rFonts w:ascii="Tahoma" w:hAnsi="Tahoma" w:cs="Tahoma"/>
          <w:b/>
          <w:i/>
          <w:sz w:val="16"/>
          <w:szCs w:val="16"/>
          <w:lang w:val="fr-FR"/>
        </w:rPr>
      </w:pPr>
    </w:p>
    <w:p w:rsidR="00BC02FA" w:rsidRPr="00125CB0" w:rsidRDefault="005D10A8" w:rsidP="00553520">
      <w:pPr>
        <w:pStyle w:val="Paragraphedeliste"/>
        <w:spacing w:after="0" w:line="240" w:lineRule="auto"/>
        <w:ind w:left="4950"/>
        <w:jc w:val="both"/>
        <w:rPr>
          <w:rFonts w:ascii="Tahoma" w:hAnsi="Tahoma" w:cs="Tahoma"/>
          <w:b/>
          <w:i/>
          <w:sz w:val="24"/>
          <w:szCs w:val="24"/>
          <w:u w:val="single"/>
          <w:lang w:val="fr-FR"/>
        </w:rPr>
      </w:pPr>
      <w:r>
        <w:rPr>
          <w:rFonts w:ascii="Tahoma" w:hAnsi="Tahoma" w:cs="Tahoma"/>
          <w:b/>
          <w:i/>
          <w:sz w:val="24"/>
          <w:szCs w:val="24"/>
          <w:lang w:val="fr-FR"/>
        </w:rPr>
        <w:t xml:space="preserve"> </w:t>
      </w:r>
      <w:proofErr w:type="gramStart"/>
      <w:r w:rsidR="00BC02FA" w:rsidRPr="00125CB0">
        <w:rPr>
          <w:rFonts w:ascii="Tahoma" w:hAnsi="Tahoma" w:cs="Tahoma"/>
          <w:b/>
          <w:i/>
          <w:sz w:val="24"/>
          <w:szCs w:val="24"/>
          <w:lang w:val="fr-FR"/>
        </w:rPr>
        <w:t>à</w:t>
      </w:r>
      <w:proofErr w:type="gramEnd"/>
      <w:r w:rsidR="00BC02FA" w:rsidRPr="00125CB0">
        <w:rPr>
          <w:rFonts w:ascii="Tahoma" w:hAnsi="Tahoma" w:cs="Tahoma"/>
          <w:b/>
          <w:i/>
          <w:sz w:val="24"/>
          <w:szCs w:val="24"/>
          <w:lang w:val="fr-FR"/>
        </w:rPr>
        <w:t xml:space="preserve"> </w:t>
      </w:r>
      <w:r w:rsidR="00BC02FA" w:rsidRPr="00125CB0">
        <w:rPr>
          <w:rFonts w:ascii="Tahoma" w:hAnsi="Tahoma" w:cs="Tahoma"/>
          <w:b/>
          <w:i/>
          <w:sz w:val="24"/>
          <w:szCs w:val="24"/>
          <w:u w:val="single"/>
          <w:lang w:val="fr-FR"/>
        </w:rPr>
        <w:t>KINSHASA/</w:t>
      </w:r>
      <w:r w:rsidR="00ED05A1">
        <w:rPr>
          <w:rFonts w:ascii="Tahoma" w:hAnsi="Tahoma" w:cs="Tahoma"/>
          <w:b/>
          <w:i/>
          <w:sz w:val="24"/>
          <w:szCs w:val="24"/>
          <w:u w:val="single"/>
          <w:lang w:val="fr-FR"/>
        </w:rPr>
        <w:t>GOMBE</w:t>
      </w:r>
    </w:p>
    <w:p w:rsidR="00BC02FA" w:rsidRPr="00125CB0" w:rsidRDefault="00BC02FA" w:rsidP="00BC02FA">
      <w:pPr>
        <w:pStyle w:val="Paragraphedeliste"/>
        <w:spacing w:after="0" w:line="240" w:lineRule="auto"/>
        <w:ind w:left="5130"/>
        <w:jc w:val="both"/>
        <w:rPr>
          <w:rFonts w:ascii="Tahoma" w:hAnsi="Tahoma" w:cs="Tahoma"/>
          <w:b/>
          <w:i/>
          <w:sz w:val="24"/>
          <w:szCs w:val="24"/>
          <w:lang w:val="fr-FR"/>
        </w:rPr>
      </w:pPr>
    </w:p>
    <w:p w:rsidR="00BC02FA" w:rsidRDefault="00BC02FA" w:rsidP="00BC02FA">
      <w:pPr>
        <w:pStyle w:val="Paragraphedeliste"/>
        <w:spacing w:after="0" w:line="240" w:lineRule="auto"/>
        <w:ind w:left="5130"/>
        <w:jc w:val="both"/>
        <w:rPr>
          <w:rFonts w:ascii="Tahoma" w:hAnsi="Tahoma" w:cs="Tahoma"/>
          <w:b/>
          <w:i/>
          <w:sz w:val="24"/>
          <w:szCs w:val="24"/>
          <w:lang w:val="fr-FR"/>
        </w:rPr>
      </w:pPr>
    </w:p>
    <w:p w:rsidR="001B39E5" w:rsidRDefault="001B39E5" w:rsidP="005D10A8">
      <w:pPr>
        <w:pStyle w:val="Paragraphedeliste"/>
        <w:spacing w:after="0" w:line="240" w:lineRule="auto"/>
        <w:ind w:left="90"/>
        <w:jc w:val="both"/>
        <w:rPr>
          <w:rFonts w:ascii="Tahoma" w:hAnsi="Tahoma" w:cs="Tahoma"/>
          <w:b/>
          <w:i/>
          <w:sz w:val="24"/>
          <w:szCs w:val="24"/>
          <w:lang w:val="fr-FR"/>
        </w:rPr>
      </w:pPr>
    </w:p>
    <w:p w:rsidR="00BC02FA" w:rsidRDefault="00307036" w:rsidP="005D10A8">
      <w:pPr>
        <w:pStyle w:val="Paragraphedeliste"/>
        <w:spacing w:after="0" w:line="240" w:lineRule="auto"/>
        <w:ind w:left="90"/>
        <w:jc w:val="both"/>
        <w:rPr>
          <w:rFonts w:ascii="Tahoma" w:hAnsi="Tahoma" w:cs="Tahoma"/>
          <w:b/>
          <w:i/>
          <w:sz w:val="24"/>
          <w:szCs w:val="24"/>
          <w:lang w:val="fr-FR"/>
        </w:rPr>
      </w:pPr>
      <w:r>
        <w:rPr>
          <w:rFonts w:ascii="Tahoma" w:hAnsi="Tahoma" w:cs="Tahoma"/>
          <w:b/>
          <w:i/>
          <w:sz w:val="24"/>
          <w:szCs w:val="24"/>
          <w:lang w:val="fr-FR"/>
        </w:rPr>
        <w:t>Concerne </w:t>
      </w:r>
      <w:r w:rsidR="002859D4">
        <w:rPr>
          <w:rFonts w:ascii="Tahoma" w:hAnsi="Tahoma" w:cs="Tahoma"/>
          <w:b/>
          <w:i/>
          <w:sz w:val="24"/>
          <w:szCs w:val="24"/>
          <w:lang w:val="fr-FR"/>
        </w:rPr>
        <w:t xml:space="preserve">: </w:t>
      </w:r>
      <w:r w:rsidR="002859D4" w:rsidRPr="001B39E5">
        <w:rPr>
          <w:rFonts w:ascii="Tahoma" w:hAnsi="Tahoma" w:cs="Tahoma"/>
          <w:b/>
          <w:i/>
          <w:sz w:val="24"/>
          <w:szCs w:val="24"/>
          <w:u w:val="single"/>
          <w:lang w:val="fr-FR"/>
        </w:rPr>
        <w:t>Octroi E</w:t>
      </w:r>
      <w:r w:rsidR="002859D4">
        <w:rPr>
          <w:rFonts w:ascii="Tahoma" w:hAnsi="Tahoma" w:cs="Tahoma"/>
          <w:b/>
          <w:i/>
          <w:sz w:val="24"/>
          <w:szCs w:val="24"/>
          <w:u w:val="single"/>
          <w:lang w:val="fr-FR"/>
        </w:rPr>
        <w:t>xonération des Droits et Taxes à l’importation</w:t>
      </w:r>
    </w:p>
    <w:p w:rsidR="005D10A8" w:rsidRDefault="005D10A8" w:rsidP="00BC02FA">
      <w:pPr>
        <w:spacing w:after="0" w:line="240" w:lineRule="auto"/>
        <w:jc w:val="both"/>
        <w:rPr>
          <w:rFonts w:ascii="Tahoma" w:hAnsi="Tahoma" w:cs="Tahoma"/>
          <w:b/>
          <w:i/>
          <w:sz w:val="24"/>
          <w:szCs w:val="24"/>
          <w:lang w:val="fr-FR"/>
        </w:rPr>
      </w:pPr>
      <w:r>
        <w:rPr>
          <w:rFonts w:ascii="Tahoma" w:hAnsi="Tahoma" w:cs="Tahoma"/>
          <w:b/>
          <w:i/>
          <w:sz w:val="24"/>
          <w:szCs w:val="24"/>
          <w:lang w:val="fr-FR"/>
        </w:rPr>
        <w:tab/>
      </w:r>
      <w:r>
        <w:rPr>
          <w:rFonts w:ascii="Tahoma" w:hAnsi="Tahoma" w:cs="Tahoma"/>
          <w:b/>
          <w:i/>
          <w:sz w:val="24"/>
          <w:szCs w:val="24"/>
          <w:lang w:val="fr-FR"/>
        </w:rPr>
        <w:tab/>
      </w:r>
      <w:proofErr w:type="gramStart"/>
      <w:r w:rsidR="00706F2D">
        <w:rPr>
          <w:rFonts w:ascii="Tahoma" w:hAnsi="Tahoma" w:cs="Tahoma"/>
          <w:b/>
          <w:i/>
          <w:sz w:val="24"/>
          <w:szCs w:val="24"/>
          <w:lang w:val="fr-FR"/>
        </w:rPr>
        <w:t>pour</w:t>
      </w:r>
      <w:proofErr w:type="gramEnd"/>
      <w:r w:rsidR="00706F2D">
        <w:rPr>
          <w:rFonts w:ascii="Tahoma" w:hAnsi="Tahoma" w:cs="Tahoma"/>
          <w:b/>
          <w:i/>
          <w:sz w:val="24"/>
          <w:szCs w:val="24"/>
          <w:lang w:val="fr-FR"/>
        </w:rPr>
        <w:t xml:space="preserve"> véhicule des Médecins du Secteur Public.</w:t>
      </w:r>
    </w:p>
    <w:p w:rsidR="00706F2D" w:rsidRDefault="00706F2D" w:rsidP="00BC02FA">
      <w:pPr>
        <w:spacing w:after="0" w:line="240" w:lineRule="auto"/>
        <w:jc w:val="both"/>
        <w:rPr>
          <w:rFonts w:ascii="Tahoma" w:hAnsi="Tahoma" w:cs="Tahoma"/>
          <w:b/>
          <w:i/>
          <w:sz w:val="24"/>
          <w:szCs w:val="24"/>
          <w:lang w:val="fr-FR"/>
        </w:rPr>
      </w:pPr>
    </w:p>
    <w:p w:rsidR="00D32C23" w:rsidRDefault="00D32C23" w:rsidP="00BC02FA">
      <w:pPr>
        <w:spacing w:after="0" w:line="240" w:lineRule="auto"/>
        <w:jc w:val="both"/>
        <w:rPr>
          <w:rFonts w:ascii="Tahoma" w:hAnsi="Tahoma" w:cs="Tahoma"/>
          <w:i/>
          <w:sz w:val="24"/>
          <w:szCs w:val="24"/>
          <w:lang w:val="fr-FR"/>
        </w:rPr>
      </w:pPr>
    </w:p>
    <w:p w:rsidR="00BC02FA" w:rsidRPr="00D32C23" w:rsidRDefault="002859D4" w:rsidP="009642D0">
      <w:pPr>
        <w:spacing w:after="0" w:line="240" w:lineRule="auto"/>
        <w:ind w:firstLine="142"/>
        <w:jc w:val="both"/>
        <w:rPr>
          <w:rFonts w:ascii="Tahoma" w:hAnsi="Tahoma" w:cs="Tahoma"/>
          <w:b/>
          <w:i/>
          <w:sz w:val="24"/>
          <w:szCs w:val="24"/>
          <w:lang w:val="fr-FR"/>
        </w:rPr>
      </w:pPr>
      <w:r>
        <w:rPr>
          <w:rFonts w:ascii="Tahoma" w:hAnsi="Tahoma" w:cs="Tahoma"/>
          <w:b/>
          <w:i/>
          <w:sz w:val="24"/>
          <w:szCs w:val="24"/>
          <w:lang w:val="fr-FR"/>
        </w:rPr>
        <w:t xml:space="preserve">Excellence </w:t>
      </w:r>
      <w:r w:rsidR="00D32C23" w:rsidRPr="00D32C23">
        <w:rPr>
          <w:rFonts w:ascii="Tahoma" w:hAnsi="Tahoma" w:cs="Tahoma"/>
          <w:b/>
          <w:i/>
          <w:sz w:val="24"/>
          <w:szCs w:val="24"/>
          <w:lang w:val="fr-FR"/>
        </w:rPr>
        <w:t>Monsieur le Pr</w:t>
      </w:r>
      <w:r>
        <w:rPr>
          <w:rFonts w:ascii="Tahoma" w:hAnsi="Tahoma" w:cs="Tahoma"/>
          <w:b/>
          <w:i/>
          <w:sz w:val="24"/>
          <w:szCs w:val="24"/>
          <w:lang w:val="fr-FR"/>
        </w:rPr>
        <w:t>emier Ministre</w:t>
      </w:r>
      <w:r w:rsidR="00D32C23" w:rsidRPr="00D32C23">
        <w:rPr>
          <w:rFonts w:ascii="Tahoma" w:hAnsi="Tahoma" w:cs="Tahoma"/>
          <w:b/>
          <w:i/>
          <w:sz w:val="24"/>
          <w:szCs w:val="24"/>
          <w:lang w:val="fr-FR"/>
        </w:rPr>
        <w:t>,</w:t>
      </w:r>
    </w:p>
    <w:p w:rsidR="00BC02FA" w:rsidRPr="006F22E2" w:rsidRDefault="00BC02FA" w:rsidP="00BC02FA">
      <w:pPr>
        <w:spacing w:after="0" w:line="240" w:lineRule="auto"/>
        <w:jc w:val="both"/>
        <w:rPr>
          <w:rFonts w:ascii="Tahoma" w:hAnsi="Tahoma" w:cs="Tahoma"/>
          <w:b/>
          <w:i/>
          <w:sz w:val="24"/>
          <w:szCs w:val="24"/>
          <w:lang w:val="fr-FR"/>
        </w:rPr>
      </w:pPr>
    </w:p>
    <w:p w:rsidR="009642D0" w:rsidRPr="00906E6E" w:rsidRDefault="009642D0" w:rsidP="00135A18">
      <w:pPr>
        <w:pStyle w:val="Paragraphedeliste"/>
        <w:spacing w:after="0" w:line="360" w:lineRule="auto"/>
        <w:ind w:left="90"/>
        <w:jc w:val="both"/>
        <w:rPr>
          <w:rFonts w:ascii="Tahoma" w:hAnsi="Tahoma" w:cs="Tahoma"/>
          <w:i/>
          <w:sz w:val="16"/>
          <w:szCs w:val="16"/>
          <w:lang w:val="fr-FR"/>
        </w:rPr>
      </w:pPr>
      <w:bookmarkStart w:id="0" w:name="_GoBack"/>
      <w:bookmarkEnd w:id="0"/>
    </w:p>
    <w:p w:rsidR="00D32C23" w:rsidRDefault="00BD197A" w:rsidP="003839A7">
      <w:pPr>
        <w:pStyle w:val="Paragraphedeliste"/>
        <w:spacing w:after="0"/>
        <w:ind w:left="90"/>
        <w:jc w:val="both"/>
        <w:rPr>
          <w:rFonts w:ascii="Tahoma" w:hAnsi="Tahoma" w:cs="Tahoma"/>
          <w:i/>
          <w:sz w:val="24"/>
          <w:szCs w:val="24"/>
          <w:lang w:val="fr-FR"/>
        </w:rPr>
      </w:pPr>
      <w:r>
        <w:rPr>
          <w:rFonts w:ascii="Tahoma" w:hAnsi="Tahoma" w:cs="Tahoma"/>
          <w:i/>
          <w:sz w:val="24"/>
          <w:szCs w:val="24"/>
          <w:lang w:val="fr-FR"/>
        </w:rPr>
        <w:t>Par son mémo du 12/11/2011 adressé au Chef de l’Etat</w:t>
      </w:r>
      <w:r w:rsidR="003E5138">
        <w:rPr>
          <w:rFonts w:ascii="Tahoma" w:hAnsi="Tahoma" w:cs="Tahoma"/>
          <w:i/>
          <w:sz w:val="24"/>
          <w:szCs w:val="24"/>
          <w:lang w:val="fr-FR"/>
        </w:rPr>
        <w:t>,</w:t>
      </w:r>
      <w:r>
        <w:rPr>
          <w:rFonts w:ascii="Tahoma" w:hAnsi="Tahoma" w:cs="Tahoma"/>
          <w:i/>
          <w:sz w:val="24"/>
          <w:szCs w:val="24"/>
          <w:lang w:val="fr-FR"/>
        </w:rPr>
        <w:t xml:space="preserve"> </w:t>
      </w:r>
      <w:r w:rsidR="003E5138">
        <w:rPr>
          <w:rFonts w:ascii="Tahoma" w:hAnsi="Tahoma" w:cs="Tahoma"/>
          <w:i/>
          <w:sz w:val="24"/>
          <w:szCs w:val="24"/>
          <w:lang w:val="fr-FR"/>
        </w:rPr>
        <w:t>l</w:t>
      </w:r>
      <w:r w:rsidR="002859D4">
        <w:rPr>
          <w:rFonts w:ascii="Tahoma" w:hAnsi="Tahoma" w:cs="Tahoma"/>
          <w:i/>
          <w:sz w:val="24"/>
          <w:szCs w:val="24"/>
          <w:lang w:val="fr-FR"/>
        </w:rPr>
        <w:t xml:space="preserve">e Syndicat National des Médecins a sollicité l’exonération des droits et des taxes à l’importation des véhicules commandés </w:t>
      </w:r>
      <w:r w:rsidR="00E97794">
        <w:rPr>
          <w:rFonts w:ascii="Tahoma" w:hAnsi="Tahoma" w:cs="Tahoma"/>
          <w:i/>
          <w:sz w:val="24"/>
          <w:szCs w:val="24"/>
          <w:lang w:val="fr-FR"/>
        </w:rPr>
        <w:t>au profit</w:t>
      </w:r>
      <w:r w:rsidR="002859D4">
        <w:rPr>
          <w:rFonts w:ascii="Tahoma" w:hAnsi="Tahoma" w:cs="Tahoma"/>
          <w:i/>
          <w:sz w:val="24"/>
          <w:szCs w:val="24"/>
          <w:lang w:val="fr-FR"/>
        </w:rPr>
        <w:t xml:space="preserve"> des médecins des Services publics de l’Etat.</w:t>
      </w:r>
    </w:p>
    <w:p w:rsidR="00A0075B" w:rsidRPr="005B0025" w:rsidRDefault="00A0075B" w:rsidP="003839A7">
      <w:pPr>
        <w:pStyle w:val="Paragraphedeliste"/>
        <w:spacing w:after="0"/>
        <w:ind w:left="90"/>
        <w:jc w:val="both"/>
        <w:rPr>
          <w:rFonts w:ascii="Tahoma" w:hAnsi="Tahoma" w:cs="Tahoma"/>
          <w:i/>
          <w:sz w:val="16"/>
          <w:szCs w:val="16"/>
          <w:lang w:val="fr-FR"/>
        </w:rPr>
      </w:pPr>
    </w:p>
    <w:p w:rsidR="00D32C23" w:rsidRDefault="002859D4" w:rsidP="003839A7">
      <w:pPr>
        <w:pStyle w:val="Paragraphedeliste"/>
        <w:spacing w:after="0"/>
        <w:ind w:left="90"/>
        <w:jc w:val="both"/>
        <w:rPr>
          <w:rFonts w:ascii="Tahoma" w:hAnsi="Tahoma" w:cs="Tahoma"/>
          <w:i/>
          <w:sz w:val="24"/>
          <w:szCs w:val="24"/>
          <w:lang w:val="fr-FR"/>
        </w:rPr>
      </w:pPr>
      <w:r>
        <w:rPr>
          <w:rFonts w:ascii="Tahoma" w:hAnsi="Tahoma" w:cs="Tahoma"/>
          <w:i/>
          <w:sz w:val="24"/>
          <w:szCs w:val="24"/>
          <w:lang w:val="fr-FR"/>
        </w:rPr>
        <w:t>Dans votre lettre N/</w:t>
      </w:r>
      <w:proofErr w:type="spellStart"/>
      <w:r>
        <w:rPr>
          <w:rFonts w:ascii="Tahoma" w:hAnsi="Tahoma" w:cs="Tahoma"/>
          <w:i/>
          <w:sz w:val="24"/>
          <w:szCs w:val="24"/>
          <w:lang w:val="fr-FR"/>
        </w:rPr>
        <w:t>Réf.</w:t>
      </w:r>
      <w:r w:rsidR="00E97794">
        <w:rPr>
          <w:rFonts w:ascii="Tahoma" w:hAnsi="Tahoma" w:cs="Tahoma"/>
          <w:i/>
          <w:sz w:val="24"/>
          <w:szCs w:val="24"/>
          <w:lang w:val="fr-FR"/>
        </w:rPr>
        <w:t>RDC</w:t>
      </w:r>
      <w:proofErr w:type="spellEnd"/>
      <w:r w:rsidR="00E97794">
        <w:rPr>
          <w:rFonts w:ascii="Tahoma" w:hAnsi="Tahoma" w:cs="Tahoma"/>
          <w:i/>
          <w:sz w:val="24"/>
          <w:szCs w:val="24"/>
          <w:lang w:val="fr-FR"/>
        </w:rPr>
        <w:t xml:space="preserve">/GC/PM/546/2011, du 10 novembre 2011, vous demandez au Ministre des Finances d’instruire le Directeur de la DGDA d’accorder des facilités pour l’enlèvement </w:t>
      </w:r>
      <w:r w:rsidR="004C633A">
        <w:rPr>
          <w:rFonts w:ascii="Tahoma" w:hAnsi="Tahoma" w:cs="Tahoma"/>
          <w:i/>
          <w:sz w:val="24"/>
          <w:szCs w:val="24"/>
          <w:lang w:val="fr-FR"/>
        </w:rPr>
        <w:t>d’urgence</w:t>
      </w:r>
      <w:r w:rsidR="00E97794">
        <w:rPr>
          <w:rFonts w:ascii="Tahoma" w:hAnsi="Tahoma" w:cs="Tahoma"/>
          <w:i/>
          <w:sz w:val="24"/>
          <w:szCs w:val="24"/>
          <w:lang w:val="fr-FR"/>
        </w:rPr>
        <w:t xml:space="preserve"> des véhicules commandés par les médecins auprès de CFAO Motors RDC ainsi que le paiement échelonné des droits et taxes à l’importation</w:t>
      </w:r>
      <w:r w:rsidR="008C77FE">
        <w:rPr>
          <w:rFonts w:ascii="Tahoma" w:hAnsi="Tahoma" w:cs="Tahoma"/>
          <w:i/>
          <w:sz w:val="24"/>
          <w:szCs w:val="24"/>
          <w:lang w:val="fr-FR"/>
        </w:rPr>
        <w:t>,</w:t>
      </w:r>
      <w:r w:rsidR="00E97794">
        <w:rPr>
          <w:rFonts w:ascii="Tahoma" w:hAnsi="Tahoma" w:cs="Tahoma"/>
          <w:i/>
          <w:sz w:val="24"/>
          <w:szCs w:val="24"/>
          <w:lang w:val="fr-FR"/>
        </w:rPr>
        <w:t xml:space="preserve"> plutôt que de leur octroyer l’exonéra</w:t>
      </w:r>
      <w:r w:rsidR="00CE5143">
        <w:rPr>
          <w:rFonts w:ascii="Tahoma" w:hAnsi="Tahoma" w:cs="Tahoma"/>
          <w:i/>
          <w:sz w:val="24"/>
          <w:szCs w:val="24"/>
          <w:lang w:val="fr-FR"/>
        </w:rPr>
        <w:t>tion des droits et des taxes à l’importation.</w:t>
      </w:r>
    </w:p>
    <w:p w:rsidR="00CE5143" w:rsidRDefault="00CE5143" w:rsidP="00135A18">
      <w:pPr>
        <w:pStyle w:val="Paragraphedeliste"/>
        <w:spacing w:after="0" w:line="360" w:lineRule="auto"/>
        <w:ind w:left="90"/>
        <w:jc w:val="both"/>
        <w:rPr>
          <w:rFonts w:ascii="Tahoma" w:hAnsi="Tahoma" w:cs="Tahoma"/>
          <w:i/>
          <w:sz w:val="24"/>
          <w:szCs w:val="24"/>
          <w:lang w:val="fr-FR"/>
        </w:rPr>
      </w:pPr>
    </w:p>
    <w:p w:rsidR="00724AA7" w:rsidRDefault="00724AA7" w:rsidP="00135A18">
      <w:pPr>
        <w:pStyle w:val="Paragraphedeliste"/>
        <w:spacing w:after="0" w:line="360" w:lineRule="auto"/>
        <w:ind w:left="90"/>
        <w:jc w:val="both"/>
        <w:rPr>
          <w:rFonts w:ascii="Tahoma" w:hAnsi="Tahoma" w:cs="Tahoma"/>
          <w:i/>
          <w:sz w:val="24"/>
          <w:szCs w:val="24"/>
          <w:lang w:val="fr-FR"/>
        </w:rPr>
      </w:pPr>
    </w:p>
    <w:p w:rsidR="001B39E5" w:rsidRDefault="001B39E5" w:rsidP="00135A18">
      <w:pPr>
        <w:pStyle w:val="Paragraphedeliste"/>
        <w:spacing w:after="0" w:line="360" w:lineRule="auto"/>
        <w:ind w:left="90"/>
        <w:jc w:val="both"/>
        <w:rPr>
          <w:rFonts w:ascii="Tahoma" w:hAnsi="Tahoma" w:cs="Tahoma"/>
          <w:i/>
          <w:sz w:val="24"/>
          <w:szCs w:val="24"/>
          <w:lang w:val="fr-FR"/>
        </w:rPr>
      </w:pPr>
    </w:p>
    <w:p w:rsidR="001B39E5" w:rsidRDefault="001B39E5" w:rsidP="00135A18">
      <w:pPr>
        <w:pStyle w:val="Paragraphedeliste"/>
        <w:spacing w:after="0" w:line="360" w:lineRule="auto"/>
        <w:ind w:left="90"/>
        <w:jc w:val="both"/>
        <w:rPr>
          <w:rFonts w:ascii="Tahoma" w:hAnsi="Tahoma" w:cs="Tahoma"/>
          <w:i/>
          <w:sz w:val="24"/>
          <w:szCs w:val="24"/>
          <w:lang w:val="fr-FR"/>
        </w:rPr>
      </w:pPr>
    </w:p>
    <w:p w:rsidR="00CE5143" w:rsidRDefault="00A140DA" w:rsidP="003839A7">
      <w:pPr>
        <w:pStyle w:val="Paragraphedeliste"/>
        <w:spacing w:after="0"/>
        <w:ind w:left="90"/>
        <w:jc w:val="both"/>
        <w:rPr>
          <w:rFonts w:ascii="Tahoma" w:hAnsi="Tahoma" w:cs="Tahoma"/>
          <w:i/>
          <w:sz w:val="24"/>
          <w:szCs w:val="24"/>
          <w:lang w:val="fr-FR"/>
        </w:rPr>
      </w:pPr>
      <w:r>
        <w:rPr>
          <w:rFonts w:ascii="Tahoma" w:hAnsi="Tahoma" w:cs="Tahoma"/>
          <w:i/>
          <w:sz w:val="24"/>
          <w:szCs w:val="24"/>
          <w:lang w:val="fr-FR"/>
        </w:rPr>
        <w:t>Etant donné que l</w:t>
      </w:r>
      <w:r w:rsidR="00CE5143">
        <w:rPr>
          <w:rFonts w:ascii="Tahoma" w:hAnsi="Tahoma" w:cs="Tahoma"/>
          <w:i/>
          <w:sz w:val="24"/>
          <w:szCs w:val="24"/>
          <w:lang w:val="fr-FR"/>
        </w:rPr>
        <w:t>’article 16 du Décret n° 06/130 du 11 octobre 2006 portant statut spécifique des médecins des services publics de l’Etat reprend le transport parmi les ava</w:t>
      </w:r>
      <w:r>
        <w:rPr>
          <w:rFonts w:ascii="Tahoma" w:hAnsi="Tahoma" w:cs="Tahoma"/>
          <w:i/>
          <w:sz w:val="24"/>
          <w:szCs w:val="24"/>
          <w:lang w:val="fr-FR"/>
        </w:rPr>
        <w:t>ntages sociaux dus aux médecins,</w:t>
      </w:r>
      <w:r w:rsidR="00CE5143">
        <w:rPr>
          <w:rFonts w:ascii="Tahoma" w:hAnsi="Tahoma" w:cs="Tahoma"/>
          <w:i/>
          <w:sz w:val="24"/>
          <w:szCs w:val="24"/>
          <w:lang w:val="fr-FR"/>
        </w:rPr>
        <w:t xml:space="preserve"> leur accorder des allégements fiscaux pour leur permettre d’accéder au Crédit-véhicule </w:t>
      </w:r>
      <w:r w:rsidR="00135A18">
        <w:rPr>
          <w:rFonts w:ascii="Tahoma" w:hAnsi="Tahoma" w:cs="Tahoma"/>
          <w:i/>
          <w:sz w:val="24"/>
          <w:szCs w:val="24"/>
          <w:lang w:val="fr-FR"/>
        </w:rPr>
        <w:t>pour lequel l’accord de principe</w:t>
      </w:r>
      <w:r w:rsidR="005977F7">
        <w:rPr>
          <w:rFonts w:ascii="Tahoma" w:hAnsi="Tahoma" w:cs="Tahoma"/>
          <w:i/>
          <w:sz w:val="24"/>
          <w:szCs w:val="24"/>
          <w:lang w:val="fr-FR"/>
        </w:rPr>
        <w:t xml:space="preserve"> avec le Concessionnaire et le B</w:t>
      </w:r>
      <w:r w:rsidR="00135A18">
        <w:rPr>
          <w:rFonts w:ascii="Tahoma" w:hAnsi="Tahoma" w:cs="Tahoma"/>
          <w:i/>
          <w:sz w:val="24"/>
          <w:szCs w:val="24"/>
          <w:lang w:val="fr-FR"/>
        </w:rPr>
        <w:t xml:space="preserve">anquier est déjà acquis, serait en conformité avec l’article </w:t>
      </w:r>
      <w:r>
        <w:rPr>
          <w:rFonts w:ascii="Tahoma" w:hAnsi="Tahoma" w:cs="Tahoma"/>
          <w:i/>
          <w:sz w:val="24"/>
          <w:szCs w:val="24"/>
          <w:lang w:val="fr-FR"/>
        </w:rPr>
        <w:t xml:space="preserve">45 </w:t>
      </w:r>
      <w:r w:rsidR="00135A18">
        <w:rPr>
          <w:rFonts w:ascii="Tahoma" w:hAnsi="Tahoma" w:cs="Tahoma"/>
          <w:i/>
          <w:sz w:val="24"/>
          <w:szCs w:val="24"/>
          <w:lang w:val="fr-FR"/>
        </w:rPr>
        <w:t>du Décret précité qui dispose que l’Etat met à la disposition des médecins toutes les ressources nécessaires à l’exercice professionnel normal.</w:t>
      </w:r>
    </w:p>
    <w:p w:rsidR="005977F7" w:rsidRPr="009642D0" w:rsidRDefault="005977F7" w:rsidP="00135A18">
      <w:pPr>
        <w:pStyle w:val="Paragraphedeliste"/>
        <w:spacing w:after="0" w:line="360" w:lineRule="auto"/>
        <w:ind w:left="90"/>
        <w:jc w:val="both"/>
        <w:rPr>
          <w:rFonts w:ascii="Tahoma" w:hAnsi="Tahoma" w:cs="Tahoma"/>
          <w:i/>
          <w:sz w:val="16"/>
          <w:szCs w:val="16"/>
          <w:lang w:val="fr-FR"/>
        </w:rPr>
      </w:pPr>
    </w:p>
    <w:p w:rsidR="002B2E14" w:rsidRDefault="008912CC" w:rsidP="003839A7">
      <w:pPr>
        <w:pStyle w:val="Paragraphedeliste"/>
        <w:spacing w:after="0"/>
        <w:ind w:left="90"/>
        <w:jc w:val="both"/>
        <w:rPr>
          <w:rFonts w:ascii="Tahoma" w:hAnsi="Tahoma" w:cs="Tahoma"/>
          <w:i/>
          <w:sz w:val="24"/>
          <w:szCs w:val="24"/>
          <w:lang w:val="fr-FR"/>
        </w:rPr>
      </w:pPr>
      <w:r>
        <w:rPr>
          <w:rFonts w:ascii="Tahoma" w:hAnsi="Tahoma" w:cs="Tahoma"/>
          <w:i/>
          <w:sz w:val="24"/>
          <w:szCs w:val="24"/>
          <w:lang w:val="fr-FR"/>
        </w:rPr>
        <w:t>Comme cela a été fait pour les professeurs et les magistrats et eu é</w:t>
      </w:r>
      <w:r w:rsidR="005B0025">
        <w:rPr>
          <w:rFonts w:ascii="Tahoma" w:hAnsi="Tahoma" w:cs="Tahoma"/>
          <w:i/>
          <w:sz w:val="24"/>
          <w:szCs w:val="24"/>
          <w:lang w:val="fr-FR"/>
        </w:rPr>
        <w:t xml:space="preserve">gard </w:t>
      </w:r>
      <w:r>
        <w:rPr>
          <w:rFonts w:ascii="Tahoma" w:hAnsi="Tahoma" w:cs="Tahoma"/>
          <w:i/>
          <w:sz w:val="24"/>
          <w:szCs w:val="24"/>
          <w:lang w:val="fr-FR"/>
        </w:rPr>
        <w:t>à</w:t>
      </w:r>
      <w:r w:rsidR="005B0025">
        <w:rPr>
          <w:rFonts w:ascii="Tahoma" w:hAnsi="Tahoma" w:cs="Tahoma"/>
          <w:i/>
          <w:sz w:val="24"/>
          <w:szCs w:val="24"/>
          <w:lang w:val="fr-FR"/>
        </w:rPr>
        <w:t xml:space="preserve"> ce qui précède, </w:t>
      </w:r>
      <w:r w:rsidR="00724AA7">
        <w:rPr>
          <w:rFonts w:ascii="Tahoma" w:hAnsi="Tahoma" w:cs="Tahoma"/>
          <w:i/>
          <w:sz w:val="24"/>
          <w:szCs w:val="24"/>
          <w:lang w:val="fr-FR"/>
        </w:rPr>
        <w:t>j</w:t>
      </w:r>
      <w:r w:rsidR="00F12A2C">
        <w:rPr>
          <w:rFonts w:ascii="Tahoma" w:hAnsi="Tahoma" w:cs="Tahoma"/>
          <w:i/>
          <w:sz w:val="24"/>
          <w:szCs w:val="24"/>
          <w:lang w:val="fr-FR"/>
        </w:rPr>
        <w:t xml:space="preserve">e </w:t>
      </w:r>
      <w:r>
        <w:rPr>
          <w:rFonts w:ascii="Tahoma" w:hAnsi="Tahoma" w:cs="Tahoma"/>
          <w:i/>
          <w:sz w:val="24"/>
          <w:szCs w:val="24"/>
          <w:lang w:val="fr-FR"/>
        </w:rPr>
        <w:t xml:space="preserve">vous prie d’accorder les mêmes facilités à cette catégorie professionnelle. </w:t>
      </w:r>
      <w:r w:rsidR="002E0309">
        <w:rPr>
          <w:rFonts w:ascii="Tahoma" w:hAnsi="Tahoma" w:cs="Tahoma"/>
          <w:i/>
          <w:sz w:val="24"/>
          <w:szCs w:val="24"/>
          <w:lang w:val="fr-FR"/>
        </w:rPr>
        <w:t xml:space="preserve"> </w:t>
      </w:r>
    </w:p>
    <w:p w:rsidR="00F12A2C" w:rsidRPr="009642D0" w:rsidRDefault="00F12A2C" w:rsidP="00135A18">
      <w:pPr>
        <w:pStyle w:val="Paragraphedeliste"/>
        <w:spacing w:after="0" w:line="360" w:lineRule="auto"/>
        <w:ind w:left="90"/>
        <w:jc w:val="both"/>
        <w:rPr>
          <w:rFonts w:ascii="Tahoma" w:hAnsi="Tahoma" w:cs="Tahoma"/>
          <w:i/>
          <w:sz w:val="16"/>
          <w:szCs w:val="16"/>
          <w:lang w:val="fr-FR"/>
        </w:rPr>
      </w:pPr>
    </w:p>
    <w:p w:rsidR="00BC02FA" w:rsidRDefault="00BC02FA" w:rsidP="003839A7">
      <w:pPr>
        <w:pStyle w:val="Paragraphedeliste"/>
        <w:spacing w:after="0"/>
        <w:ind w:left="90"/>
        <w:jc w:val="both"/>
        <w:rPr>
          <w:rFonts w:ascii="Tahoma" w:hAnsi="Tahoma" w:cs="Tahoma"/>
          <w:i/>
          <w:sz w:val="24"/>
          <w:szCs w:val="24"/>
          <w:lang w:val="fr-FR"/>
        </w:rPr>
      </w:pPr>
      <w:r>
        <w:rPr>
          <w:rFonts w:ascii="Tahoma" w:hAnsi="Tahoma" w:cs="Tahoma"/>
          <w:i/>
          <w:sz w:val="24"/>
          <w:szCs w:val="24"/>
          <w:lang w:val="fr-FR"/>
        </w:rPr>
        <w:t xml:space="preserve">Veuillez </w:t>
      </w:r>
      <w:r w:rsidR="001B39E5">
        <w:rPr>
          <w:rFonts w:ascii="Tahoma" w:hAnsi="Tahoma" w:cs="Tahoma"/>
          <w:i/>
          <w:sz w:val="24"/>
          <w:szCs w:val="24"/>
          <w:lang w:val="fr-FR"/>
        </w:rPr>
        <w:t>agréer</w:t>
      </w:r>
      <w:r>
        <w:rPr>
          <w:rFonts w:ascii="Tahoma" w:hAnsi="Tahoma" w:cs="Tahoma"/>
          <w:i/>
          <w:sz w:val="24"/>
          <w:szCs w:val="24"/>
          <w:lang w:val="fr-FR"/>
        </w:rPr>
        <w:t xml:space="preserve">,  </w:t>
      </w:r>
      <w:r w:rsidR="001B39E5" w:rsidRPr="001B39E5">
        <w:rPr>
          <w:rFonts w:ascii="Tahoma" w:hAnsi="Tahoma" w:cs="Tahoma"/>
          <w:b/>
          <w:i/>
          <w:sz w:val="24"/>
          <w:szCs w:val="24"/>
          <w:lang w:val="fr-FR"/>
        </w:rPr>
        <w:t xml:space="preserve">Excellence </w:t>
      </w:r>
      <w:r w:rsidR="00D32C23">
        <w:rPr>
          <w:rFonts w:ascii="Tahoma" w:hAnsi="Tahoma" w:cs="Tahoma"/>
          <w:b/>
          <w:i/>
          <w:sz w:val="24"/>
          <w:szCs w:val="24"/>
          <w:lang w:val="fr-FR"/>
        </w:rPr>
        <w:t>Monsieur le Pr</w:t>
      </w:r>
      <w:r w:rsidR="001B39E5">
        <w:rPr>
          <w:rFonts w:ascii="Tahoma" w:hAnsi="Tahoma" w:cs="Tahoma"/>
          <w:b/>
          <w:i/>
          <w:sz w:val="24"/>
          <w:szCs w:val="24"/>
          <w:lang w:val="fr-FR"/>
        </w:rPr>
        <w:t>emier Ministre</w:t>
      </w:r>
      <w:r>
        <w:rPr>
          <w:rFonts w:ascii="Tahoma" w:hAnsi="Tahoma" w:cs="Tahoma"/>
          <w:i/>
          <w:sz w:val="24"/>
          <w:szCs w:val="24"/>
          <w:lang w:val="fr-FR"/>
        </w:rPr>
        <w:t xml:space="preserve">, l’expression  de  ma  </w:t>
      </w:r>
      <w:r w:rsidR="001B39E5">
        <w:rPr>
          <w:rFonts w:ascii="Tahoma" w:hAnsi="Tahoma" w:cs="Tahoma"/>
          <w:i/>
          <w:sz w:val="24"/>
          <w:szCs w:val="24"/>
          <w:lang w:val="fr-FR"/>
        </w:rPr>
        <w:t>hau</w:t>
      </w:r>
      <w:r w:rsidR="00DF1325">
        <w:rPr>
          <w:rFonts w:ascii="Tahoma" w:hAnsi="Tahoma" w:cs="Tahoma"/>
          <w:i/>
          <w:sz w:val="24"/>
          <w:szCs w:val="24"/>
          <w:lang w:val="fr-FR"/>
        </w:rPr>
        <w:t>te considération.</w:t>
      </w:r>
      <w:r>
        <w:rPr>
          <w:rFonts w:ascii="Tahoma" w:hAnsi="Tahoma" w:cs="Tahoma"/>
          <w:i/>
          <w:sz w:val="24"/>
          <w:szCs w:val="24"/>
          <w:lang w:val="fr-FR"/>
        </w:rPr>
        <w:t xml:space="preserve"> </w:t>
      </w:r>
    </w:p>
    <w:p w:rsidR="00BC02FA" w:rsidRPr="008B48A2" w:rsidRDefault="00BC02FA" w:rsidP="00BC02FA">
      <w:pPr>
        <w:pStyle w:val="Paragraphedeliste"/>
        <w:spacing w:after="0" w:line="240" w:lineRule="auto"/>
        <w:ind w:left="90"/>
        <w:jc w:val="both"/>
        <w:rPr>
          <w:rFonts w:ascii="Tahoma" w:hAnsi="Tahoma" w:cs="Tahoma"/>
          <w:i/>
          <w:sz w:val="16"/>
          <w:szCs w:val="16"/>
          <w:lang w:val="fr-FR"/>
        </w:rPr>
      </w:pPr>
    </w:p>
    <w:p w:rsidR="00BC02FA" w:rsidRDefault="00BC02FA" w:rsidP="00BF2758">
      <w:pPr>
        <w:pStyle w:val="Paragraphedeliste"/>
        <w:spacing w:after="0" w:line="240" w:lineRule="auto"/>
        <w:ind w:left="90"/>
        <w:jc w:val="center"/>
        <w:rPr>
          <w:rFonts w:ascii="Tahoma" w:hAnsi="Tahoma" w:cs="Tahoma"/>
          <w:i/>
          <w:sz w:val="24"/>
          <w:szCs w:val="24"/>
          <w:lang w:val="fr-FR"/>
        </w:rPr>
      </w:pPr>
    </w:p>
    <w:p w:rsidR="00FF0F6F" w:rsidRDefault="00FF0F6F" w:rsidP="00BF2758">
      <w:pPr>
        <w:pStyle w:val="Paragraphedeliste"/>
        <w:spacing w:after="0" w:line="240" w:lineRule="auto"/>
        <w:ind w:left="90"/>
        <w:jc w:val="center"/>
        <w:rPr>
          <w:rFonts w:ascii="Tahoma" w:hAnsi="Tahoma" w:cs="Tahoma"/>
          <w:i/>
          <w:sz w:val="24"/>
          <w:szCs w:val="24"/>
          <w:lang w:val="fr-FR"/>
        </w:rPr>
      </w:pPr>
    </w:p>
    <w:p w:rsidR="00BC02FA" w:rsidRPr="00FF0F6F" w:rsidRDefault="00C757D4" w:rsidP="00C757D4">
      <w:pPr>
        <w:pStyle w:val="Paragraphedeliste"/>
        <w:spacing w:after="0" w:line="240" w:lineRule="auto"/>
        <w:ind w:left="5130" w:firstLine="630"/>
        <w:jc w:val="center"/>
        <w:rPr>
          <w:rFonts w:ascii="Tahoma" w:hAnsi="Tahoma" w:cs="Tahoma"/>
          <w:b/>
          <w:i/>
          <w:sz w:val="24"/>
          <w:szCs w:val="24"/>
          <w:lang w:val="fr-FR"/>
        </w:rPr>
      </w:pPr>
      <w:r>
        <w:rPr>
          <w:rFonts w:ascii="Tahoma" w:hAnsi="Tahoma" w:cs="Tahoma"/>
          <w:b/>
          <w:i/>
          <w:sz w:val="24"/>
          <w:szCs w:val="24"/>
          <w:lang w:val="fr-FR"/>
        </w:rPr>
        <w:t>Gustave BEYA SIKU</w:t>
      </w:r>
    </w:p>
    <w:p w:rsidR="008B48A2" w:rsidRDefault="008B48A2" w:rsidP="00BF2758">
      <w:pPr>
        <w:pStyle w:val="Paragraphedeliste"/>
        <w:spacing w:after="0" w:line="240" w:lineRule="auto"/>
        <w:ind w:left="2970" w:firstLine="630"/>
        <w:jc w:val="center"/>
        <w:rPr>
          <w:rFonts w:ascii="Tahoma" w:hAnsi="Tahoma" w:cs="Tahoma"/>
          <w:b/>
          <w:i/>
          <w:sz w:val="16"/>
          <w:szCs w:val="16"/>
          <w:u w:val="single"/>
          <w:lang w:val="fr-FR"/>
        </w:rPr>
      </w:pPr>
    </w:p>
    <w:p w:rsidR="00BA3874" w:rsidRDefault="00BA3874" w:rsidP="00BF2758">
      <w:pPr>
        <w:pStyle w:val="Paragraphedeliste"/>
        <w:spacing w:after="0" w:line="240" w:lineRule="auto"/>
        <w:ind w:left="2970" w:firstLine="630"/>
        <w:jc w:val="center"/>
        <w:rPr>
          <w:rFonts w:ascii="Tahoma" w:hAnsi="Tahoma" w:cs="Tahoma"/>
          <w:b/>
          <w:i/>
          <w:sz w:val="16"/>
          <w:szCs w:val="16"/>
          <w:u w:val="single"/>
          <w:lang w:val="fr-FR"/>
        </w:rPr>
      </w:pPr>
    </w:p>
    <w:p w:rsidR="00BA3874" w:rsidRDefault="00BA3874" w:rsidP="00BF2758">
      <w:pPr>
        <w:pStyle w:val="Paragraphedeliste"/>
        <w:spacing w:after="0" w:line="240" w:lineRule="auto"/>
        <w:ind w:left="2970" w:firstLine="630"/>
        <w:jc w:val="center"/>
        <w:rPr>
          <w:rFonts w:ascii="Tahoma" w:hAnsi="Tahoma" w:cs="Tahoma"/>
          <w:b/>
          <w:i/>
          <w:sz w:val="16"/>
          <w:szCs w:val="16"/>
          <w:u w:val="single"/>
          <w:lang w:val="fr-FR"/>
        </w:rPr>
      </w:pPr>
    </w:p>
    <w:p w:rsidR="00BA3874" w:rsidRDefault="00BA3874" w:rsidP="00BF2758">
      <w:pPr>
        <w:pStyle w:val="Paragraphedeliste"/>
        <w:spacing w:after="0" w:line="240" w:lineRule="auto"/>
        <w:ind w:left="2970" w:firstLine="630"/>
        <w:jc w:val="center"/>
        <w:rPr>
          <w:rFonts w:ascii="Tahoma" w:hAnsi="Tahoma" w:cs="Tahoma"/>
          <w:b/>
          <w:i/>
          <w:sz w:val="16"/>
          <w:szCs w:val="16"/>
          <w:u w:val="single"/>
          <w:lang w:val="fr-FR"/>
        </w:rPr>
      </w:pPr>
    </w:p>
    <w:p w:rsidR="00BA3874" w:rsidRDefault="00BA3874" w:rsidP="00BA3874">
      <w:pPr>
        <w:spacing w:after="0" w:line="240" w:lineRule="auto"/>
        <w:rPr>
          <w:rFonts w:ascii="Tahoma" w:hAnsi="Tahoma" w:cs="Tahoma"/>
          <w:b/>
          <w:i/>
          <w:sz w:val="16"/>
          <w:szCs w:val="16"/>
          <w:u w:val="single"/>
          <w:lang w:val="fr-FR"/>
        </w:rPr>
      </w:pPr>
    </w:p>
    <w:sectPr w:rsidR="00BA3874" w:rsidSect="00EA71D3">
      <w:pgSz w:w="12240" w:h="15840"/>
      <w:pgMar w:top="108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8390F"/>
    <w:multiLevelType w:val="hybridMultilevel"/>
    <w:tmpl w:val="8AF458D0"/>
    <w:lvl w:ilvl="0" w:tplc="C7D0F570">
      <w:start w:val="1"/>
      <w:numFmt w:val="decimal"/>
      <w:lvlText w:val="%1."/>
      <w:lvlJc w:val="left"/>
      <w:pPr>
        <w:ind w:left="786" w:hanging="360"/>
      </w:pPr>
      <w:rPr>
        <w:rFonts w:hint="default"/>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1">
    <w:nsid w:val="07A14DC5"/>
    <w:multiLevelType w:val="hybridMultilevel"/>
    <w:tmpl w:val="70DAF8DE"/>
    <w:lvl w:ilvl="0" w:tplc="CCB6D852">
      <w:start w:val="1"/>
      <w:numFmt w:val="decimal"/>
      <w:lvlText w:val="%1."/>
      <w:lvlJc w:val="left"/>
      <w:pPr>
        <w:ind w:left="786" w:hanging="360"/>
      </w:pPr>
      <w:rPr>
        <w:rFonts w:hint="default"/>
      </w:rPr>
    </w:lvl>
    <w:lvl w:ilvl="1" w:tplc="100C0019" w:tentative="1">
      <w:start w:val="1"/>
      <w:numFmt w:val="lowerLetter"/>
      <w:lvlText w:val="%2."/>
      <w:lvlJc w:val="left"/>
      <w:pPr>
        <w:ind w:left="1506" w:hanging="360"/>
      </w:pPr>
    </w:lvl>
    <w:lvl w:ilvl="2" w:tplc="100C001B" w:tentative="1">
      <w:start w:val="1"/>
      <w:numFmt w:val="lowerRoman"/>
      <w:lvlText w:val="%3."/>
      <w:lvlJc w:val="right"/>
      <w:pPr>
        <w:ind w:left="2226" w:hanging="180"/>
      </w:pPr>
    </w:lvl>
    <w:lvl w:ilvl="3" w:tplc="100C000F" w:tentative="1">
      <w:start w:val="1"/>
      <w:numFmt w:val="decimal"/>
      <w:lvlText w:val="%4."/>
      <w:lvlJc w:val="left"/>
      <w:pPr>
        <w:ind w:left="2946" w:hanging="360"/>
      </w:pPr>
    </w:lvl>
    <w:lvl w:ilvl="4" w:tplc="100C0019" w:tentative="1">
      <w:start w:val="1"/>
      <w:numFmt w:val="lowerLetter"/>
      <w:lvlText w:val="%5."/>
      <w:lvlJc w:val="left"/>
      <w:pPr>
        <w:ind w:left="3666" w:hanging="360"/>
      </w:pPr>
    </w:lvl>
    <w:lvl w:ilvl="5" w:tplc="100C001B" w:tentative="1">
      <w:start w:val="1"/>
      <w:numFmt w:val="lowerRoman"/>
      <w:lvlText w:val="%6."/>
      <w:lvlJc w:val="right"/>
      <w:pPr>
        <w:ind w:left="4386" w:hanging="180"/>
      </w:pPr>
    </w:lvl>
    <w:lvl w:ilvl="6" w:tplc="100C000F" w:tentative="1">
      <w:start w:val="1"/>
      <w:numFmt w:val="decimal"/>
      <w:lvlText w:val="%7."/>
      <w:lvlJc w:val="left"/>
      <w:pPr>
        <w:ind w:left="5106" w:hanging="360"/>
      </w:pPr>
    </w:lvl>
    <w:lvl w:ilvl="7" w:tplc="100C0019" w:tentative="1">
      <w:start w:val="1"/>
      <w:numFmt w:val="lowerLetter"/>
      <w:lvlText w:val="%8."/>
      <w:lvlJc w:val="left"/>
      <w:pPr>
        <w:ind w:left="5826" w:hanging="360"/>
      </w:pPr>
    </w:lvl>
    <w:lvl w:ilvl="8" w:tplc="100C001B" w:tentative="1">
      <w:start w:val="1"/>
      <w:numFmt w:val="lowerRoman"/>
      <w:lvlText w:val="%9."/>
      <w:lvlJc w:val="right"/>
      <w:pPr>
        <w:ind w:left="6546" w:hanging="180"/>
      </w:pPr>
    </w:lvl>
  </w:abstractNum>
  <w:abstractNum w:abstractNumId="2">
    <w:nsid w:val="26541A3E"/>
    <w:multiLevelType w:val="hybridMultilevel"/>
    <w:tmpl w:val="E558FE1C"/>
    <w:lvl w:ilvl="0" w:tplc="A426BC78">
      <w:numFmt w:val="bullet"/>
      <w:lvlText w:val="-"/>
      <w:lvlJc w:val="left"/>
      <w:pPr>
        <w:ind w:left="810" w:hanging="360"/>
      </w:pPr>
      <w:rPr>
        <w:rFonts w:ascii="Tahoma" w:eastAsiaTheme="minorEastAsia"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nsid w:val="2B440223"/>
    <w:multiLevelType w:val="hybridMultilevel"/>
    <w:tmpl w:val="8FCC21F0"/>
    <w:lvl w:ilvl="0" w:tplc="EE40D47E">
      <w:numFmt w:val="bullet"/>
      <w:lvlText w:val="-"/>
      <w:lvlJc w:val="left"/>
      <w:pPr>
        <w:ind w:left="810" w:hanging="360"/>
      </w:pPr>
      <w:rPr>
        <w:rFonts w:ascii="Tahoma" w:eastAsiaTheme="minorEastAsia" w:hAnsi="Tahoma" w:cs="Tahoma"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abstractNum w:abstractNumId="4">
    <w:nsid w:val="2D6368F2"/>
    <w:multiLevelType w:val="hybridMultilevel"/>
    <w:tmpl w:val="5096F160"/>
    <w:lvl w:ilvl="0" w:tplc="F72A9E2A">
      <w:numFmt w:val="bullet"/>
      <w:lvlText w:val="-"/>
      <w:lvlJc w:val="left"/>
      <w:pPr>
        <w:ind w:left="810" w:hanging="360"/>
      </w:pPr>
      <w:rPr>
        <w:rFonts w:ascii="Tahoma" w:eastAsiaTheme="minorHAnsi" w:hAnsi="Tahoma" w:cs="Tahoma"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2DDF7D0C"/>
    <w:multiLevelType w:val="hybridMultilevel"/>
    <w:tmpl w:val="09F6A210"/>
    <w:lvl w:ilvl="0" w:tplc="E8FE082E">
      <w:numFmt w:val="bullet"/>
      <w:lvlText w:val="-"/>
      <w:lvlJc w:val="left"/>
      <w:pPr>
        <w:ind w:left="1305" w:hanging="360"/>
      </w:pPr>
      <w:rPr>
        <w:rFonts w:ascii="Tahoma" w:eastAsiaTheme="minorEastAsia" w:hAnsi="Tahoma" w:cs="Tahoma"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6">
    <w:nsid w:val="2F975EF1"/>
    <w:multiLevelType w:val="hybridMultilevel"/>
    <w:tmpl w:val="4162C9F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B5877E0"/>
    <w:multiLevelType w:val="hybridMultilevel"/>
    <w:tmpl w:val="C736FB96"/>
    <w:lvl w:ilvl="0" w:tplc="2DF2E932">
      <w:start w:val="1"/>
      <w:numFmt w:val="decimal"/>
      <w:lvlText w:val="%1."/>
      <w:lvlJc w:val="left"/>
      <w:pPr>
        <w:ind w:left="810" w:hanging="360"/>
      </w:pPr>
      <w:rPr>
        <w:rFonts w:hint="default"/>
      </w:rPr>
    </w:lvl>
    <w:lvl w:ilvl="1" w:tplc="040C0019" w:tentative="1">
      <w:start w:val="1"/>
      <w:numFmt w:val="lowerLetter"/>
      <w:lvlText w:val="%2."/>
      <w:lvlJc w:val="left"/>
      <w:pPr>
        <w:ind w:left="1530" w:hanging="360"/>
      </w:pPr>
    </w:lvl>
    <w:lvl w:ilvl="2" w:tplc="040C001B" w:tentative="1">
      <w:start w:val="1"/>
      <w:numFmt w:val="lowerRoman"/>
      <w:lvlText w:val="%3."/>
      <w:lvlJc w:val="right"/>
      <w:pPr>
        <w:ind w:left="2250" w:hanging="180"/>
      </w:pPr>
    </w:lvl>
    <w:lvl w:ilvl="3" w:tplc="040C000F" w:tentative="1">
      <w:start w:val="1"/>
      <w:numFmt w:val="decimal"/>
      <w:lvlText w:val="%4."/>
      <w:lvlJc w:val="left"/>
      <w:pPr>
        <w:ind w:left="2970" w:hanging="360"/>
      </w:pPr>
    </w:lvl>
    <w:lvl w:ilvl="4" w:tplc="040C0019" w:tentative="1">
      <w:start w:val="1"/>
      <w:numFmt w:val="lowerLetter"/>
      <w:lvlText w:val="%5."/>
      <w:lvlJc w:val="left"/>
      <w:pPr>
        <w:ind w:left="3690" w:hanging="360"/>
      </w:pPr>
    </w:lvl>
    <w:lvl w:ilvl="5" w:tplc="040C001B" w:tentative="1">
      <w:start w:val="1"/>
      <w:numFmt w:val="lowerRoman"/>
      <w:lvlText w:val="%6."/>
      <w:lvlJc w:val="right"/>
      <w:pPr>
        <w:ind w:left="4410" w:hanging="180"/>
      </w:pPr>
    </w:lvl>
    <w:lvl w:ilvl="6" w:tplc="040C000F" w:tentative="1">
      <w:start w:val="1"/>
      <w:numFmt w:val="decimal"/>
      <w:lvlText w:val="%7."/>
      <w:lvlJc w:val="left"/>
      <w:pPr>
        <w:ind w:left="5130" w:hanging="360"/>
      </w:pPr>
    </w:lvl>
    <w:lvl w:ilvl="7" w:tplc="040C0019" w:tentative="1">
      <w:start w:val="1"/>
      <w:numFmt w:val="lowerLetter"/>
      <w:lvlText w:val="%8."/>
      <w:lvlJc w:val="left"/>
      <w:pPr>
        <w:ind w:left="5850" w:hanging="360"/>
      </w:pPr>
    </w:lvl>
    <w:lvl w:ilvl="8" w:tplc="040C001B" w:tentative="1">
      <w:start w:val="1"/>
      <w:numFmt w:val="lowerRoman"/>
      <w:lvlText w:val="%9."/>
      <w:lvlJc w:val="right"/>
      <w:pPr>
        <w:ind w:left="6570" w:hanging="180"/>
      </w:pPr>
    </w:lvl>
  </w:abstractNum>
  <w:abstractNum w:abstractNumId="8">
    <w:nsid w:val="75AB0023"/>
    <w:multiLevelType w:val="hybridMultilevel"/>
    <w:tmpl w:val="726AD2DA"/>
    <w:lvl w:ilvl="0" w:tplc="531CD73A">
      <w:start w:val="1"/>
      <w:numFmt w:val="bullet"/>
      <w:lvlText w:val="-"/>
      <w:lvlJc w:val="left"/>
      <w:pPr>
        <w:ind w:left="810" w:hanging="360"/>
      </w:pPr>
      <w:rPr>
        <w:rFonts w:ascii="Tahoma" w:eastAsiaTheme="minorEastAsia" w:hAnsi="Tahoma" w:cs="Tahoma" w:hint="default"/>
      </w:rPr>
    </w:lvl>
    <w:lvl w:ilvl="1" w:tplc="040C0003" w:tentative="1">
      <w:start w:val="1"/>
      <w:numFmt w:val="bullet"/>
      <w:lvlText w:val="o"/>
      <w:lvlJc w:val="left"/>
      <w:pPr>
        <w:ind w:left="1530" w:hanging="360"/>
      </w:pPr>
      <w:rPr>
        <w:rFonts w:ascii="Courier New" w:hAnsi="Courier New" w:cs="Courier New" w:hint="default"/>
      </w:rPr>
    </w:lvl>
    <w:lvl w:ilvl="2" w:tplc="040C0005" w:tentative="1">
      <w:start w:val="1"/>
      <w:numFmt w:val="bullet"/>
      <w:lvlText w:val=""/>
      <w:lvlJc w:val="left"/>
      <w:pPr>
        <w:ind w:left="2250" w:hanging="360"/>
      </w:pPr>
      <w:rPr>
        <w:rFonts w:ascii="Wingdings" w:hAnsi="Wingdings" w:hint="default"/>
      </w:rPr>
    </w:lvl>
    <w:lvl w:ilvl="3" w:tplc="040C0001" w:tentative="1">
      <w:start w:val="1"/>
      <w:numFmt w:val="bullet"/>
      <w:lvlText w:val=""/>
      <w:lvlJc w:val="left"/>
      <w:pPr>
        <w:ind w:left="2970" w:hanging="360"/>
      </w:pPr>
      <w:rPr>
        <w:rFonts w:ascii="Symbol" w:hAnsi="Symbol" w:hint="default"/>
      </w:rPr>
    </w:lvl>
    <w:lvl w:ilvl="4" w:tplc="040C0003" w:tentative="1">
      <w:start w:val="1"/>
      <w:numFmt w:val="bullet"/>
      <w:lvlText w:val="o"/>
      <w:lvlJc w:val="left"/>
      <w:pPr>
        <w:ind w:left="3690" w:hanging="360"/>
      </w:pPr>
      <w:rPr>
        <w:rFonts w:ascii="Courier New" w:hAnsi="Courier New" w:cs="Courier New" w:hint="default"/>
      </w:rPr>
    </w:lvl>
    <w:lvl w:ilvl="5" w:tplc="040C0005" w:tentative="1">
      <w:start w:val="1"/>
      <w:numFmt w:val="bullet"/>
      <w:lvlText w:val=""/>
      <w:lvlJc w:val="left"/>
      <w:pPr>
        <w:ind w:left="4410" w:hanging="360"/>
      </w:pPr>
      <w:rPr>
        <w:rFonts w:ascii="Wingdings" w:hAnsi="Wingdings" w:hint="default"/>
      </w:rPr>
    </w:lvl>
    <w:lvl w:ilvl="6" w:tplc="040C0001" w:tentative="1">
      <w:start w:val="1"/>
      <w:numFmt w:val="bullet"/>
      <w:lvlText w:val=""/>
      <w:lvlJc w:val="left"/>
      <w:pPr>
        <w:ind w:left="5130" w:hanging="360"/>
      </w:pPr>
      <w:rPr>
        <w:rFonts w:ascii="Symbol" w:hAnsi="Symbol" w:hint="default"/>
      </w:rPr>
    </w:lvl>
    <w:lvl w:ilvl="7" w:tplc="040C0003" w:tentative="1">
      <w:start w:val="1"/>
      <w:numFmt w:val="bullet"/>
      <w:lvlText w:val="o"/>
      <w:lvlJc w:val="left"/>
      <w:pPr>
        <w:ind w:left="5850" w:hanging="360"/>
      </w:pPr>
      <w:rPr>
        <w:rFonts w:ascii="Courier New" w:hAnsi="Courier New" w:cs="Courier New" w:hint="default"/>
      </w:rPr>
    </w:lvl>
    <w:lvl w:ilvl="8" w:tplc="040C0005" w:tentative="1">
      <w:start w:val="1"/>
      <w:numFmt w:val="bullet"/>
      <w:lvlText w:val=""/>
      <w:lvlJc w:val="left"/>
      <w:pPr>
        <w:ind w:left="657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6"/>
  </w:num>
  <w:num w:numId="6">
    <w:abstractNumId w:val="8"/>
  </w:num>
  <w:num w:numId="7">
    <w:abstractNumId w:val="0"/>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2FA"/>
    <w:rsid w:val="00001E03"/>
    <w:rsid w:val="00002CFE"/>
    <w:rsid w:val="00026879"/>
    <w:rsid w:val="0003399D"/>
    <w:rsid w:val="00046C4A"/>
    <w:rsid w:val="00062265"/>
    <w:rsid w:val="00064418"/>
    <w:rsid w:val="0007254A"/>
    <w:rsid w:val="00084BCA"/>
    <w:rsid w:val="00085C4E"/>
    <w:rsid w:val="00086499"/>
    <w:rsid w:val="0008730C"/>
    <w:rsid w:val="00094808"/>
    <w:rsid w:val="000A5E27"/>
    <w:rsid w:val="000D5AA1"/>
    <w:rsid w:val="000F3231"/>
    <w:rsid w:val="00102F0F"/>
    <w:rsid w:val="00124246"/>
    <w:rsid w:val="001330EC"/>
    <w:rsid w:val="00135A18"/>
    <w:rsid w:val="001629E1"/>
    <w:rsid w:val="0017214C"/>
    <w:rsid w:val="001736E4"/>
    <w:rsid w:val="00176C55"/>
    <w:rsid w:val="00187AFD"/>
    <w:rsid w:val="001A131F"/>
    <w:rsid w:val="001A5E3D"/>
    <w:rsid w:val="001B2B66"/>
    <w:rsid w:val="001B39E5"/>
    <w:rsid w:val="001B7BA3"/>
    <w:rsid w:val="001C3847"/>
    <w:rsid w:val="001C6A77"/>
    <w:rsid w:val="001D712D"/>
    <w:rsid w:val="001E5BCD"/>
    <w:rsid w:val="001F4222"/>
    <w:rsid w:val="00215C54"/>
    <w:rsid w:val="00242CD6"/>
    <w:rsid w:val="00245CF7"/>
    <w:rsid w:val="00267EB5"/>
    <w:rsid w:val="002840D8"/>
    <w:rsid w:val="002859D4"/>
    <w:rsid w:val="002A31FD"/>
    <w:rsid w:val="002B1B84"/>
    <w:rsid w:val="002B2E14"/>
    <w:rsid w:val="002C5FA9"/>
    <w:rsid w:val="002D4E41"/>
    <w:rsid w:val="002E0309"/>
    <w:rsid w:val="002E2A7C"/>
    <w:rsid w:val="003043E9"/>
    <w:rsid w:val="00304975"/>
    <w:rsid w:val="00307036"/>
    <w:rsid w:val="0031605B"/>
    <w:rsid w:val="003207FB"/>
    <w:rsid w:val="00343987"/>
    <w:rsid w:val="00345517"/>
    <w:rsid w:val="003509A0"/>
    <w:rsid w:val="00351452"/>
    <w:rsid w:val="003535E7"/>
    <w:rsid w:val="003678E2"/>
    <w:rsid w:val="00373361"/>
    <w:rsid w:val="00382849"/>
    <w:rsid w:val="003839A7"/>
    <w:rsid w:val="003846C6"/>
    <w:rsid w:val="00387544"/>
    <w:rsid w:val="00392115"/>
    <w:rsid w:val="00394472"/>
    <w:rsid w:val="003A42E0"/>
    <w:rsid w:val="003C1C01"/>
    <w:rsid w:val="003D6338"/>
    <w:rsid w:val="003E33EC"/>
    <w:rsid w:val="003E5138"/>
    <w:rsid w:val="003F297F"/>
    <w:rsid w:val="00413220"/>
    <w:rsid w:val="004150AD"/>
    <w:rsid w:val="00415D81"/>
    <w:rsid w:val="004241D5"/>
    <w:rsid w:val="0043768E"/>
    <w:rsid w:val="00440EA8"/>
    <w:rsid w:val="00456C31"/>
    <w:rsid w:val="00462C43"/>
    <w:rsid w:val="00462EC4"/>
    <w:rsid w:val="004668FA"/>
    <w:rsid w:val="00477738"/>
    <w:rsid w:val="00480B13"/>
    <w:rsid w:val="00483955"/>
    <w:rsid w:val="00493C38"/>
    <w:rsid w:val="004A2DB6"/>
    <w:rsid w:val="004C1649"/>
    <w:rsid w:val="004C633A"/>
    <w:rsid w:val="004D4744"/>
    <w:rsid w:val="004E2B90"/>
    <w:rsid w:val="004E3A65"/>
    <w:rsid w:val="005044A1"/>
    <w:rsid w:val="0050508A"/>
    <w:rsid w:val="005101AF"/>
    <w:rsid w:val="00510882"/>
    <w:rsid w:val="00553520"/>
    <w:rsid w:val="0057346D"/>
    <w:rsid w:val="00581008"/>
    <w:rsid w:val="005851BE"/>
    <w:rsid w:val="00587BEA"/>
    <w:rsid w:val="005977F7"/>
    <w:rsid w:val="005B0025"/>
    <w:rsid w:val="005B47EF"/>
    <w:rsid w:val="005C10CB"/>
    <w:rsid w:val="005C15BC"/>
    <w:rsid w:val="005D0EEC"/>
    <w:rsid w:val="005D10A8"/>
    <w:rsid w:val="005D1392"/>
    <w:rsid w:val="005E2824"/>
    <w:rsid w:val="005E2B9A"/>
    <w:rsid w:val="005E48D5"/>
    <w:rsid w:val="00614BA0"/>
    <w:rsid w:val="00616CA5"/>
    <w:rsid w:val="00624AEE"/>
    <w:rsid w:val="00644B0C"/>
    <w:rsid w:val="0066536D"/>
    <w:rsid w:val="00680CAB"/>
    <w:rsid w:val="006812D9"/>
    <w:rsid w:val="00691C20"/>
    <w:rsid w:val="006B0EB3"/>
    <w:rsid w:val="006C05C7"/>
    <w:rsid w:val="006D01EB"/>
    <w:rsid w:val="006D4F6C"/>
    <w:rsid w:val="006E747C"/>
    <w:rsid w:val="007010FC"/>
    <w:rsid w:val="00706F2D"/>
    <w:rsid w:val="0071075E"/>
    <w:rsid w:val="00721E76"/>
    <w:rsid w:val="00724AA7"/>
    <w:rsid w:val="00727965"/>
    <w:rsid w:val="00730832"/>
    <w:rsid w:val="00734265"/>
    <w:rsid w:val="0074792D"/>
    <w:rsid w:val="00751E40"/>
    <w:rsid w:val="0075261A"/>
    <w:rsid w:val="00752FAF"/>
    <w:rsid w:val="00762930"/>
    <w:rsid w:val="0078640E"/>
    <w:rsid w:val="007B06A0"/>
    <w:rsid w:val="007D59D5"/>
    <w:rsid w:val="007E04C5"/>
    <w:rsid w:val="007E2221"/>
    <w:rsid w:val="007E76EF"/>
    <w:rsid w:val="007F09F8"/>
    <w:rsid w:val="007F7319"/>
    <w:rsid w:val="00807AAA"/>
    <w:rsid w:val="00814B93"/>
    <w:rsid w:val="00834C20"/>
    <w:rsid w:val="0084137B"/>
    <w:rsid w:val="00847668"/>
    <w:rsid w:val="00853770"/>
    <w:rsid w:val="00863A2F"/>
    <w:rsid w:val="008857E7"/>
    <w:rsid w:val="00887B3E"/>
    <w:rsid w:val="008912CC"/>
    <w:rsid w:val="008A12A7"/>
    <w:rsid w:val="008A4136"/>
    <w:rsid w:val="008B48A2"/>
    <w:rsid w:val="008C4CAE"/>
    <w:rsid w:val="008C69A1"/>
    <w:rsid w:val="008C77FE"/>
    <w:rsid w:val="008D58B0"/>
    <w:rsid w:val="008D7843"/>
    <w:rsid w:val="008D7D6E"/>
    <w:rsid w:val="008F2972"/>
    <w:rsid w:val="008F3071"/>
    <w:rsid w:val="008F51B5"/>
    <w:rsid w:val="00906E6E"/>
    <w:rsid w:val="00920E25"/>
    <w:rsid w:val="00927D8F"/>
    <w:rsid w:val="009309CF"/>
    <w:rsid w:val="009379BB"/>
    <w:rsid w:val="0096038F"/>
    <w:rsid w:val="009642D0"/>
    <w:rsid w:val="00966AAF"/>
    <w:rsid w:val="00975328"/>
    <w:rsid w:val="00977162"/>
    <w:rsid w:val="009A1CDC"/>
    <w:rsid w:val="009A4985"/>
    <w:rsid w:val="009A77BF"/>
    <w:rsid w:val="009B3FEB"/>
    <w:rsid w:val="009C4154"/>
    <w:rsid w:val="009C5FE9"/>
    <w:rsid w:val="009D201B"/>
    <w:rsid w:val="009D7EF7"/>
    <w:rsid w:val="009F6F08"/>
    <w:rsid w:val="00A0075B"/>
    <w:rsid w:val="00A05771"/>
    <w:rsid w:val="00A134E2"/>
    <w:rsid w:val="00A140DA"/>
    <w:rsid w:val="00A23781"/>
    <w:rsid w:val="00A34546"/>
    <w:rsid w:val="00A346E9"/>
    <w:rsid w:val="00A35ADE"/>
    <w:rsid w:val="00A35D38"/>
    <w:rsid w:val="00A375B4"/>
    <w:rsid w:val="00A56908"/>
    <w:rsid w:val="00A66985"/>
    <w:rsid w:val="00A67EDB"/>
    <w:rsid w:val="00A77910"/>
    <w:rsid w:val="00A915A3"/>
    <w:rsid w:val="00AA48AE"/>
    <w:rsid w:val="00AB1BE7"/>
    <w:rsid w:val="00AC375E"/>
    <w:rsid w:val="00AF7DA3"/>
    <w:rsid w:val="00B110C6"/>
    <w:rsid w:val="00B12918"/>
    <w:rsid w:val="00B15F00"/>
    <w:rsid w:val="00B258BB"/>
    <w:rsid w:val="00B507FC"/>
    <w:rsid w:val="00B53F8C"/>
    <w:rsid w:val="00B544AC"/>
    <w:rsid w:val="00B61A9A"/>
    <w:rsid w:val="00B62EA2"/>
    <w:rsid w:val="00B70FEA"/>
    <w:rsid w:val="00B8063D"/>
    <w:rsid w:val="00B84AF2"/>
    <w:rsid w:val="00BA0B52"/>
    <w:rsid w:val="00BA2731"/>
    <w:rsid w:val="00BA3874"/>
    <w:rsid w:val="00BC02FA"/>
    <w:rsid w:val="00BC08F4"/>
    <w:rsid w:val="00BC1088"/>
    <w:rsid w:val="00BC1238"/>
    <w:rsid w:val="00BD197A"/>
    <w:rsid w:val="00BE0E0B"/>
    <w:rsid w:val="00BE11B6"/>
    <w:rsid w:val="00BE42DA"/>
    <w:rsid w:val="00BE7178"/>
    <w:rsid w:val="00BF2758"/>
    <w:rsid w:val="00BF3FB6"/>
    <w:rsid w:val="00C126C0"/>
    <w:rsid w:val="00C22DDA"/>
    <w:rsid w:val="00C362E6"/>
    <w:rsid w:val="00C425D6"/>
    <w:rsid w:val="00C44C2F"/>
    <w:rsid w:val="00C52027"/>
    <w:rsid w:val="00C53D47"/>
    <w:rsid w:val="00C602FC"/>
    <w:rsid w:val="00C644F6"/>
    <w:rsid w:val="00C72384"/>
    <w:rsid w:val="00C75510"/>
    <w:rsid w:val="00C757D4"/>
    <w:rsid w:val="00C8225E"/>
    <w:rsid w:val="00C91015"/>
    <w:rsid w:val="00C97552"/>
    <w:rsid w:val="00CA5E02"/>
    <w:rsid w:val="00CC27D9"/>
    <w:rsid w:val="00CC5799"/>
    <w:rsid w:val="00CD27CC"/>
    <w:rsid w:val="00CE5143"/>
    <w:rsid w:val="00CE7F79"/>
    <w:rsid w:val="00D047ED"/>
    <w:rsid w:val="00D15C21"/>
    <w:rsid w:val="00D32C23"/>
    <w:rsid w:val="00D3706A"/>
    <w:rsid w:val="00D45F81"/>
    <w:rsid w:val="00D45FDC"/>
    <w:rsid w:val="00D470B3"/>
    <w:rsid w:val="00D47A22"/>
    <w:rsid w:val="00D76F96"/>
    <w:rsid w:val="00D77918"/>
    <w:rsid w:val="00D77D2B"/>
    <w:rsid w:val="00D96772"/>
    <w:rsid w:val="00DA7672"/>
    <w:rsid w:val="00DC4A5E"/>
    <w:rsid w:val="00DE30A7"/>
    <w:rsid w:val="00DF1325"/>
    <w:rsid w:val="00DF2EE0"/>
    <w:rsid w:val="00DF7A6D"/>
    <w:rsid w:val="00E00A6B"/>
    <w:rsid w:val="00E05C23"/>
    <w:rsid w:val="00E06C07"/>
    <w:rsid w:val="00E146CA"/>
    <w:rsid w:val="00E14C98"/>
    <w:rsid w:val="00E21EDE"/>
    <w:rsid w:val="00E502A9"/>
    <w:rsid w:val="00E527DB"/>
    <w:rsid w:val="00E55F47"/>
    <w:rsid w:val="00E57FE4"/>
    <w:rsid w:val="00E619C3"/>
    <w:rsid w:val="00E814A0"/>
    <w:rsid w:val="00E904C0"/>
    <w:rsid w:val="00E97794"/>
    <w:rsid w:val="00EA3509"/>
    <w:rsid w:val="00EA71D3"/>
    <w:rsid w:val="00ED05A1"/>
    <w:rsid w:val="00ED4C5D"/>
    <w:rsid w:val="00EE1EA0"/>
    <w:rsid w:val="00EF245F"/>
    <w:rsid w:val="00EF2735"/>
    <w:rsid w:val="00F0124C"/>
    <w:rsid w:val="00F12A2C"/>
    <w:rsid w:val="00F150C0"/>
    <w:rsid w:val="00F21487"/>
    <w:rsid w:val="00F22C3E"/>
    <w:rsid w:val="00F25C54"/>
    <w:rsid w:val="00F403C0"/>
    <w:rsid w:val="00F44797"/>
    <w:rsid w:val="00F60EB4"/>
    <w:rsid w:val="00F62E7D"/>
    <w:rsid w:val="00F67D67"/>
    <w:rsid w:val="00F74956"/>
    <w:rsid w:val="00F76579"/>
    <w:rsid w:val="00F85AC2"/>
    <w:rsid w:val="00F9265A"/>
    <w:rsid w:val="00FB205B"/>
    <w:rsid w:val="00FB6038"/>
    <w:rsid w:val="00FB62A3"/>
    <w:rsid w:val="00FC4AE5"/>
    <w:rsid w:val="00FC74A1"/>
    <w:rsid w:val="00FF0F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2FA"/>
    <w:rPr>
      <w:rFonts w:eastAsiaTheme="minorEastAsi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02FA"/>
    <w:pPr>
      <w:ind w:left="720"/>
      <w:contextualSpacing/>
    </w:pPr>
  </w:style>
  <w:style w:type="paragraph" w:styleId="En-tte">
    <w:name w:val="header"/>
    <w:basedOn w:val="Normal"/>
    <w:link w:val="En-tteCar"/>
    <w:uiPriority w:val="99"/>
    <w:unhideWhenUsed/>
    <w:rsid w:val="00EA71D3"/>
    <w:pPr>
      <w:tabs>
        <w:tab w:val="center" w:pos="4680"/>
        <w:tab w:val="right" w:pos="9360"/>
      </w:tabs>
      <w:spacing w:after="0" w:line="240" w:lineRule="auto"/>
    </w:pPr>
  </w:style>
  <w:style w:type="character" w:customStyle="1" w:styleId="En-tteCar">
    <w:name w:val="En-tête Car"/>
    <w:basedOn w:val="Policepardfaut"/>
    <w:link w:val="En-tte"/>
    <w:uiPriority w:val="99"/>
    <w:rsid w:val="00EA71D3"/>
    <w:rPr>
      <w:rFonts w:eastAsiaTheme="minorEastAsia"/>
    </w:rPr>
  </w:style>
  <w:style w:type="paragraph" w:styleId="Textedebulles">
    <w:name w:val="Balloon Text"/>
    <w:basedOn w:val="Normal"/>
    <w:link w:val="TextedebullesCar"/>
    <w:uiPriority w:val="99"/>
    <w:semiHidden/>
    <w:unhideWhenUsed/>
    <w:rsid w:val="009379B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379BB"/>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TotalTime>
  <Pages>5</Pages>
  <Words>978</Words>
  <Characters>5381</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dc:creator>
  <cp:lastModifiedBy>acer</cp:lastModifiedBy>
  <cp:revision>64</cp:revision>
  <cp:lastPrinted>2012-01-19T11:02:00Z</cp:lastPrinted>
  <dcterms:created xsi:type="dcterms:W3CDTF">2012-01-13T17:07:00Z</dcterms:created>
  <dcterms:modified xsi:type="dcterms:W3CDTF">2012-01-19T11:33:00Z</dcterms:modified>
</cp:coreProperties>
</file>