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1667B5" w:rsidRDefault="001667B5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322D36" w:rsidRDefault="00322D36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ED369B" w:rsidRDefault="00ED369B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="00ED369B">
        <w:rPr>
          <w:rFonts w:ascii="Tahoma" w:hAnsi="Tahoma" w:cs="Tahoma"/>
          <w:lang w:val="fr-FR"/>
        </w:rPr>
        <w:t>/2012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9A0FFB" w:rsidRDefault="009A0FFB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1667B5" w:rsidRDefault="001667B5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9A0FFB" w:rsidRPr="00A26E09" w:rsidRDefault="009A0FFB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925CC0" w:rsidRDefault="00925CC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8F1F10">
        <w:rPr>
          <w:rFonts w:ascii="Tahoma" w:hAnsi="Tahoma" w:cs="Tahoma"/>
          <w:b/>
          <w:sz w:val="26"/>
          <w:szCs w:val="26"/>
          <w:u w:val="single"/>
          <w:lang w:val="fr-FR"/>
        </w:rPr>
        <w:t>D</w:t>
      </w:r>
      <w:r w:rsidR="00A51F1A">
        <w:rPr>
          <w:rFonts w:ascii="Tahoma" w:hAnsi="Tahoma" w:cs="Tahoma"/>
          <w:b/>
          <w:sz w:val="26"/>
          <w:szCs w:val="26"/>
          <w:u w:val="single"/>
          <w:lang w:val="fr-FR"/>
        </w:rPr>
        <w:t>ésignation du point focal Genre pour participer à la 56è Session de la condition de la Femme</w:t>
      </w:r>
    </w:p>
    <w:p w:rsidR="00E15986" w:rsidRPr="006F09BB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925CC0" w:rsidRDefault="00925CC0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10"/>
          <w:szCs w:val="10"/>
          <w:u w:val="single"/>
          <w:lang w:val="fr-FR"/>
        </w:rPr>
      </w:pPr>
    </w:p>
    <w:p w:rsidR="00A51F1A" w:rsidRPr="001E07A3" w:rsidRDefault="00A51F1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10"/>
          <w:szCs w:val="10"/>
          <w:u w:val="single"/>
          <w:lang w:val="fr-FR"/>
        </w:rPr>
      </w:pPr>
    </w:p>
    <w:p w:rsidR="009A0FFB" w:rsidRDefault="00A51F1A" w:rsidP="00A51F1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51F1A">
        <w:rPr>
          <w:rFonts w:ascii="Tahoma" w:hAnsi="Tahoma" w:cs="Tahoma"/>
          <w:sz w:val="24"/>
          <w:szCs w:val="24"/>
          <w:lang w:val="fr-FR"/>
        </w:rPr>
        <w:t>Il se tiendra à New-York, aux Etats-Unis d’</w:t>
      </w:r>
      <w:r w:rsidR="001667B5">
        <w:rPr>
          <w:rFonts w:ascii="Tahoma" w:hAnsi="Tahoma" w:cs="Tahoma"/>
          <w:sz w:val="24"/>
          <w:szCs w:val="24"/>
          <w:lang w:val="fr-FR"/>
        </w:rPr>
        <w:t>Amérique, la 56è Session de la C</w:t>
      </w:r>
      <w:r w:rsidRPr="00A51F1A">
        <w:rPr>
          <w:rFonts w:ascii="Tahoma" w:hAnsi="Tahoma" w:cs="Tahoma"/>
          <w:sz w:val="24"/>
          <w:szCs w:val="24"/>
          <w:lang w:val="fr-FR"/>
        </w:rPr>
        <w:t>ondition de la Femme, du 27 février au 9 mars 2012. La République Démocratique du Congo, en</w:t>
      </w:r>
      <w:r w:rsidR="001667B5">
        <w:rPr>
          <w:rFonts w:ascii="Tahoma" w:hAnsi="Tahoma" w:cs="Tahoma"/>
          <w:sz w:val="24"/>
          <w:szCs w:val="24"/>
          <w:lang w:val="fr-FR"/>
        </w:rPr>
        <w:t xml:space="preserve"> </w:t>
      </w:r>
      <w:r w:rsidRPr="00A51F1A">
        <w:rPr>
          <w:rFonts w:ascii="Tahoma" w:hAnsi="Tahoma" w:cs="Tahoma"/>
          <w:sz w:val="24"/>
          <w:szCs w:val="24"/>
          <w:lang w:val="fr-FR"/>
        </w:rPr>
        <w:t>tant que pays membre des Nations Unies y prendra part cette fois-ci, pas comme observateur mais comme membre</w:t>
      </w:r>
      <w:r w:rsidR="00BC2110">
        <w:rPr>
          <w:rFonts w:ascii="Tahoma" w:hAnsi="Tahoma" w:cs="Tahoma"/>
          <w:sz w:val="24"/>
          <w:szCs w:val="24"/>
          <w:lang w:val="fr-FR"/>
        </w:rPr>
        <w:t xml:space="preserve"> effectif.</w:t>
      </w:r>
    </w:p>
    <w:p w:rsidR="00BC2110" w:rsidRDefault="00BC2110" w:rsidP="00BC2110">
      <w:pPr>
        <w:pStyle w:val="Paragraphedeliste"/>
        <w:spacing w:after="0" w:line="360" w:lineRule="auto"/>
        <w:ind w:left="502"/>
        <w:jc w:val="both"/>
        <w:rPr>
          <w:rFonts w:ascii="Tahoma" w:hAnsi="Tahoma" w:cs="Tahoma"/>
          <w:sz w:val="24"/>
          <w:szCs w:val="24"/>
          <w:lang w:val="fr-FR"/>
        </w:rPr>
      </w:pPr>
    </w:p>
    <w:p w:rsidR="00BC2110" w:rsidRDefault="00BC2110" w:rsidP="00A51F1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Compte tenu des difficultés de trésorerie auxquelles fait face le Gouvernement de la République, il est demandé à toutes les Institutions du pays, </w:t>
      </w:r>
      <w:r w:rsidR="00CE5A68">
        <w:rPr>
          <w:rFonts w:ascii="Tahoma" w:hAnsi="Tahoma" w:cs="Tahoma"/>
          <w:sz w:val="24"/>
          <w:szCs w:val="24"/>
          <w:lang w:val="fr-FR"/>
        </w:rPr>
        <w:t>à</w:t>
      </w:r>
      <w:r>
        <w:rPr>
          <w:rFonts w:ascii="Tahoma" w:hAnsi="Tahoma" w:cs="Tahoma"/>
          <w:sz w:val="24"/>
          <w:szCs w:val="24"/>
          <w:lang w:val="fr-FR"/>
        </w:rPr>
        <w:t xml:space="preserve"> part le Ministère du Genre, de déléguer une seule personne, soit le point focal Genre de chaque Institution. </w:t>
      </w:r>
    </w:p>
    <w:p w:rsidR="00BC2110" w:rsidRPr="00BC2110" w:rsidRDefault="00BC2110" w:rsidP="00BC2110">
      <w:pPr>
        <w:pStyle w:val="Paragraphedeliste"/>
        <w:rPr>
          <w:rFonts w:ascii="Tahoma" w:hAnsi="Tahoma" w:cs="Tahoma"/>
          <w:sz w:val="24"/>
          <w:szCs w:val="24"/>
          <w:lang w:val="fr-FR"/>
        </w:rPr>
      </w:pPr>
    </w:p>
    <w:p w:rsidR="001667B5" w:rsidRDefault="00BC2110" w:rsidP="00A51F1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Pour ce faire, le Collège Chargé des Questions Sociales et Culturelles désign</w:t>
      </w:r>
      <w:r w:rsidR="00F733D1">
        <w:rPr>
          <w:rFonts w:ascii="Tahoma" w:hAnsi="Tahoma" w:cs="Tahoma"/>
          <w:sz w:val="24"/>
          <w:szCs w:val="24"/>
          <w:lang w:val="fr-FR"/>
        </w:rPr>
        <w:t>e</w:t>
      </w:r>
      <w:r>
        <w:rPr>
          <w:rFonts w:ascii="Tahoma" w:hAnsi="Tahoma" w:cs="Tahoma"/>
          <w:sz w:val="24"/>
          <w:szCs w:val="24"/>
          <w:lang w:val="fr-FR"/>
        </w:rPr>
        <w:t xml:space="preserve"> Madame R</w:t>
      </w:r>
      <w:r w:rsidR="004A4EFF">
        <w:rPr>
          <w:rFonts w:ascii="Tahoma" w:hAnsi="Tahoma" w:cs="Tahoma"/>
          <w:sz w:val="24"/>
          <w:szCs w:val="24"/>
          <w:lang w:val="fr-FR"/>
        </w:rPr>
        <w:t>HODA</w:t>
      </w:r>
      <w:r>
        <w:rPr>
          <w:rFonts w:ascii="Tahoma" w:hAnsi="Tahoma" w:cs="Tahoma"/>
          <w:sz w:val="24"/>
          <w:szCs w:val="24"/>
          <w:lang w:val="fr-FR"/>
        </w:rPr>
        <w:t xml:space="preserve"> KASWENGE, qui est experte en Genre </w:t>
      </w:r>
      <w:r w:rsidR="001667B5">
        <w:rPr>
          <w:rFonts w:ascii="Tahoma" w:hAnsi="Tahoma" w:cs="Tahoma"/>
          <w:sz w:val="24"/>
          <w:szCs w:val="24"/>
          <w:lang w:val="fr-FR"/>
        </w:rPr>
        <w:t xml:space="preserve">et point focal </w:t>
      </w:r>
      <w:r w:rsidR="00322D36">
        <w:rPr>
          <w:rFonts w:ascii="Tahoma" w:hAnsi="Tahoma" w:cs="Tahoma"/>
          <w:sz w:val="24"/>
          <w:szCs w:val="24"/>
          <w:lang w:val="fr-FR"/>
        </w:rPr>
        <w:t>de la Présidence de la République, à prendre part aux t</w:t>
      </w:r>
      <w:r w:rsidR="00F733D1">
        <w:rPr>
          <w:rFonts w:ascii="Tahoma" w:hAnsi="Tahoma" w:cs="Tahoma"/>
          <w:sz w:val="24"/>
          <w:szCs w:val="24"/>
          <w:lang w:val="fr-FR"/>
        </w:rPr>
        <w:t>ravaux de la 56è Session de la C</w:t>
      </w:r>
      <w:r w:rsidR="00322D36">
        <w:rPr>
          <w:rFonts w:ascii="Tahoma" w:hAnsi="Tahoma" w:cs="Tahoma"/>
          <w:sz w:val="24"/>
          <w:szCs w:val="24"/>
          <w:lang w:val="fr-FR"/>
        </w:rPr>
        <w:t>ondition de la Femme</w:t>
      </w:r>
      <w:r w:rsidR="001667B5">
        <w:rPr>
          <w:rFonts w:ascii="Tahoma" w:hAnsi="Tahoma" w:cs="Tahoma"/>
          <w:sz w:val="24"/>
          <w:szCs w:val="24"/>
          <w:lang w:val="fr-FR"/>
        </w:rPr>
        <w:t>.</w:t>
      </w:r>
    </w:p>
    <w:p w:rsidR="001667B5" w:rsidRPr="001667B5" w:rsidRDefault="001667B5" w:rsidP="001667B5">
      <w:pPr>
        <w:pStyle w:val="Paragraphedeliste"/>
        <w:rPr>
          <w:rFonts w:ascii="Tahoma" w:hAnsi="Tahoma" w:cs="Tahoma"/>
          <w:sz w:val="24"/>
          <w:szCs w:val="24"/>
          <w:lang w:val="fr-FR"/>
        </w:rPr>
      </w:pPr>
    </w:p>
    <w:p w:rsidR="00A51F1A" w:rsidRDefault="00A51F1A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322D36" w:rsidRDefault="00322D36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322D36" w:rsidRDefault="00322D36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322D36" w:rsidRDefault="00322D36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322D36" w:rsidRDefault="00322D36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322D36" w:rsidRPr="00925CC0" w:rsidRDefault="00322D36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E54B6A" w:rsidRPr="004E2E94" w:rsidRDefault="00E54B6A" w:rsidP="00A51F1A">
      <w:pPr>
        <w:pStyle w:val="Paragraphedeliste"/>
        <w:spacing w:after="0" w:line="360" w:lineRule="auto"/>
        <w:ind w:left="450" w:hanging="308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050CAE" w:rsidRDefault="00050CAE" w:rsidP="00A51F1A">
      <w:pPr>
        <w:tabs>
          <w:tab w:val="left" w:pos="1843"/>
        </w:tabs>
        <w:spacing w:after="0" w:line="360" w:lineRule="auto"/>
        <w:ind w:left="142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A cause du changement de Statut de notre pays à cette structure mondiale, soit du pays observateur au </w:t>
      </w:r>
      <w:r w:rsidR="001667B5">
        <w:rPr>
          <w:rFonts w:ascii="Tahoma" w:hAnsi="Tahoma" w:cs="Tahoma"/>
          <w:sz w:val="26"/>
          <w:szCs w:val="26"/>
          <w:lang w:val="fr-FR"/>
        </w:rPr>
        <w:t xml:space="preserve">pays </w:t>
      </w:r>
      <w:r>
        <w:rPr>
          <w:rFonts w:ascii="Tahoma" w:hAnsi="Tahoma" w:cs="Tahoma"/>
          <w:sz w:val="26"/>
          <w:szCs w:val="26"/>
          <w:lang w:val="fr-FR"/>
        </w:rPr>
        <w:t>membre effectif, la Délégation congolaise est supposée participer du début à la fin de cette Session.</w:t>
      </w:r>
    </w:p>
    <w:p w:rsidR="00E34BCF" w:rsidRPr="00C279B0" w:rsidRDefault="00050CAE" w:rsidP="00A51F1A">
      <w:pPr>
        <w:tabs>
          <w:tab w:val="left" w:pos="1843"/>
        </w:tabs>
        <w:spacing w:after="0" w:line="360" w:lineRule="auto"/>
        <w:ind w:left="142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</w:t>
      </w:r>
      <w:r w:rsidR="001667B5">
        <w:rPr>
          <w:rFonts w:ascii="Tahoma" w:hAnsi="Tahoma" w:cs="Tahoma"/>
          <w:sz w:val="26"/>
          <w:szCs w:val="26"/>
          <w:lang w:val="fr-FR"/>
        </w:rPr>
        <w:t>n outre</w:t>
      </w:r>
      <w:r>
        <w:rPr>
          <w:rFonts w:ascii="Tahoma" w:hAnsi="Tahoma" w:cs="Tahoma"/>
          <w:sz w:val="26"/>
          <w:szCs w:val="26"/>
          <w:lang w:val="fr-FR"/>
        </w:rPr>
        <w:t>, à cause de l’insécurité créé</w:t>
      </w:r>
      <w:r w:rsidR="00261863" w:rsidRPr="00C279B0">
        <w:rPr>
          <w:rFonts w:ascii="Tahoma" w:hAnsi="Tahoma" w:cs="Tahoma"/>
          <w:sz w:val="26"/>
          <w:szCs w:val="26"/>
          <w:lang w:val="fr-FR"/>
        </w:rPr>
        <w:t xml:space="preserve">e </w:t>
      </w:r>
      <w:r>
        <w:rPr>
          <w:rFonts w:ascii="Tahoma" w:hAnsi="Tahoma" w:cs="Tahoma"/>
          <w:sz w:val="26"/>
          <w:szCs w:val="26"/>
          <w:lang w:val="fr-FR"/>
        </w:rPr>
        <w:t xml:space="preserve">par nos compatriotes vivants à l’étranger, le </w:t>
      </w:r>
      <w:r w:rsidR="00261863" w:rsidRPr="00C279B0">
        <w:rPr>
          <w:rFonts w:ascii="Tahoma" w:hAnsi="Tahoma" w:cs="Tahoma"/>
          <w:sz w:val="26"/>
          <w:szCs w:val="26"/>
          <w:lang w:val="fr-FR"/>
        </w:rPr>
        <w:t xml:space="preserve">Collège Chargé des Questions Sociales et Culturelles </w:t>
      </w:r>
      <w:r w:rsidR="001E07A3">
        <w:rPr>
          <w:rFonts w:ascii="Tahoma" w:hAnsi="Tahoma" w:cs="Tahoma"/>
          <w:sz w:val="26"/>
          <w:szCs w:val="26"/>
          <w:lang w:val="fr-FR"/>
        </w:rPr>
        <w:t>suggère que la</w:t>
      </w:r>
      <w:r w:rsidR="00657D2D" w:rsidRPr="00C279B0">
        <w:rPr>
          <w:rFonts w:ascii="Tahoma" w:hAnsi="Tahoma" w:cs="Tahoma"/>
          <w:sz w:val="26"/>
          <w:szCs w:val="26"/>
          <w:lang w:val="fr-FR"/>
        </w:rPr>
        <w:t xml:space="preserve"> </w:t>
      </w:r>
      <w:r w:rsidR="001E07A3">
        <w:rPr>
          <w:rFonts w:ascii="Tahoma" w:hAnsi="Tahoma" w:cs="Tahoma"/>
          <w:sz w:val="26"/>
          <w:szCs w:val="26"/>
          <w:lang w:val="fr-FR"/>
        </w:rPr>
        <w:t xml:space="preserve">Direction du Cabinet du Chef de l’Etat </w:t>
      </w:r>
      <w:r w:rsidR="00657D2D" w:rsidRPr="00C279B0">
        <w:rPr>
          <w:rFonts w:ascii="Tahoma" w:hAnsi="Tahoma" w:cs="Tahoma"/>
          <w:sz w:val="26"/>
          <w:szCs w:val="26"/>
          <w:lang w:val="fr-FR"/>
        </w:rPr>
        <w:t>puisse</w:t>
      </w:r>
      <w:r w:rsidR="00E069CF" w:rsidRPr="00C279B0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saisir la Mission Représentative de la RDC aux Nations Unies à prendre certaines mesures pour assurer la protection de la partie Gouvernementale sur place à New-York.</w:t>
      </w:r>
    </w:p>
    <w:p w:rsidR="00925CC0" w:rsidRDefault="00925CC0" w:rsidP="00322D36">
      <w:pPr>
        <w:tabs>
          <w:tab w:val="left" w:pos="1843"/>
        </w:tabs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322D36" w:rsidRPr="00322D36" w:rsidRDefault="00322D36" w:rsidP="00322D36">
      <w:pPr>
        <w:tabs>
          <w:tab w:val="left" w:pos="1843"/>
        </w:tabs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322D36">
        <w:rPr>
          <w:rFonts w:ascii="Tahoma" w:hAnsi="Tahoma" w:cs="Tahoma"/>
          <w:sz w:val="24"/>
          <w:szCs w:val="24"/>
          <w:lang w:val="fr-FR"/>
        </w:rPr>
        <w:t xml:space="preserve">  En annexe :</w:t>
      </w:r>
      <w:r w:rsidR="001667B5">
        <w:rPr>
          <w:rFonts w:ascii="Tahoma" w:hAnsi="Tahoma" w:cs="Tahoma"/>
          <w:sz w:val="24"/>
          <w:szCs w:val="24"/>
          <w:lang w:val="fr-FR"/>
        </w:rPr>
        <w:t xml:space="preserve"> projet d’</w:t>
      </w:r>
      <w:r>
        <w:rPr>
          <w:rFonts w:ascii="Tahoma" w:hAnsi="Tahoma" w:cs="Tahoma"/>
          <w:sz w:val="24"/>
          <w:szCs w:val="24"/>
          <w:lang w:val="fr-FR"/>
        </w:rPr>
        <w:t>Ordre de M</w:t>
      </w:r>
      <w:r w:rsidRPr="00322D36">
        <w:rPr>
          <w:rFonts w:ascii="Tahoma" w:hAnsi="Tahoma" w:cs="Tahoma"/>
          <w:sz w:val="24"/>
          <w:szCs w:val="24"/>
          <w:lang w:val="fr-FR"/>
        </w:rPr>
        <w:t>ission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322D36" w:rsidRPr="00C279B0" w:rsidRDefault="00322D36" w:rsidP="00322D36">
      <w:pPr>
        <w:tabs>
          <w:tab w:val="left" w:pos="1843"/>
        </w:tabs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79B0" w:rsidRDefault="006474BD" w:rsidP="00A51F1A">
      <w:pPr>
        <w:tabs>
          <w:tab w:val="left" w:pos="1843"/>
        </w:tabs>
        <w:spacing w:after="0" w:line="360" w:lineRule="auto"/>
        <w:ind w:left="425" w:hanging="283"/>
        <w:jc w:val="both"/>
        <w:rPr>
          <w:rFonts w:ascii="Tahoma" w:hAnsi="Tahoma" w:cs="Tahoma"/>
          <w:sz w:val="26"/>
          <w:szCs w:val="26"/>
          <w:lang w:val="fr-FR"/>
        </w:rPr>
      </w:pPr>
      <w:r w:rsidRPr="00C279B0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 w:rsidRPr="00C279B0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032122" w:rsidRDefault="00032122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1E07A3" w:rsidRPr="00C279B0" w:rsidRDefault="001E07A3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CF2" w:rsidRPr="00C279B0" w:rsidRDefault="0067329F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C279B0">
        <w:rPr>
          <w:rFonts w:ascii="Tahoma" w:hAnsi="Tahoma" w:cs="Tahoma"/>
          <w:b/>
          <w:sz w:val="26"/>
          <w:szCs w:val="26"/>
          <w:lang w:val="fr-FR"/>
        </w:rPr>
        <w:t>Léonard MASU-GA</w:t>
      </w:r>
      <w:r w:rsidR="00976F82" w:rsidRPr="00C279B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C279B0">
        <w:rPr>
          <w:rFonts w:ascii="Tahoma" w:hAnsi="Tahoma" w:cs="Tahoma"/>
          <w:b/>
          <w:sz w:val="26"/>
          <w:szCs w:val="26"/>
          <w:lang w:val="fr-FR"/>
        </w:rPr>
        <w:t>-</w:t>
      </w:r>
      <w:r w:rsidR="00976F82" w:rsidRPr="00C279B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C279B0">
        <w:rPr>
          <w:rFonts w:ascii="Tahoma" w:hAnsi="Tahoma" w:cs="Tahoma"/>
          <w:b/>
          <w:sz w:val="26"/>
          <w:szCs w:val="26"/>
          <w:lang w:val="fr-FR"/>
        </w:rPr>
        <w:t>RUGAMIKA</w:t>
      </w:r>
    </w:p>
    <w:p w:rsid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032122" w:rsidRDefault="0003212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3D03" w:rsidRDefault="00B83D03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8139B" w:rsidRDefault="0048139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8139B" w:rsidRDefault="0048139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8139B" w:rsidRDefault="0048139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8139B" w:rsidRDefault="0048139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A0FFB" w:rsidRDefault="009A0FFB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D68E9" w:rsidRPr="004F2AD2" w:rsidRDefault="00ED68E9" w:rsidP="00ED68E9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t>PROJET</w:t>
      </w:r>
    </w:p>
    <w:p w:rsidR="00DD2091" w:rsidRPr="0019696D" w:rsidRDefault="00DD2091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DD2091" w:rsidRDefault="00DD2091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8A59D9" w:rsidRPr="0019696D" w:rsidRDefault="008A59D9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DD2091" w:rsidRPr="0019696D" w:rsidRDefault="00DD2091" w:rsidP="00DD2091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19696D">
        <w:rPr>
          <w:rFonts w:ascii="Tahoma" w:hAnsi="Tahoma" w:cs="Tahoma"/>
          <w:b/>
          <w:sz w:val="24"/>
          <w:szCs w:val="24"/>
          <w:u w:val="single"/>
          <w:lang w:val="fr-FR"/>
        </w:rPr>
        <w:t>ORDRE DE MISSION</w:t>
      </w:r>
    </w:p>
    <w:p w:rsidR="00DD2091" w:rsidRDefault="00DD2091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D2091" w:rsidRDefault="00DD2091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8A59D9" w:rsidRDefault="008A59D9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8A59D9" w:rsidRDefault="008A59D9" w:rsidP="00DD209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D2091" w:rsidRPr="00D042E8" w:rsidRDefault="00DD2091" w:rsidP="00DD2091">
      <w:pPr>
        <w:pStyle w:val="Paragraphedeliste"/>
        <w:spacing w:after="0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>L</w:t>
      </w:r>
      <w:r>
        <w:rPr>
          <w:rFonts w:ascii="Tahoma" w:hAnsi="Tahoma" w:cs="Tahoma"/>
          <w:sz w:val="24"/>
          <w:szCs w:val="24"/>
          <w:lang w:val="fr-FR"/>
        </w:rPr>
        <w:t>a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 personnalité dont les noms et qualité ci-dessous </w:t>
      </w:r>
      <w:r>
        <w:rPr>
          <w:rFonts w:ascii="Tahoma" w:hAnsi="Tahoma" w:cs="Tahoma"/>
          <w:sz w:val="24"/>
          <w:szCs w:val="24"/>
          <w:lang w:val="fr-FR"/>
        </w:rPr>
        <w:t>e</w:t>
      </w:r>
      <w:r w:rsidRPr="00D042E8">
        <w:rPr>
          <w:rFonts w:ascii="Tahoma" w:hAnsi="Tahoma" w:cs="Tahoma"/>
          <w:sz w:val="24"/>
          <w:szCs w:val="24"/>
          <w:lang w:val="fr-FR"/>
        </w:rPr>
        <w:t>st désignée pour effectuer une mission officielle dont description suit :</w:t>
      </w:r>
    </w:p>
    <w:p w:rsidR="00DD2091" w:rsidRPr="00D042E8" w:rsidRDefault="00DD2091" w:rsidP="00DD2091">
      <w:pPr>
        <w:pStyle w:val="Paragraphedeliste"/>
        <w:spacing w:after="0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Pr="00D042E8" w:rsidRDefault="00DD2091" w:rsidP="00DD2091">
      <w:pPr>
        <w:pStyle w:val="Paragraphedeliste"/>
        <w:spacing w:after="0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NOMS &amp; QUALITE</w:t>
      </w:r>
      <w:r w:rsidRPr="00D042E8">
        <w:rPr>
          <w:rFonts w:ascii="Tahoma" w:hAnsi="Tahoma" w:cs="Tahoma"/>
          <w:b/>
          <w:sz w:val="24"/>
          <w:szCs w:val="24"/>
          <w:lang w:val="fr-FR"/>
        </w:rPr>
        <w:t xml:space="preserve"> </w:t>
      </w:r>
    </w:p>
    <w:p w:rsidR="00DD2091" w:rsidRPr="00D042E8" w:rsidRDefault="00DD2091" w:rsidP="00DD2091">
      <w:pPr>
        <w:pStyle w:val="Paragraphedeliste"/>
        <w:spacing w:after="0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DD2091" w:rsidRPr="00D042E8" w:rsidRDefault="00DD2091" w:rsidP="00DD2091">
      <w:pPr>
        <w:pStyle w:val="Paragraphedeliste"/>
        <w:numPr>
          <w:ilvl w:val="0"/>
          <w:numId w:val="7"/>
        </w:num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 xml:space="preserve">Madame </w:t>
      </w:r>
      <w:r>
        <w:rPr>
          <w:rFonts w:ascii="Tahoma" w:hAnsi="Tahoma" w:cs="Tahoma"/>
          <w:b/>
          <w:sz w:val="24"/>
          <w:szCs w:val="24"/>
          <w:lang w:val="fr-FR"/>
        </w:rPr>
        <w:t>RHODA KASWENGE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, Conseillère </w:t>
      </w:r>
      <w:r>
        <w:rPr>
          <w:rFonts w:ascii="Tahoma" w:hAnsi="Tahoma" w:cs="Tahoma"/>
          <w:sz w:val="24"/>
          <w:szCs w:val="24"/>
          <w:lang w:val="fr-FR"/>
        </w:rPr>
        <w:t xml:space="preserve">du Chef de l’Etat </w:t>
      </w:r>
      <w:r w:rsidRPr="00D042E8">
        <w:rPr>
          <w:rFonts w:ascii="Tahoma" w:hAnsi="Tahoma" w:cs="Tahoma"/>
          <w:sz w:val="24"/>
          <w:szCs w:val="24"/>
          <w:lang w:val="fr-FR"/>
        </w:rPr>
        <w:t>au Collège Chargé des Questions Sociales et Culturelles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DD2091" w:rsidRPr="00D042E8" w:rsidRDefault="00DD2091" w:rsidP="00DD2091">
      <w:pPr>
        <w:pStyle w:val="Paragraphedeliste"/>
        <w:spacing w:after="0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437FD4" w:rsidRDefault="00DD2091" w:rsidP="00DD209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>OBJET DE LA MISSION</w:t>
      </w:r>
      <w:r w:rsidR="0045357D">
        <w:rPr>
          <w:rFonts w:ascii="Tahoma" w:hAnsi="Tahoma" w:cs="Tahoma"/>
          <w:b/>
          <w:sz w:val="24"/>
          <w:szCs w:val="24"/>
          <w:lang w:val="fr-FR"/>
        </w:rPr>
        <w:tab/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>:</w:t>
      </w:r>
      <w:r w:rsidR="00437FD4">
        <w:rPr>
          <w:rFonts w:ascii="Tahoma" w:hAnsi="Tahoma" w:cs="Tahoma"/>
          <w:sz w:val="24"/>
          <w:szCs w:val="24"/>
          <w:lang w:val="fr-FR"/>
        </w:rPr>
        <w:t xml:space="preserve">       </w:t>
      </w:r>
      <w:r>
        <w:rPr>
          <w:rFonts w:ascii="Tahoma" w:hAnsi="Tahoma" w:cs="Tahoma"/>
          <w:sz w:val="24"/>
          <w:szCs w:val="24"/>
          <w:lang w:val="fr-FR"/>
        </w:rPr>
        <w:t xml:space="preserve">Participer à la 56è Session de la Condition </w:t>
      </w:r>
    </w:p>
    <w:p w:rsidR="00DD2091" w:rsidRPr="00D042E8" w:rsidRDefault="00437FD4" w:rsidP="00437FD4">
      <w:pPr>
        <w:spacing w:after="0"/>
        <w:ind w:left="3600" w:firstLine="511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gramStart"/>
      <w:r w:rsidR="00DD2091">
        <w:rPr>
          <w:rFonts w:ascii="Tahoma" w:hAnsi="Tahoma" w:cs="Tahoma"/>
          <w:sz w:val="24"/>
          <w:szCs w:val="24"/>
          <w:lang w:val="fr-FR"/>
        </w:rPr>
        <w:t>de</w:t>
      </w:r>
      <w:proofErr w:type="gramEnd"/>
      <w:r w:rsidR="00DD2091">
        <w:rPr>
          <w:rFonts w:ascii="Tahoma" w:hAnsi="Tahoma" w:cs="Tahoma"/>
          <w:sz w:val="24"/>
          <w:szCs w:val="24"/>
          <w:lang w:val="fr-FR"/>
        </w:rPr>
        <w:t xml:space="preserve"> la Femme </w:t>
      </w:r>
      <w:r w:rsidR="008A59D9">
        <w:rPr>
          <w:rFonts w:ascii="Tahoma" w:hAnsi="Tahoma" w:cs="Tahoma"/>
          <w:sz w:val="24"/>
          <w:szCs w:val="24"/>
          <w:lang w:val="fr-FR"/>
        </w:rPr>
        <w:t>des Nations Unies</w:t>
      </w:r>
    </w:p>
    <w:p w:rsidR="00DD2091" w:rsidRDefault="00DD2091" w:rsidP="00DD209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 xml:space="preserve">DESTINATION </w:t>
      </w:r>
      <w:r w:rsidR="00224E64">
        <w:rPr>
          <w:rFonts w:ascii="Tahoma" w:hAnsi="Tahoma" w:cs="Tahoma"/>
          <w:sz w:val="24"/>
          <w:szCs w:val="24"/>
          <w:lang w:val="fr-FR"/>
        </w:rPr>
        <w:tab/>
      </w:r>
      <w:r w:rsidR="0045357D">
        <w:rPr>
          <w:rFonts w:ascii="Tahoma" w:hAnsi="Tahoma" w:cs="Tahoma"/>
          <w:sz w:val="24"/>
          <w:szCs w:val="24"/>
          <w:lang w:val="fr-FR"/>
        </w:rPr>
        <w:tab/>
      </w:r>
      <w:r w:rsidR="00437FD4">
        <w:rPr>
          <w:rFonts w:ascii="Tahoma" w:hAnsi="Tahoma" w:cs="Tahoma"/>
          <w:sz w:val="24"/>
          <w:szCs w:val="24"/>
          <w:lang w:val="fr-FR"/>
        </w:rPr>
        <w:tab/>
      </w:r>
      <w:r w:rsidR="00224E64">
        <w:rPr>
          <w:rFonts w:ascii="Tahoma" w:hAnsi="Tahoma" w:cs="Tahoma"/>
          <w:sz w:val="24"/>
          <w:szCs w:val="24"/>
          <w:lang w:val="fr-FR"/>
        </w:rPr>
        <w:t xml:space="preserve">:  </w:t>
      </w:r>
      <w:r w:rsidR="00437FD4">
        <w:rPr>
          <w:rFonts w:ascii="Tahoma" w:hAnsi="Tahoma" w:cs="Tahoma"/>
          <w:sz w:val="24"/>
          <w:szCs w:val="24"/>
          <w:lang w:val="fr-FR"/>
        </w:rPr>
        <w:t xml:space="preserve">     </w:t>
      </w:r>
      <w:r w:rsidR="00224E64">
        <w:rPr>
          <w:rFonts w:ascii="Tahoma" w:hAnsi="Tahoma" w:cs="Tahoma"/>
          <w:sz w:val="24"/>
          <w:szCs w:val="24"/>
          <w:lang w:val="fr-FR"/>
        </w:rPr>
        <w:t>New-York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 (Etats-Unis</w:t>
      </w:r>
      <w:r w:rsidR="00224E64">
        <w:rPr>
          <w:rFonts w:ascii="Tahoma" w:hAnsi="Tahoma" w:cs="Tahoma"/>
          <w:sz w:val="24"/>
          <w:szCs w:val="24"/>
          <w:lang w:val="fr-FR"/>
        </w:rPr>
        <w:t xml:space="preserve"> d’Amérique</w:t>
      </w:r>
      <w:r w:rsidRPr="00D042E8">
        <w:rPr>
          <w:rFonts w:ascii="Tahoma" w:hAnsi="Tahoma" w:cs="Tahoma"/>
          <w:sz w:val="24"/>
          <w:szCs w:val="24"/>
          <w:lang w:val="fr-FR"/>
        </w:rPr>
        <w:t>)</w:t>
      </w:r>
    </w:p>
    <w:p w:rsidR="0070481C" w:rsidRPr="0070481C" w:rsidRDefault="0070481C" w:rsidP="0070481C">
      <w:pPr>
        <w:spacing w:after="0"/>
        <w:ind w:left="4253" w:hanging="4253"/>
        <w:rPr>
          <w:rFonts w:ascii="Tahoma" w:hAnsi="Tahoma" w:cs="Tahoma"/>
          <w:sz w:val="24"/>
          <w:szCs w:val="24"/>
        </w:rPr>
      </w:pPr>
      <w:r w:rsidRPr="0070481C">
        <w:rPr>
          <w:rFonts w:ascii="Tahoma" w:hAnsi="Tahoma" w:cs="Tahoma"/>
          <w:b/>
          <w:sz w:val="24"/>
          <w:szCs w:val="24"/>
        </w:rPr>
        <w:t xml:space="preserve">ITINERAIRE </w:t>
      </w:r>
      <w:r>
        <w:rPr>
          <w:rFonts w:ascii="Tahoma" w:hAnsi="Tahoma" w:cs="Tahoma"/>
          <w:sz w:val="24"/>
          <w:szCs w:val="24"/>
        </w:rPr>
        <w:t xml:space="preserve">                           </w:t>
      </w:r>
      <w:r w:rsidRPr="0070481C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       </w:t>
      </w:r>
      <w:r w:rsidRPr="00224E64">
        <w:rPr>
          <w:rFonts w:ascii="Tahoma" w:hAnsi="Tahoma" w:cs="Tahoma"/>
          <w:sz w:val="24"/>
          <w:szCs w:val="24"/>
        </w:rPr>
        <w:t>Kinshasa</w:t>
      </w: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224E64">
        <w:rPr>
          <w:rFonts w:ascii="Tahoma" w:hAnsi="Tahoma" w:cs="Tahoma"/>
          <w:sz w:val="24"/>
          <w:szCs w:val="24"/>
        </w:rPr>
        <w:t>Bruxelles</w:t>
      </w:r>
      <w:proofErr w:type="spellEnd"/>
      <w:r>
        <w:rPr>
          <w:rFonts w:ascii="Tahoma" w:hAnsi="Tahoma" w:cs="Tahoma"/>
          <w:sz w:val="24"/>
          <w:szCs w:val="24"/>
        </w:rPr>
        <w:t xml:space="preserve"> - New-York - </w:t>
      </w:r>
      <w:proofErr w:type="spellStart"/>
      <w:r w:rsidRPr="00224E64">
        <w:rPr>
          <w:rFonts w:ascii="Tahoma" w:hAnsi="Tahoma" w:cs="Tahoma"/>
          <w:sz w:val="24"/>
          <w:szCs w:val="24"/>
        </w:rPr>
        <w:t>Bruxelles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224E64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</w:rPr>
        <w:t xml:space="preserve">  </w:t>
      </w:r>
      <w:r w:rsidRPr="00224E64">
        <w:rPr>
          <w:rFonts w:ascii="Tahoma" w:hAnsi="Tahoma" w:cs="Tahoma"/>
          <w:sz w:val="24"/>
          <w:szCs w:val="24"/>
        </w:rPr>
        <w:t>Kinshasa</w:t>
      </w:r>
      <w:r w:rsidRPr="0070481C">
        <w:rPr>
          <w:rFonts w:ascii="Tahoma" w:hAnsi="Tahoma" w:cs="Tahoma"/>
          <w:sz w:val="24"/>
          <w:szCs w:val="24"/>
        </w:rPr>
        <w:tab/>
      </w:r>
    </w:p>
    <w:p w:rsidR="00DD2091" w:rsidRPr="00D042E8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>DATE DE DEPART</w:t>
      </w:r>
      <w:r>
        <w:rPr>
          <w:rFonts w:ascii="Tahoma" w:hAnsi="Tahoma" w:cs="Tahoma"/>
          <w:b/>
          <w:sz w:val="24"/>
          <w:szCs w:val="24"/>
          <w:lang w:val="fr-FR"/>
        </w:rPr>
        <w:t xml:space="preserve">  </w:t>
      </w:r>
      <w:r w:rsidR="0045357D">
        <w:rPr>
          <w:rFonts w:ascii="Tahoma" w:hAnsi="Tahoma" w:cs="Tahoma"/>
          <w:b/>
          <w:sz w:val="24"/>
          <w:szCs w:val="24"/>
          <w:lang w:val="fr-FR"/>
        </w:rPr>
        <w:t xml:space="preserve">        </w:t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  <w:t xml:space="preserve"> 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: </w:t>
      </w:r>
      <w:r w:rsidR="008A59D9">
        <w:rPr>
          <w:rFonts w:ascii="Tahoma" w:hAnsi="Tahoma" w:cs="Tahoma"/>
          <w:sz w:val="24"/>
          <w:szCs w:val="24"/>
          <w:lang w:val="fr-FR"/>
        </w:rPr>
        <w:t xml:space="preserve"> </w:t>
      </w:r>
      <w:r w:rsidR="00437FD4">
        <w:rPr>
          <w:rFonts w:ascii="Tahoma" w:hAnsi="Tahoma" w:cs="Tahoma"/>
          <w:sz w:val="24"/>
          <w:szCs w:val="24"/>
          <w:lang w:val="fr-FR"/>
        </w:rPr>
        <w:t xml:space="preserve">     </w:t>
      </w:r>
      <w:r w:rsidR="008A59D9">
        <w:rPr>
          <w:rFonts w:ascii="Tahoma" w:hAnsi="Tahoma" w:cs="Tahoma"/>
          <w:sz w:val="24"/>
          <w:szCs w:val="24"/>
          <w:lang w:val="fr-FR"/>
        </w:rPr>
        <w:t xml:space="preserve"> 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le </w:t>
      </w:r>
      <w:r w:rsidR="00224E64">
        <w:rPr>
          <w:rFonts w:ascii="Tahoma" w:hAnsi="Tahoma" w:cs="Tahoma"/>
          <w:sz w:val="24"/>
          <w:szCs w:val="24"/>
          <w:lang w:val="fr-FR"/>
        </w:rPr>
        <w:t>2</w:t>
      </w:r>
      <w:r>
        <w:rPr>
          <w:rFonts w:ascii="Tahoma" w:hAnsi="Tahoma" w:cs="Tahoma"/>
          <w:sz w:val="24"/>
          <w:szCs w:val="24"/>
          <w:lang w:val="fr-FR"/>
        </w:rPr>
        <w:t>5</w:t>
      </w:r>
      <w:r w:rsidRPr="00D042E8">
        <w:rPr>
          <w:rFonts w:ascii="Tahoma" w:hAnsi="Tahoma" w:cs="Tahoma"/>
          <w:sz w:val="24"/>
          <w:szCs w:val="24"/>
          <w:lang w:val="fr-FR"/>
        </w:rPr>
        <w:t>/</w:t>
      </w:r>
      <w:r>
        <w:rPr>
          <w:rFonts w:ascii="Tahoma" w:hAnsi="Tahoma" w:cs="Tahoma"/>
          <w:sz w:val="24"/>
          <w:szCs w:val="24"/>
          <w:lang w:val="fr-FR"/>
        </w:rPr>
        <w:t>0</w:t>
      </w:r>
      <w:r w:rsidR="00224E64">
        <w:rPr>
          <w:rFonts w:ascii="Tahoma" w:hAnsi="Tahoma" w:cs="Tahoma"/>
          <w:sz w:val="24"/>
          <w:szCs w:val="24"/>
          <w:lang w:val="fr-FR"/>
        </w:rPr>
        <w:t>2</w:t>
      </w:r>
      <w:r w:rsidRPr="00D042E8">
        <w:rPr>
          <w:rFonts w:ascii="Tahoma" w:hAnsi="Tahoma" w:cs="Tahoma"/>
          <w:sz w:val="24"/>
          <w:szCs w:val="24"/>
          <w:lang w:val="fr-FR"/>
        </w:rPr>
        <w:t>/2012</w:t>
      </w:r>
      <w:bookmarkStart w:id="0" w:name="_GoBack"/>
      <w:bookmarkEnd w:id="0"/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DATE DE RETOUR</w:t>
      </w:r>
      <w:r w:rsidR="0045357D">
        <w:rPr>
          <w:rFonts w:ascii="Tahoma" w:hAnsi="Tahoma" w:cs="Tahoma"/>
          <w:b/>
          <w:sz w:val="24"/>
          <w:szCs w:val="24"/>
          <w:lang w:val="fr-FR"/>
        </w:rPr>
        <w:t xml:space="preserve">        </w:t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</w:r>
      <w:r w:rsidR="0045357D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Pr="0019696D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  </w:t>
      </w:r>
      <w:r w:rsidR="0070481C">
        <w:rPr>
          <w:rFonts w:ascii="Tahoma" w:hAnsi="Tahoma" w:cs="Tahoma"/>
          <w:sz w:val="24"/>
          <w:szCs w:val="24"/>
          <w:lang w:val="fr-FR"/>
        </w:rPr>
        <w:t xml:space="preserve">     </w:t>
      </w:r>
      <w:r>
        <w:rPr>
          <w:rFonts w:ascii="Tahoma" w:hAnsi="Tahoma" w:cs="Tahoma"/>
          <w:sz w:val="24"/>
          <w:szCs w:val="24"/>
          <w:lang w:val="fr-FR"/>
        </w:rPr>
        <w:t xml:space="preserve">le </w:t>
      </w:r>
      <w:r w:rsidR="00224E64">
        <w:rPr>
          <w:rFonts w:ascii="Tahoma" w:hAnsi="Tahoma" w:cs="Tahoma"/>
          <w:sz w:val="24"/>
          <w:szCs w:val="24"/>
          <w:lang w:val="fr-FR"/>
        </w:rPr>
        <w:t>10</w:t>
      </w:r>
      <w:r w:rsidR="006961D7">
        <w:rPr>
          <w:rFonts w:ascii="Tahoma" w:hAnsi="Tahoma" w:cs="Tahoma"/>
          <w:sz w:val="24"/>
          <w:szCs w:val="24"/>
          <w:lang w:val="fr-FR"/>
        </w:rPr>
        <w:t>/</w:t>
      </w:r>
      <w:r>
        <w:rPr>
          <w:rFonts w:ascii="Tahoma" w:hAnsi="Tahoma" w:cs="Tahoma"/>
          <w:sz w:val="24"/>
          <w:szCs w:val="24"/>
          <w:lang w:val="fr-FR"/>
        </w:rPr>
        <w:t>0</w:t>
      </w:r>
      <w:r w:rsidR="00583A80">
        <w:rPr>
          <w:rFonts w:ascii="Tahoma" w:hAnsi="Tahoma" w:cs="Tahoma"/>
          <w:sz w:val="24"/>
          <w:szCs w:val="24"/>
          <w:lang w:val="fr-FR"/>
        </w:rPr>
        <w:t>3</w:t>
      </w:r>
      <w:r w:rsidR="006961D7">
        <w:rPr>
          <w:rFonts w:ascii="Tahoma" w:hAnsi="Tahoma" w:cs="Tahoma"/>
          <w:sz w:val="24"/>
          <w:szCs w:val="24"/>
          <w:lang w:val="fr-FR"/>
        </w:rPr>
        <w:t>/</w:t>
      </w:r>
      <w:r>
        <w:rPr>
          <w:rFonts w:ascii="Tahoma" w:hAnsi="Tahoma" w:cs="Tahoma"/>
          <w:sz w:val="24"/>
          <w:szCs w:val="24"/>
          <w:lang w:val="fr-FR"/>
        </w:rPr>
        <w:t>2012</w:t>
      </w:r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DUREE DE LA MISSION</w:t>
      </w:r>
      <w:r w:rsidR="00437FD4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  <w:t xml:space="preserve"> 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 w:rsidR="008A59D9">
        <w:rPr>
          <w:rFonts w:ascii="Tahoma" w:hAnsi="Tahoma" w:cs="Tahoma"/>
          <w:sz w:val="24"/>
          <w:szCs w:val="24"/>
          <w:lang w:val="fr-FR"/>
        </w:rPr>
        <w:t xml:space="preserve"> </w:t>
      </w:r>
      <w:r w:rsidR="0070481C">
        <w:rPr>
          <w:rFonts w:ascii="Tahoma" w:hAnsi="Tahoma" w:cs="Tahoma"/>
          <w:sz w:val="24"/>
          <w:szCs w:val="24"/>
          <w:lang w:val="fr-FR"/>
        </w:rPr>
        <w:t xml:space="preserve">      </w:t>
      </w:r>
      <w:r>
        <w:rPr>
          <w:rFonts w:ascii="Tahoma" w:hAnsi="Tahoma" w:cs="Tahoma"/>
          <w:sz w:val="24"/>
          <w:szCs w:val="24"/>
          <w:lang w:val="fr-FR"/>
        </w:rPr>
        <w:t>1</w:t>
      </w:r>
      <w:r w:rsidR="00224E64">
        <w:rPr>
          <w:rFonts w:ascii="Tahoma" w:hAnsi="Tahoma" w:cs="Tahoma"/>
          <w:sz w:val="24"/>
          <w:szCs w:val="24"/>
          <w:lang w:val="fr-FR"/>
        </w:rPr>
        <w:t>2</w:t>
      </w:r>
      <w:r>
        <w:rPr>
          <w:rFonts w:ascii="Tahoma" w:hAnsi="Tahoma" w:cs="Tahoma"/>
          <w:sz w:val="24"/>
          <w:szCs w:val="24"/>
          <w:lang w:val="fr-FR"/>
        </w:rPr>
        <w:t xml:space="preserve"> (D</w:t>
      </w:r>
      <w:r w:rsidR="00224E64">
        <w:rPr>
          <w:rFonts w:ascii="Tahoma" w:hAnsi="Tahoma" w:cs="Tahoma"/>
          <w:sz w:val="24"/>
          <w:szCs w:val="24"/>
          <w:lang w:val="fr-FR"/>
        </w:rPr>
        <w:t>ouze</w:t>
      </w:r>
      <w:r>
        <w:rPr>
          <w:rFonts w:ascii="Tahoma" w:hAnsi="Tahoma" w:cs="Tahoma"/>
          <w:sz w:val="24"/>
          <w:szCs w:val="24"/>
          <w:lang w:val="fr-FR"/>
        </w:rPr>
        <w:t>) jours</w:t>
      </w:r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MOYEN DE TRANSPORT</w:t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</w:r>
      <w:r w:rsidR="008A59D9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 w:rsidR="008A59D9">
        <w:rPr>
          <w:rFonts w:ascii="Tahoma" w:hAnsi="Tahoma" w:cs="Tahoma"/>
          <w:sz w:val="24"/>
          <w:szCs w:val="24"/>
          <w:lang w:val="fr-FR"/>
        </w:rPr>
        <w:t xml:space="preserve"> </w:t>
      </w:r>
      <w:r w:rsidR="0070481C">
        <w:rPr>
          <w:rFonts w:ascii="Tahoma" w:hAnsi="Tahoma" w:cs="Tahoma"/>
          <w:sz w:val="24"/>
          <w:szCs w:val="24"/>
          <w:lang w:val="fr-FR"/>
        </w:rPr>
        <w:t xml:space="preserve">      </w:t>
      </w:r>
      <w:r>
        <w:rPr>
          <w:rFonts w:ascii="Tahoma" w:hAnsi="Tahoma" w:cs="Tahoma"/>
          <w:sz w:val="24"/>
          <w:szCs w:val="24"/>
          <w:lang w:val="fr-FR"/>
        </w:rPr>
        <w:t xml:space="preserve">Avion </w:t>
      </w:r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FRAIS DE MISSION       </w:t>
      </w:r>
      <w:r w:rsidR="00437FD4">
        <w:rPr>
          <w:rFonts w:ascii="Tahoma" w:hAnsi="Tahoma" w:cs="Tahoma"/>
          <w:b/>
          <w:sz w:val="24"/>
          <w:szCs w:val="24"/>
          <w:lang w:val="fr-FR"/>
        </w:rPr>
        <w:tab/>
      </w:r>
      <w:r w:rsidR="008A59D9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 w:rsidR="008A59D9">
        <w:rPr>
          <w:rFonts w:ascii="Tahoma" w:hAnsi="Tahoma" w:cs="Tahoma"/>
          <w:sz w:val="24"/>
          <w:szCs w:val="24"/>
          <w:lang w:val="fr-FR"/>
        </w:rPr>
        <w:t xml:space="preserve">  </w:t>
      </w:r>
      <w:r w:rsidR="0070481C">
        <w:rPr>
          <w:rFonts w:ascii="Tahoma" w:hAnsi="Tahoma" w:cs="Tahoma"/>
          <w:sz w:val="24"/>
          <w:szCs w:val="24"/>
          <w:lang w:val="fr-FR"/>
        </w:rPr>
        <w:t xml:space="preserve">     </w:t>
      </w:r>
      <w:r>
        <w:rPr>
          <w:rFonts w:ascii="Tahoma" w:hAnsi="Tahoma" w:cs="Tahoma"/>
          <w:sz w:val="24"/>
          <w:szCs w:val="24"/>
          <w:lang w:val="fr-FR"/>
        </w:rPr>
        <w:t>A charge du Trésor Public.</w:t>
      </w:r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Default="00DD2091" w:rsidP="00DD209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Les autorités tant civiles que militaires sont priées de l</w:t>
      </w:r>
      <w:r w:rsidR="008A59D9">
        <w:rPr>
          <w:rFonts w:ascii="Tahoma" w:hAnsi="Tahoma" w:cs="Tahoma"/>
          <w:sz w:val="24"/>
          <w:szCs w:val="24"/>
          <w:lang w:val="fr-FR"/>
        </w:rPr>
        <w:t>ui</w:t>
      </w:r>
      <w:r>
        <w:rPr>
          <w:rFonts w:ascii="Tahoma" w:hAnsi="Tahoma" w:cs="Tahoma"/>
          <w:sz w:val="24"/>
          <w:szCs w:val="24"/>
          <w:lang w:val="fr-FR"/>
        </w:rPr>
        <w:t xml:space="preserve"> prêter assistance pour l’accomplissement de </w:t>
      </w:r>
      <w:r w:rsidR="008A59D9">
        <w:rPr>
          <w:rFonts w:ascii="Tahoma" w:hAnsi="Tahoma" w:cs="Tahoma"/>
          <w:sz w:val="24"/>
          <w:szCs w:val="24"/>
          <w:lang w:val="fr-FR"/>
        </w:rPr>
        <w:t>sa</w:t>
      </w:r>
      <w:r>
        <w:rPr>
          <w:rFonts w:ascii="Tahoma" w:hAnsi="Tahoma" w:cs="Tahoma"/>
          <w:sz w:val="24"/>
          <w:szCs w:val="24"/>
          <w:lang w:val="fr-FR"/>
        </w:rPr>
        <w:t xml:space="preserve"> mission.</w:t>
      </w:r>
    </w:p>
    <w:p w:rsidR="00DD2091" w:rsidRDefault="00DD2091" w:rsidP="00DD209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Default="00DD2091" w:rsidP="00DD2091">
      <w:pPr>
        <w:spacing w:after="0" w:line="240" w:lineRule="auto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Default="00DD2091" w:rsidP="00DD2091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Fait à Kinshasa, le ………. /  …………/2012</w:t>
      </w:r>
    </w:p>
    <w:p w:rsidR="00DD2091" w:rsidRDefault="00DD2091" w:rsidP="00DD2091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Default="00DD2091" w:rsidP="00DD2091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DD2091" w:rsidRDefault="00DD2091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   </w:t>
      </w:r>
      <w:r w:rsidRPr="00210277">
        <w:rPr>
          <w:rFonts w:ascii="Tahoma" w:hAnsi="Tahoma" w:cs="Tahoma"/>
          <w:b/>
          <w:sz w:val="24"/>
          <w:szCs w:val="24"/>
          <w:lang w:val="fr-FR"/>
        </w:rPr>
        <w:t>Gustave BEYA SIKU</w:t>
      </w: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4A6E60" w:rsidRDefault="004A6E60" w:rsidP="004A6E60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i/>
          <w:sz w:val="28"/>
          <w:szCs w:val="28"/>
          <w:u w:val="single"/>
          <w:lang w:val="fr-FR"/>
        </w:rPr>
      </w:pPr>
      <w:r w:rsidRPr="00BC3D7B">
        <w:rPr>
          <w:rFonts w:ascii="Tahoma" w:hAnsi="Tahoma" w:cs="Tahoma"/>
          <w:b/>
          <w:i/>
          <w:sz w:val="28"/>
          <w:szCs w:val="28"/>
          <w:u w:val="single"/>
          <w:lang w:val="fr-FR"/>
        </w:rPr>
        <w:t>PROJET</w:t>
      </w:r>
    </w:p>
    <w:p w:rsidR="004A6E60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     </w:t>
      </w:r>
      <w:r>
        <w:rPr>
          <w:rFonts w:ascii="Tahoma" w:hAnsi="Tahoma" w:cs="Tahoma"/>
          <w:i/>
          <w:sz w:val="20"/>
          <w:szCs w:val="20"/>
          <w:lang w:val="fr-FR"/>
        </w:rPr>
        <w:t>/RK/MK/2012</w:t>
      </w: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6E60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 w:firstLine="4446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à</w:t>
      </w:r>
      <w:r w:rsidRPr="00BC3D7B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4A6E60" w:rsidRPr="00BC3D7B" w:rsidRDefault="004A6E60" w:rsidP="004A6E60">
      <w:pPr>
        <w:pStyle w:val="Paragraphedeliste"/>
        <w:numPr>
          <w:ilvl w:val="0"/>
          <w:numId w:val="8"/>
        </w:numPr>
        <w:spacing w:after="0" w:line="240" w:lineRule="auto"/>
        <w:ind w:left="4820" w:hanging="284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 Madame et Monsieur les Directeurs de    Cabinet Adjoints du Chef de l’Etat ;</w:t>
      </w:r>
    </w:p>
    <w:p w:rsidR="004A6E60" w:rsidRPr="00BC3D7B" w:rsidRDefault="004A6E60" w:rsidP="004A6E60">
      <w:pPr>
        <w:pStyle w:val="Paragraphedeliste"/>
        <w:numPr>
          <w:ilvl w:val="0"/>
          <w:numId w:val="8"/>
        </w:numPr>
        <w:spacing w:after="0" w:line="240" w:lineRule="auto"/>
        <w:ind w:left="4820" w:hanging="284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>Monsieur le Conseiller  Principal  du Chef de l’Etat au Collège Chargé des Questions</w:t>
      </w:r>
    </w:p>
    <w:p w:rsidR="004A6E60" w:rsidRDefault="004A6E60" w:rsidP="004A6E6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                                                                 Sociales et Culturelles.</w:t>
      </w:r>
    </w:p>
    <w:p w:rsidR="004A6E60" w:rsidRPr="00870BAC" w:rsidRDefault="004A6E60" w:rsidP="004A6E6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16"/>
          <w:szCs w:val="16"/>
          <w:lang w:val="fr-FR"/>
        </w:rPr>
      </w:pPr>
    </w:p>
    <w:p w:rsidR="004A6E60" w:rsidRDefault="004A6E60" w:rsidP="004A6E60">
      <w:pPr>
        <w:pStyle w:val="Paragraphedeliste"/>
        <w:spacing w:after="0" w:line="240" w:lineRule="auto"/>
        <w:ind w:left="4820" w:hanging="142"/>
        <w:jc w:val="both"/>
        <w:rPr>
          <w:rFonts w:ascii="Tahoma" w:hAnsi="Tahoma" w:cs="Tahoma"/>
          <w:i/>
          <w:sz w:val="16"/>
          <w:szCs w:val="16"/>
          <w:u w:val="single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(Tous) </w:t>
      </w: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à  </w:t>
      </w:r>
      <w:r w:rsidRPr="00BC3D7B">
        <w:rPr>
          <w:rFonts w:ascii="Tahoma" w:hAnsi="Tahoma" w:cs="Tahoma"/>
          <w:i/>
          <w:sz w:val="20"/>
          <w:szCs w:val="20"/>
          <w:u w:val="single"/>
          <w:lang w:val="fr-FR"/>
        </w:rPr>
        <w:t>KINSHASA/</w:t>
      </w:r>
      <w:r>
        <w:rPr>
          <w:rFonts w:ascii="Tahoma" w:hAnsi="Tahoma" w:cs="Tahoma"/>
          <w:i/>
          <w:sz w:val="20"/>
          <w:szCs w:val="20"/>
          <w:u w:val="single"/>
          <w:lang w:val="fr-FR"/>
        </w:rPr>
        <w:t>GOMBE.</w:t>
      </w:r>
    </w:p>
    <w:p w:rsidR="004A6E60" w:rsidRPr="00870BAC" w:rsidRDefault="004A6E60" w:rsidP="004A6E6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6"/>
          <w:szCs w:val="6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i/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116839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2pt,9.2pt" to="475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" strokecolor="windowText" strokeweight="1pt">
                <v:stroke dashstyle="3 1"/>
                <o:lock v:ext="edit" shapetype="f"/>
              </v:line>
            </w:pict>
          </mc:Fallback>
        </mc:AlternateContent>
      </w:r>
    </w:p>
    <w:p w:rsidR="004A6E60" w:rsidRPr="00BC3D7B" w:rsidRDefault="004A6E60" w:rsidP="004A6E6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A6E60" w:rsidRDefault="004A6E60" w:rsidP="004A6E60">
      <w:pPr>
        <w:pStyle w:val="Paragraphedeliste"/>
        <w:spacing w:after="0" w:line="240" w:lineRule="auto"/>
        <w:ind w:left="4678" w:hanging="283"/>
        <w:rPr>
          <w:rFonts w:ascii="Tahoma" w:hAnsi="Tahoma" w:cs="Tahoma"/>
          <w:b/>
          <w:i/>
          <w:sz w:val="24"/>
          <w:szCs w:val="24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>A  M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essieurs et Madame les Ministres -  -   des Finances </w:t>
      </w:r>
    </w:p>
    <w:p w:rsidR="004A6E60" w:rsidRPr="004A6E60" w:rsidRDefault="004A6E60" w:rsidP="004A6E60">
      <w:pPr>
        <w:pStyle w:val="Paragraphedeliste"/>
        <w:numPr>
          <w:ilvl w:val="0"/>
          <w:numId w:val="8"/>
        </w:numPr>
        <w:spacing w:after="0" w:line="240" w:lineRule="auto"/>
        <w:ind w:left="4962" w:hanging="284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  <w:r w:rsidRPr="004A6E60">
        <w:rPr>
          <w:rFonts w:ascii="Tahoma" w:hAnsi="Tahoma" w:cs="Tahoma"/>
          <w:b/>
          <w:i/>
          <w:sz w:val="24"/>
          <w:szCs w:val="24"/>
          <w:lang w:val="fr-FR"/>
        </w:rPr>
        <w:t xml:space="preserve">du Budget </w:t>
      </w:r>
    </w:p>
    <w:p w:rsidR="004A6E60" w:rsidRPr="004A6E60" w:rsidRDefault="004A6E60" w:rsidP="004A6E60">
      <w:pPr>
        <w:pStyle w:val="Paragraphedeliste"/>
        <w:numPr>
          <w:ilvl w:val="0"/>
          <w:numId w:val="8"/>
        </w:numPr>
        <w:spacing w:after="0" w:line="240" w:lineRule="auto"/>
        <w:ind w:left="4962" w:hanging="284"/>
        <w:rPr>
          <w:rFonts w:ascii="Tahoma" w:hAnsi="Tahoma" w:cs="Tahoma"/>
          <w:b/>
          <w:i/>
          <w:sz w:val="16"/>
          <w:szCs w:val="1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du Genre, de la Famille et de l’Enfant</w:t>
      </w:r>
    </w:p>
    <w:p w:rsidR="004A6E60" w:rsidRPr="00BC3D7B" w:rsidRDefault="009833FF" w:rsidP="004A6E60">
      <w:pPr>
        <w:pStyle w:val="Paragraphedeliste"/>
        <w:spacing w:after="0" w:line="240" w:lineRule="auto"/>
        <w:ind w:left="4962" w:hanging="372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(Tous) </w:t>
      </w:r>
      <w:r w:rsidR="004A6E60"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à </w:t>
      </w:r>
      <w:r w:rsidR="004A6E60" w:rsidRPr="00BC3D7B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4A6E6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4A6E60" w:rsidRPr="00BC3D7B" w:rsidRDefault="004A6E60" w:rsidP="004A6E6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70A45" w:rsidRDefault="00C70A45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9833FF">
        <w:rPr>
          <w:rFonts w:ascii="Tahoma" w:hAnsi="Tahoma" w:cs="Tahoma"/>
          <w:b/>
          <w:i/>
          <w:sz w:val="24"/>
          <w:szCs w:val="24"/>
          <w:lang w:val="fr-FR"/>
        </w:rPr>
        <w:t>Accusé de réception</w:t>
      </w: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Pr="004A6E60" w:rsidRDefault="004A6E60" w:rsidP="004A6E6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Pr="004A6E60" w:rsidRDefault="004A6E60" w:rsidP="004A6E6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A6E60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833FF">
        <w:rPr>
          <w:rFonts w:ascii="Tahoma" w:hAnsi="Tahoma" w:cs="Tahoma"/>
          <w:b/>
          <w:i/>
          <w:sz w:val="24"/>
          <w:szCs w:val="24"/>
          <w:lang w:val="fr-FR"/>
        </w:rPr>
        <w:t xml:space="preserve">essieurs et Madame </w:t>
      </w:r>
      <w:r w:rsidRPr="004A6E60"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9833FF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Pr="004A6E60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9833FF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Pr="004A6E60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4A6E60" w:rsidRPr="004A6E60" w:rsidRDefault="004A6E60" w:rsidP="004A6E6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Default="00710D5C" w:rsidP="003B746F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</w:t>
      </w:r>
      <w:r w:rsidR="009833FF">
        <w:rPr>
          <w:rFonts w:ascii="Tahoma" w:hAnsi="Tahoma" w:cs="Tahoma"/>
          <w:i/>
          <w:sz w:val="24"/>
          <w:szCs w:val="24"/>
          <w:lang w:val="fr-FR"/>
        </w:rPr>
        <w:t xml:space="preserve">ccuse bonne réception, au nom de Son Excellence Monsieur le Président de la République de vos lettres </w:t>
      </w:r>
      <w:r w:rsidR="00E92C15">
        <w:rPr>
          <w:rFonts w:ascii="Tahoma" w:hAnsi="Tahoma" w:cs="Tahoma"/>
          <w:i/>
          <w:sz w:val="24"/>
          <w:szCs w:val="24"/>
          <w:lang w:val="fr-FR"/>
        </w:rPr>
        <w:t xml:space="preserve">référencées ; 0083/CAB/MIN/Budget/MK/CM/HC/2012 ; 6668 /CAB /MIN /FINANCES /FN /JK /2012 et 333/CAB/MIN.GEFAE/MALM/023/2012, </w:t>
      </w:r>
      <w:r w:rsidR="009833FF">
        <w:rPr>
          <w:rFonts w:ascii="Tahoma" w:hAnsi="Tahoma" w:cs="Tahoma"/>
          <w:i/>
          <w:sz w:val="24"/>
          <w:szCs w:val="24"/>
          <w:lang w:val="fr-FR"/>
        </w:rPr>
        <w:t>transmises en copies et, relatives à la participation de la R</w:t>
      </w:r>
      <w:r w:rsidR="00A55406">
        <w:rPr>
          <w:rFonts w:ascii="Tahoma" w:hAnsi="Tahoma" w:cs="Tahoma"/>
          <w:i/>
          <w:sz w:val="24"/>
          <w:szCs w:val="24"/>
          <w:lang w:val="fr-FR"/>
        </w:rPr>
        <w:t>épublique Démocratique du Congo</w:t>
      </w:r>
      <w:r w:rsidR="009833FF">
        <w:rPr>
          <w:rFonts w:ascii="Tahoma" w:hAnsi="Tahoma" w:cs="Tahoma"/>
          <w:i/>
          <w:sz w:val="24"/>
          <w:szCs w:val="24"/>
          <w:lang w:val="fr-FR"/>
        </w:rPr>
        <w:t xml:space="preserve"> à la 56è Session de la Condition de la Femme, qui se tiendra à New-York aux Etats-Unis d’Amériques </w:t>
      </w:r>
      <w:r w:rsidR="004A6E60">
        <w:rPr>
          <w:rFonts w:ascii="Tahoma" w:hAnsi="Tahoma" w:cs="Tahoma"/>
          <w:i/>
          <w:sz w:val="24"/>
          <w:szCs w:val="24"/>
          <w:lang w:val="fr-FR"/>
        </w:rPr>
        <w:t xml:space="preserve">et vous en </w:t>
      </w:r>
      <w:r w:rsidR="009833FF">
        <w:rPr>
          <w:rFonts w:ascii="Tahoma" w:hAnsi="Tahoma" w:cs="Tahoma"/>
          <w:i/>
          <w:sz w:val="24"/>
          <w:szCs w:val="24"/>
          <w:lang w:val="fr-FR"/>
        </w:rPr>
        <w:t>remercie.</w:t>
      </w:r>
    </w:p>
    <w:p w:rsidR="004A6E60" w:rsidRDefault="004A6E60" w:rsidP="004A6E6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6E60" w:rsidRPr="00BC3D7B" w:rsidRDefault="004A6E60" w:rsidP="004A6E6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</w:t>
      </w:r>
      <w:r w:rsidR="00A85327">
        <w:rPr>
          <w:rFonts w:ascii="Tahoma" w:hAnsi="Tahoma" w:cs="Tahoma"/>
          <w:i/>
          <w:sz w:val="24"/>
          <w:szCs w:val="24"/>
          <w:lang w:val="fr-FR"/>
        </w:rPr>
        <w:t>u</w:t>
      </w:r>
      <w:r>
        <w:rPr>
          <w:rFonts w:ascii="Tahoma" w:hAnsi="Tahoma" w:cs="Tahoma"/>
          <w:i/>
          <w:sz w:val="24"/>
          <w:szCs w:val="24"/>
          <w:lang w:val="fr-FR"/>
        </w:rPr>
        <w:t>illez agréer, M</w:t>
      </w:r>
      <w:r w:rsidR="009833FF">
        <w:rPr>
          <w:rFonts w:ascii="Tahoma" w:hAnsi="Tahoma" w:cs="Tahoma"/>
          <w:i/>
          <w:sz w:val="24"/>
          <w:szCs w:val="24"/>
          <w:lang w:val="fr-FR"/>
        </w:rPr>
        <w:t>essieurs</w:t>
      </w:r>
      <w:r w:rsidR="00710D5C">
        <w:rPr>
          <w:rFonts w:ascii="Tahoma" w:hAnsi="Tahoma" w:cs="Tahoma"/>
          <w:i/>
          <w:sz w:val="24"/>
          <w:szCs w:val="24"/>
          <w:lang w:val="fr-FR"/>
        </w:rPr>
        <w:t xml:space="preserve"> et Madame </w:t>
      </w:r>
      <w:r>
        <w:rPr>
          <w:rFonts w:ascii="Tahoma" w:hAnsi="Tahoma" w:cs="Tahoma"/>
          <w:i/>
          <w:sz w:val="24"/>
          <w:szCs w:val="24"/>
          <w:lang w:val="fr-FR"/>
        </w:rPr>
        <w:t>le</w:t>
      </w:r>
      <w:r w:rsidR="00710D5C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Ministre</w:t>
      </w:r>
      <w:r w:rsidR="00710D5C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Pr="00BC3D7B">
        <w:rPr>
          <w:rFonts w:ascii="Tahoma" w:hAnsi="Tahoma" w:cs="Tahoma"/>
          <w:i/>
          <w:sz w:val="24"/>
          <w:szCs w:val="24"/>
          <w:lang w:val="fr-FR"/>
        </w:rPr>
        <w:t>l’expression de m</w:t>
      </w:r>
      <w:r w:rsidR="00710D5C">
        <w:rPr>
          <w:rFonts w:ascii="Tahoma" w:hAnsi="Tahoma" w:cs="Tahoma"/>
          <w:i/>
          <w:sz w:val="24"/>
          <w:szCs w:val="24"/>
          <w:lang w:val="fr-FR"/>
        </w:rPr>
        <w:t>a considération distinguée</w:t>
      </w:r>
      <w:proofErr w:type="gramStart"/>
      <w:r w:rsidR="00710D5C">
        <w:rPr>
          <w:rFonts w:ascii="Tahoma" w:hAnsi="Tahoma" w:cs="Tahoma"/>
          <w:i/>
          <w:sz w:val="24"/>
          <w:szCs w:val="24"/>
          <w:lang w:val="fr-FR"/>
        </w:rPr>
        <w:t>.</w:t>
      </w:r>
      <w:r w:rsidRPr="00BC3D7B">
        <w:rPr>
          <w:rFonts w:ascii="Tahoma" w:hAnsi="Tahoma" w:cs="Tahoma"/>
          <w:i/>
          <w:sz w:val="24"/>
          <w:szCs w:val="24"/>
          <w:lang w:val="fr-FR"/>
        </w:rPr>
        <w:t>.</w:t>
      </w:r>
      <w:proofErr w:type="gramEnd"/>
      <w:r w:rsidRPr="00BC3D7B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6E60" w:rsidRPr="004A6E60" w:rsidRDefault="004A6E60" w:rsidP="004A6E60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6E60" w:rsidRPr="00BC3D7B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6E60" w:rsidRDefault="004A6E6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Gustave  BEYA  SIKU</w:t>
      </w: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4A6E6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Pr="00583A80" w:rsidRDefault="00952850" w:rsidP="004A6E60">
      <w:pPr>
        <w:pStyle w:val="Paragraphedeliste"/>
        <w:spacing w:after="0" w:line="240" w:lineRule="auto"/>
        <w:ind w:left="90"/>
        <w:jc w:val="both"/>
        <w:rPr>
          <w:i/>
          <w:lang w:val="fr-FR"/>
        </w:rPr>
      </w:pPr>
    </w:p>
    <w:p w:rsidR="00952850" w:rsidRDefault="00952850" w:rsidP="00952850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i/>
          <w:sz w:val="28"/>
          <w:szCs w:val="28"/>
          <w:u w:val="single"/>
          <w:lang w:val="fr-FR"/>
        </w:rPr>
      </w:pPr>
      <w:r w:rsidRPr="00BC3D7B">
        <w:rPr>
          <w:rFonts w:ascii="Tahoma" w:hAnsi="Tahoma" w:cs="Tahoma"/>
          <w:b/>
          <w:i/>
          <w:sz w:val="28"/>
          <w:szCs w:val="28"/>
          <w:u w:val="single"/>
          <w:lang w:val="fr-FR"/>
        </w:rPr>
        <w:t>PROJET</w:t>
      </w: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     </w:t>
      </w:r>
      <w:r>
        <w:rPr>
          <w:rFonts w:ascii="Tahoma" w:hAnsi="Tahoma" w:cs="Tahoma"/>
          <w:i/>
          <w:sz w:val="20"/>
          <w:szCs w:val="20"/>
          <w:lang w:val="fr-FR"/>
        </w:rPr>
        <w:t>/RK/MK/2012</w:t>
      </w: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90" w:firstLine="4446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à</w:t>
      </w:r>
      <w:r w:rsidRPr="00BC3D7B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952850" w:rsidRPr="00BC3D7B" w:rsidRDefault="00952850" w:rsidP="00952850">
      <w:pPr>
        <w:pStyle w:val="Paragraphedeliste"/>
        <w:numPr>
          <w:ilvl w:val="0"/>
          <w:numId w:val="8"/>
        </w:numPr>
        <w:spacing w:after="0" w:line="240" w:lineRule="auto"/>
        <w:ind w:left="4820" w:hanging="284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 Madame et Monsieur les Directeurs de    Cabinet Adjoints du Chef de l’Etat ;</w:t>
      </w:r>
    </w:p>
    <w:p w:rsidR="00952850" w:rsidRPr="00BC3D7B" w:rsidRDefault="00952850" w:rsidP="00952850">
      <w:pPr>
        <w:pStyle w:val="Paragraphedeliste"/>
        <w:numPr>
          <w:ilvl w:val="0"/>
          <w:numId w:val="8"/>
        </w:numPr>
        <w:spacing w:after="0" w:line="240" w:lineRule="auto"/>
        <w:ind w:left="4820" w:hanging="284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>Monsieur le Conseiller  Principal  du Chef de l’Etat au Collège Chargé des Questions</w:t>
      </w:r>
    </w:p>
    <w:p w:rsidR="00952850" w:rsidRDefault="00952850" w:rsidP="0095285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20"/>
          <w:szCs w:val="20"/>
          <w:lang w:val="fr-FR"/>
        </w:rPr>
      </w:pP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                                                                 Sociales et Culturelles.</w:t>
      </w:r>
    </w:p>
    <w:p w:rsidR="00952850" w:rsidRPr="00870BAC" w:rsidRDefault="00952850" w:rsidP="0095285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16"/>
          <w:szCs w:val="16"/>
          <w:lang w:val="fr-FR"/>
        </w:rPr>
      </w:pPr>
    </w:p>
    <w:p w:rsidR="00952850" w:rsidRDefault="00952850" w:rsidP="00952850">
      <w:pPr>
        <w:pStyle w:val="Paragraphedeliste"/>
        <w:spacing w:after="0" w:line="240" w:lineRule="auto"/>
        <w:ind w:left="4820" w:hanging="142"/>
        <w:jc w:val="both"/>
        <w:rPr>
          <w:rFonts w:ascii="Tahoma" w:hAnsi="Tahoma" w:cs="Tahoma"/>
          <w:i/>
          <w:sz w:val="16"/>
          <w:szCs w:val="16"/>
          <w:u w:val="single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(Tous) </w:t>
      </w:r>
      <w:r w:rsidRPr="00BC3D7B">
        <w:rPr>
          <w:rFonts w:ascii="Tahoma" w:hAnsi="Tahoma" w:cs="Tahoma"/>
          <w:i/>
          <w:sz w:val="20"/>
          <w:szCs w:val="20"/>
          <w:lang w:val="fr-FR"/>
        </w:rPr>
        <w:t xml:space="preserve">à  </w:t>
      </w:r>
      <w:r w:rsidRPr="00BC3D7B">
        <w:rPr>
          <w:rFonts w:ascii="Tahoma" w:hAnsi="Tahoma" w:cs="Tahoma"/>
          <w:i/>
          <w:sz w:val="20"/>
          <w:szCs w:val="20"/>
          <w:u w:val="single"/>
          <w:lang w:val="fr-FR"/>
        </w:rPr>
        <w:t>KINSHASA/</w:t>
      </w:r>
      <w:r>
        <w:rPr>
          <w:rFonts w:ascii="Tahoma" w:hAnsi="Tahoma" w:cs="Tahoma"/>
          <w:i/>
          <w:sz w:val="20"/>
          <w:szCs w:val="20"/>
          <w:u w:val="single"/>
          <w:lang w:val="fr-FR"/>
        </w:rPr>
        <w:t>GOMBE.</w:t>
      </w:r>
    </w:p>
    <w:p w:rsidR="00952850" w:rsidRPr="00870BAC" w:rsidRDefault="00952850" w:rsidP="00952850">
      <w:pPr>
        <w:pStyle w:val="Paragraphedeliste"/>
        <w:spacing w:after="0" w:line="240" w:lineRule="auto"/>
        <w:ind w:left="4962" w:hanging="4242"/>
        <w:rPr>
          <w:rFonts w:ascii="Tahoma" w:hAnsi="Tahoma" w:cs="Tahoma"/>
          <w:i/>
          <w:sz w:val="6"/>
          <w:szCs w:val="6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i/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D7F3B69" wp14:editId="151724E8">
                <wp:simplePos x="0" y="0"/>
                <wp:positionH relativeFrom="column">
                  <wp:posOffset>2834640</wp:posOffset>
                </wp:positionH>
                <wp:positionV relativeFrom="paragraph">
                  <wp:posOffset>116839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2pt,9.2pt" to="475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" strokecolor="windowText" strokeweight="1pt">
                <v:stroke dashstyle="3 1"/>
                <o:lock v:ext="edit" shapetype="f"/>
              </v:line>
            </w:pict>
          </mc:Fallback>
        </mc:AlternateContent>
      </w:r>
    </w:p>
    <w:p w:rsidR="00952850" w:rsidRPr="00BC3D7B" w:rsidRDefault="00952850" w:rsidP="0095285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952850" w:rsidRDefault="00952850" w:rsidP="00952850">
      <w:pPr>
        <w:pStyle w:val="Paragraphedeliste"/>
        <w:spacing w:after="0" w:line="240" w:lineRule="auto"/>
        <w:ind w:left="4678" w:hanging="283"/>
        <w:rPr>
          <w:rFonts w:ascii="Tahoma" w:hAnsi="Tahoma" w:cs="Tahoma"/>
          <w:b/>
          <w:i/>
          <w:sz w:val="24"/>
          <w:szCs w:val="24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>A  M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onsieur le Ministre </w:t>
      </w:r>
    </w:p>
    <w:p w:rsidR="00562EB7" w:rsidRDefault="00952850" w:rsidP="00952850">
      <w:pPr>
        <w:pStyle w:val="Paragraphedeliste"/>
        <w:spacing w:after="0" w:line="240" w:lineRule="auto"/>
        <w:ind w:left="4678" w:hanging="283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des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Affaires Etrangères et </w:t>
      </w:r>
      <w:r w:rsidR="00562EB7">
        <w:rPr>
          <w:rFonts w:ascii="Tahoma" w:hAnsi="Tahoma" w:cs="Tahoma"/>
          <w:b/>
          <w:i/>
          <w:sz w:val="24"/>
          <w:szCs w:val="24"/>
          <w:lang w:val="fr-FR"/>
        </w:rPr>
        <w:t xml:space="preserve">de </w:t>
      </w:r>
    </w:p>
    <w:p w:rsidR="00952850" w:rsidRDefault="00562EB7" w:rsidP="00952850">
      <w:pPr>
        <w:pStyle w:val="Paragraphedeliste"/>
        <w:spacing w:after="0" w:line="240" w:lineRule="auto"/>
        <w:ind w:left="4678" w:hanging="283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la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52850">
        <w:rPr>
          <w:rFonts w:ascii="Tahoma" w:hAnsi="Tahoma" w:cs="Tahoma"/>
          <w:b/>
          <w:i/>
          <w:sz w:val="24"/>
          <w:szCs w:val="24"/>
          <w:lang w:val="fr-FR"/>
        </w:rPr>
        <w:t>Coopération Internationale</w:t>
      </w:r>
    </w:p>
    <w:p w:rsidR="00952850" w:rsidRPr="004A6E60" w:rsidRDefault="00952850" w:rsidP="00952850">
      <w:pPr>
        <w:pStyle w:val="Paragraphedeliste"/>
        <w:spacing w:after="0" w:line="240" w:lineRule="auto"/>
        <w:ind w:left="4678" w:hanging="283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4962" w:hanging="372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BC3D7B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BC3D7B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952850" w:rsidRPr="00BC3D7B" w:rsidRDefault="00952850" w:rsidP="0095285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562EB7" w:rsidRPr="00562EB7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562EB7" w:rsidRPr="00562EB7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Participation de la délégation congolaise à </w:t>
      </w:r>
    </w:p>
    <w:p w:rsidR="00952850" w:rsidRPr="00562EB7" w:rsidRDefault="00562EB7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562EB7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</w:t>
      </w:r>
      <w:proofErr w:type="gramStart"/>
      <w:r w:rsidRPr="00562EB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la</w:t>
      </w:r>
      <w:proofErr w:type="gramEnd"/>
      <w:r w:rsidRPr="00562EB7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 56</w:t>
      </w:r>
      <w:r w:rsidRPr="00562EB7">
        <w:rPr>
          <w:rFonts w:ascii="Tahoma" w:hAnsi="Tahoma" w:cs="Tahoma"/>
          <w:b/>
          <w:i/>
          <w:sz w:val="24"/>
          <w:szCs w:val="24"/>
          <w:u w:val="single"/>
          <w:vertAlign w:val="superscript"/>
          <w:lang w:val="fr-FR"/>
        </w:rPr>
        <w:t>ème</w:t>
      </w:r>
      <w:r w:rsidRPr="00562EB7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 Session de la Condition de la Femme</w:t>
      </w: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Pr="004A6E60" w:rsidRDefault="00952850" w:rsidP="009528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Pr="004A6E60" w:rsidRDefault="00952850" w:rsidP="009528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A6E60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562EB7">
        <w:rPr>
          <w:rFonts w:ascii="Tahoma" w:hAnsi="Tahoma" w:cs="Tahoma"/>
          <w:b/>
          <w:i/>
          <w:sz w:val="24"/>
          <w:szCs w:val="24"/>
          <w:lang w:val="fr-FR"/>
        </w:rPr>
        <w:t>onsieur le Ministre</w:t>
      </w:r>
      <w:r w:rsidRPr="004A6E60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952850" w:rsidRDefault="00952850" w:rsidP="009528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562EB7" w:rsidRPr="004A6E60" w:rsidRDefault="00562EB7" w:rsidP="009528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52850" w:rsidRDefault="00562EB7" w:rsidP="0095285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J’ai l’honneur de vous informer qu’une délégation officielle représentant les femmes des différentes Institutions du pays</w:t>
      </w:r>
      <w:r w:rsidR="006C5B81">
        <w:rPr>
          <w:rFonts w:ascii="Tahoma" w:hAnsi="Tahoma" w:cs="Tahoma"/>
          <w:i/>
          <w:sz w:val="24"/>
          <w:szCs w:val="24"/>
          <w:lang w:val="fr-FR"/>
        </w:rPr>
        <w:t>, séjournera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à New-York aux Etats-Unis d’Amérique du 27 au </w:t>
      </w:r>
      <w:r w:rsidR="00742F5F">
        <w:rPr>
          <w:rFonts w:ascii="Tahoma" w:hAnsi="Tahoma" w:cs="Tahoma"/>
          <w:i/>
          <w:sz w:val="24"/>
          <w:szCs w:val="24"/>
          <w:lang w:val="fr-FR"/>
        </w:rPr>
        <w:t>9 mars 2012</w:t>
      </w:r>
      <w:r w:rsidR="006C5B81">
        <w:rPr>
          <w:rFonts w:ascii="Tahoma" w:hAnsi="Tahoma" w:cs="Tahoma"/>
          <w:i/>
          <w:sz w:val="24"/>
          <w:szCs w:val="24"/>
          <w:lang w:val="fr-FR"/>
        </w:rPr>
        <w:t>,</w:t>
      </w:r>
      <w:r w:rsidR="00742F5F">
        <w:rPr>
          <w:rFonts w:ascii="Tahoma" w:hAnsi="Tahoma" w:cs="Tahoma"/>
          <w:i/>
          <w:sz w:val="24"/>
          <w:szCs w:val="24"/>
          <w:lang w:val="fr-FR"/>
        </w:rPr>
        <w:t xml:space="preserve"> pour participer à la 56</w:t>
      </w:r>
      <w:r w:rsidR="00742F5F" w:rsidRPr="00742F5F">
        <w:rPr>
          <w:rFonts w:ascii="Tahoma" w:hAnsi="Tahoma" w:cs="Tahoma"/>
          <w:i/>
          <w:sz w:val="24"/>
          <w:szCs w:val="24"/>
          <w:vertAlign w:val="superscript"/>
          <w:lang w:val="fr-FR"/>
        </w:rPr>
        <w:t>ème</w:t>
      </w:r>
      <w:r w:rsidR="00742F5F">
        <w:rPr>
          <w:rFonts w:ascii="Tahoma" w:hAnsi="Tahoma" w:cs="Tahoma"/>
          <w:i/>
          <w:sz w:val="24"/>
          <w:szCs w:val="24"/>
          <w:lang w:val="fr-FR"/>
        </w:rPr>
        <w:t xml:space="preserve"> Session de la Condition de la Femme.</w:t>
      </w:r>
    </w:p>
    <w:p w:rsidR="00742F5F" w:rsidRDefault="00742F5F" w:rsidP="0095285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42F5F" w:rsidRDefault="00742F5F" w:rsidP="0095285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Pour ce faire, je vous demande de bien vouloir instruire la Représentation Diplomatique de la République Dé</w:t>
      </w:r>
      <w:r w:rsidR="009F1C40">
        <w:rPr>
          <w:rFonts w:ascii="Tahoma" w:hAnsi="Tahoma" w:cs="Tahoma"/>
          <w:i/>
          <w:sz w:val="24"/>
          <w:szCs w:val="24"/>
          <w:lang w:val="fr-FR"/>
        </w:rPr>
        <w:t xml:space="preserve">mocratique du Congo aux Nations </w:t>
      </w:r>
      <w:r>
        <w:rPr>
          <w:rFonts w:ascii="Tahoma" w:hAnsi="Tahoma" w:cs="Tahoma"/>
          <w:i/>
          <w:sz w:val="24"/>
          <w:szCs w:val="24"/>
          <w:lang w:val="fr-FR"/>
        </w:rPr>
        <w:t>Unies pour que certaines dispositions soient prises</w:t>
      </w:r>
      <w:r w:rsidR="006C5B81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afin d’</w:t>
      </w:r>
      <w:r w:rsidR="006C5B81">
        <w:rPr>
          <w:rFonts w:ascii="Tahoma" w:hAnsi="Tahoma" w:cs="Tahoma"/>
          <w:i/>
          <w:sz w:val="24"/>
          <w:szCs w:val="24"/>
          <w:lang w:val="fr-FR"/>
        </w:rPr>
        <w:t>assurer le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minimum de sécurité de ladite délégation</w:t>
      </w:r>
      <w:r w:rsidR="006C5B81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à cause des violences créées ce</w:t>
      </w:r>
      <w:r w:rsidR="006C5B81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dernier</w:t>
      </w:r>
      <w:r w:rsidR="006C5B81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temps par nos compatriotes vivants à l’étranger.  </w:t>
      </w:r>
    </w:p>
    <w:p w:rsidR="00952850" w:rsidRDefault="00952850" w:rsidP="0095285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62EB7" w:rsidRDefault="00952850" w:rsidP="00952850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562EB7">
        <w:rPr>
          <w:rFonts w:ascii="Tahoma" w:hAnsi="Tahoma" w:cs="Tahoma"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Pr="00BC3D7B">
        <w:rPr>
          <w:rFonts w:ascii="Tahoma" w:hAnsi="Tahoma" w:cs="Tahoma"/>
          <w:i/>
          <w:sz w:val="24"/>
          <w:szCs w:val="24"/>
          <w:lang w:val="fr-FR"/>
        </w:rPr>
        <w:t>l’expression de m</w:t>
      </w:r>
      <w:r w:rsidR="00562EB7">
        <w:rPr>
          <w:rFonts w:ascii="Tahoma" w:hAnsi="Tahoma" w:cs="Tahoma"/>
          <w:i/>
          <w:sz w:val="24"/>
          <w:szCs w:val="24"/>
          <w:lang w:val="fr-FR"/>
        </w:rPr>
        <w:t>es sentiments patriotiques.</w:t>
      </w: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2850" w:rsidRPr="004A6E60" w:rsidRDefault="00952850" w:rsidP="00952850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2850" w:rsidRPr="00BC3D7B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2850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BC3D7B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Gustave  BEYA  SIKU</w:t>
      </w:r>
    </w:p>
    <w:p w:rsidR="00952850" w:rsidRDefault="00952850" w:rsidP="009528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6E60" w:rsidRPr="00BC3D7B" w:rsidRDefault="004A6E60" w:rsidP="004A6E60">
      <w:pPr>
        <w:rPr>
          <w:i/>
        </w:rPr>
      </w:pPr>
    </w:p>
    <w:p w:rsidR="004A6E60" w:rsidRDefault="004A6E60" w:rsidP="00DD2091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sectPr w:rsidR="004A6E60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A9C41AF"/>
    <w:multiLevelType w:val="hybridMultilevel"/>
    <w:tmpl w:val="346A22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45C48"/>
    <w:multiLevelType w:val="hybridMultilevel"/>
    <w:tmpl w:val="0B8C7236"/>
    <w:lvl w:ilvl="0" w:tplc="E4B482E2">
      <w:start w:val="1"/>
      <w:numFmt w:val="bullet"/>
      <w:lvlText w:val="-"/>
      <w:lvlJc w:val="left"/>
      <w:pPr>
        <w:ind w:left="5376" w:hanging="360"/>
      </w:pPr>
      <w:rPr>
        <w:rFonts w:ascii="Tahoma" w:eastAsia="Times New Roman" w:hAnsi="Tahoma" w:cs="Tahoma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36" w:hanging="360"/>
      </w:pPr>
      <w:rPr>
        <w:rFonts w:ascii="Wingdings" w:hAnsi="Wingdings" w:hint="default"/>
      </w:rPr>
    </w:lvl>
  </w:abstractNum>
  <w:abstractNum w:abstractNumId="6">
    <w:nsid w:val="44DC7D8D"/>
    <w:multiLevelType w:val="hybridMultilevel"/>
    <w:tmpl w:val="29F06B30"/>
    <w:lvl w:ilvl="0" w:tplc="F56CD0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6B605EA"/>
    <w:multiLevelType w:val="hybridMultilevel"/>
    <w:tmpl w:val="794258D2"/>
    <w:lvl w:ilvl="0" w:tplc="FEB626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2122"/>
    <w:rsid w:val="00034433"/>
    <w:rsid w:val="00050CAE"/>
    <w:rsid w:val="0005717E"/>
    <w:rsid w:val="00080EE0"/>
    <w:rsid w:val="00086EF9"/>
    <w:rsid w:val="00093622"/>
    <w:rsid w:val="00094FE2"/>
    <w:rsid w:val="00097F87"/>
    <w:rsid w:val="000A42BA"/>
    <w:rsid w:val="000B14C1"/>
    <w:rsid w:val="000C00E2"/>
    <w:rsid w:val="000C121C"/>
    <w:rsid w:val="000C302E"/>
    <w:rsid w:val="000F7AE8"/>
    <w:rsid w:val="0010405E"/>
    <w:rsid w:val="00130C6C"/>
    <w:rsid w:val="0013716E"/>
    <w:rsid w:val="00145BFF"/>
    <w:rsid w:val="001546C2"/>
    <w:rsid w:val="00157BD5"/>
    <w:rsid w:val="00161557"/>
    <w:rsid w:val="001629E1"/>
    <w:rsid w:val="001667B5"/>
    <w:rsid w:val="001669B4"/>
    <w:rsid w:val="001709BD"/>
    <w:rsid w:val="00172507"/>
    <w:rsid w:val="00197661"/>
    <w:rsid w:val="001A4076"/>
    <w:rsid w:val="001A5C3C"/>
    <w:rsid w:val="001A7887"/>
    <w:rsid w:val="001E07A3"/>
    <w:rsid w:val="001E3FAC"/>
    <w:rsid w:val="001E4FE3"/>
    <w:rsid w:val="001F0B43"/>
    <w:rsid w:val="0021615C"/>
    <w:rsid w:val="00224E64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0DF8"/>
    <w:rsid w:val="00297AB3"/>
    <w:rsid w:val="002A7F69"/>
    <w:rsid w:val="002B2BD1"/>
    <w:rsid w:val="002B5692"/>
    <w:rsid w:val="002C2C70"/>
    <w:rsid w:val="002D089F"/>
    <w:rsid w:val="002E3AC8"/>
    <w:rsid w:val="002E48A0"/>
    <w:rsid w:val="002F5C0C"/>
    <w:rsid w:val="00315B86"/>
    <w:rsid w:val="00322D36"/>
    <w:rsid w:val="00326CEC"/>
    <w:rsid w:val="00333A9F"/>
    <w:rsid w:val="0033446A"/>
    <w:rsid w:val="0036056E"/>
    <w:rsid w:val="00360A9F"/>
    <w:rsid w:val="00363C35"/>
    <w:rsid w:val="00372693"/>
    <w:rsid w:val="00373361"/>
    <w:rsid w:val="00373AC4"/>
    <w:rsid w:val="00375477"/>
    <w:rsid w:val="00381231"/>
    <w:rsid w:val="00384D17"/>
    <w:rsid w:val="003B746F"/>
    <w:rsid w:val="003D19E6"/>
    <w:rsid w:val="003D2A3A"/>
    <w:rsid w:val="003D3920"/>
    <w:rsid w:val="003E0DE8"/>
    <w:rsid w:val="004035D4"/>
    <w:rsid w:val="00417BE6"/>
    <w:rsid w:val="004241D5"/>
    <w:rsid w:val="00426D49"/>
    <w:rsid w:val="00435142"/>
    <w:rsid w:val="00437FD4"/>
    <w:rsid w:val="0045357D"/>
    <w:rsid w:val="0046559A"/>
    <w:rsid w:val="004761A7"/>
    <w:rsid w:val="00477B4C"/>
    <w:rsid w:val="0048139B"/>
    <w:rsid w:val="004814C9"/>
    <w:rsid w:val="00493B7A"/>
    <w:rsid w:val="004A4EFF"/>
    <w:rsid w:val="004A6E60"/>
    <w:rsid w:val="004B429E"/>
    <w:rsid w:val="004C5EE8"/>
    <w:rsid w:val="004D2B49"/>
    <w:rsid w:val="004E2E94"/>
    <w:rsid w:val="004E7AE3"/>
    <w:rsid w:val="004F1FAC"/>
    <w:rsid w:val="004F3780"/>
    <w:rsid w:val="00504B5A"/>
    <w:rsid w:val="00525ECA"/>
    <w:rsid w:val="00534353"/>
    <w:rsid w:val="00540A91"/>
    <w:rsid w:val="00547361"/>
    <w:rsid w:val="00562EB7"/>
    <w:rsid w:val="0057628F"/>
    <w:rsid w:val="00583A80"/>
    <w:rsid w:val="005A0196"/>
    <w:rsid w:val="005A0743"/>
    <w:rsid w:val="005A2A65"/>
    <w:rsid w:val="005B1DE7"/>
    <w:rsid w:val="005E2364"/>
    <w:rsid w:val="005F7D0E"/>
    <w:rsid w:val="00602F6F"/>
    <w:rsid w:val="006212CF"/>
    <w:rsid w:val="0063226E"/>
    <w:rsid w:val="0063507B"/>
    <w:rsid w:val="006407AE"/>
    <w:rsid w:val="006474BD"/>
    <w:rsid w:val="00657D2D"/>
    <w:rsid w:val="00662986"/>
    <w:rsid w:val="00663977"/>
    <w:rsid w:val="0066536D"/>
    <w:rsid w:val="0067329F"/>
    <w:rsid w:val="00674CF2"/>
    <w:rsid w:val="00675168"/>
    <w:rsid w:val="006802DD"/>
    <w:rsid w:val="00685687"/>
    <w:rsid w:val="00693A15"/>
    <w:rsid w:val="006961D7"/>
    <w:rsid w:val="006973A0"/>
    <w:rsid w:val="006A055D"/>
    <w:rsid w:val="006A2178"/>
    <w:rsid w:val="006A29FC"/>
    <w:rsid w:val="006A6025"/>
    <w:rsid w:val="006B08D1"/>
    <w:rsid w:val="006C05C7"/>
    <w:rsid w:val="006C0891"/>
    <w:rsid w:val="006C4750"/>
    <w:rsid w:val="006C577E"/>
    <w:rsid w:val="006C5B81"/>
    <w:rsid w:val="006C6895"/>
    <w:rsid w:val="006D2761"/>
    <w:rsid w:val="006D304A"/>
    <w:rsid w:val="006E265C"/>
    <w:rsid w:val="006E4440"/>
    <w:rsid w:val="006F09BB"/>
    <w:rsid w:val="006F696B"/>
    <w:rsid w:val="00702300"/>
    <w:rsid w:val="0070481C"/>
    <w:rsid w:val="00710BF7"/>
    <w:rsid w:val="00710D5C"/>
    <w:rsid w:val="0072754A"/>
    <w:rsid w:val="007323E2"/>
    <w:rsid w:val="00740A6B"/>
    <w:rsid w:val="00742F5F"/>
    <w:rsid w:val="007438F5"/>
    <w:rsid w:val="007563F5"/>
    <w:rsid w:val="007574E0"/>
    <w:rsid w:val="00772B4B"/>
    <w:rsid w:val="007731D0"/>
    <w:rsid w:val="00774C23"/>
    <w:rsid w:val="00775D2F"/>
    <w:rsid w:val="007850E5"/>
    <w:rsid w:val="00793D4B"/>
    <w:rsid w:val="007943DD"/>
    <w:rsid w:val="007973D0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73A2D"/>
    <w:rsid w:val="00873C65"/>
    <w:rsid w:val="00876ABB"/>
    <w:rsid w:val="00876B5F"/>
    <w:rsid w:val="00890E8A"/>
    <w:rsid w:val="00895269"/>
    <w:rsid w:val="00896696"/>
    <w:rsid w:val="008A59D9"/>
    <w:rsid w:val="008A5CD2"/>
    <w:rsid w:val="008C025A"/>
    <w:rsid w:val="008C5A12"/>
    <w:rsid w:val="008D38B0"/>
    <w:rsid w:val="008E342D"/>
    <w:rsid w:val="008E3434"/>
    <w:rsid w:val="008F1F10"/>
    <w:rsid w:val="00914DFA"/>
    <w:rsid w:val="009231B1"/>
    <w:rsid w:val="00925CC0"/>
    <w:rsid w:val="009317BC"/>
    <w:rsid w:val="00931F72"/>
    <w:rsid w:val="009369DA"/>
    <w:rsid w:val="00952850"/>
    <w:rsid w:val="00954091"/>
    <w:rsid w:val="0095629B"/>
    <w:rsid w:val="00961B03"/>
    <w:rsid w:val="00966992"/>
    <w:rsid w:val="00976F82"/>
    <w:rsid w:val="009833FF"/>
    <w:rsid w:val="0098631A"/>
    <w:rsid w:val="009873D2"/>
    <w:rsid w:val="009A0FFB"/>
    <w:rsid w:val="009A3F2F"/>
    <w:rsid w:val="009B23A3"/>
    <w:rsid w:val="009C3BFC"/>
    <w:rsid w:val="009C5FEC"/>
    <w:rsid w:val="009D247F"/>
    <w:rsid w:val="009D540B"/>
    <w:rsid w:val="009D5C8E"/>
    <w:rsid w:val="009E4442"/>
    <w:rsid w:val="009E7D92"/>
    <w:rsid w:val="009F082B"/>
    <w:rsid w:val="009F1C40"/>
    <w:rsid w:val="009F5A53"/>
    <w:rsid w:val="00A03E59"/>
    <w:rsid w:val="00A0554D"/>
    <w:rsid w:val="00A25551"/>
    <w:rsid w:val="00A26E09"/>
    <w:rsid w:val="00A27295"/>
    <w:rsid w:val="00A32400"/>
    <w:rsid w:val="00A364E5"/>
    <w:rsid w:val="00A41A28"/>
    <w:rsid w:val="00A51F1A"/>
    <w:rsid w:val="00A527AC"/>
    <w:rsid w:val="00A55406"/>
    <w:rsid w:val="00A575CF"/>
    <w:rsid w:val="00A61DB2"/>
    <w:rsid w:val="00A708C1"/>
    <w:rsid w:val="00A82F2C"/>
    <w:rsid w:val="00A8367D"/>
    <w:rsid w:val="00A85327"/>
    <w:rsid w:val="00AA79EE"/>
    <w:rsid w:val="00AB333D"/>
    <w:rsid w:val="00AB61B8"/>
    <w:rsid w:val="00AC7CFE"/>
    <w:rsid w:val="00AE4576"/>
    <w:rsid w:val="00B04E08"/>
    <w:rsid w:val="00B1637E"/>
    <w:rsid w:val="00B16E77"/>
    <w:rsid w:val="00B22C15"/>
    <w:rsid w:val="00B60B15"/>
    <w:rsid w:val="00B75033"/>
    <w:rsid w:val="00B83D03"/>
    <w:rsid w:val="00BB6C6B"/>
    <w:rsid w:val="00BC1575"/>
    <w:rsid w:val="00BC2110"/>
    <w:rsid w:val="00BD0BD1"/>
    <w:rsid w:val="00BD199D"/>
    <w:rsid w:val="00BE7ACE"/>
    <w:rsid w:val="00BF5ED0"/>
    <w:rsid w:val="00C22B85"/>
    <w:rsid w:val="00C247F0"/>
    <w:rsid w:val="00C269F8"/>
    <w:rsid w:val="00C279B0"/>
    <w:rsid w:val="00C61DF3"/>
    <w:rsid w:val="00C70A45"/>
    <w:rsid w:val="00C81BE1"/>
    <w:rsid w:val="00C84DC6"/>
    <w:rsid w:val="00C901FA"/>
    <w:rsid w:val="00C91015"/>
    <w:rsid w:val="00C94BB4"/>
    <w:rsid w:val="00C9540C"/>
    <w:rsid w:val="00CA46F0"/>
    <w:rsid w:val="00CB4CEB"/>
    <w:rsid w:val="00CC72EA"/>
    <w:rsid w:val="00CC7B9D"/>
    <w:rsid w:val="00CD3E18"/>
    <w:rsid w:val="00CE2118"/>
    <w:rsid w:val="00CE5A68"/>
    <w:rsid w:val="00CF1FEE"/>
    <w:rsid w:val="00CF6BA4"/>
    <w:rsid w:val="00D14561"/>
    <w:rsid w:val="00D27947"/>
    <w:rsid w:val="00D3080E"/>
    <w:rsid w:val="00D31619"/>
    <w:rsid w:val="00D335F6"/>
    <w:rsid w:val="00D71BE7"/>
    <w:rsid w:val="00D915D1"/>
    <w:rsid w:val="00D92140"/>
    <w:rsid w:val="00DC0B42"/>
    <w:rsid w:val="00DC3460"/>
    <w:rsid w:val="00DC3ECD"/>
    <w:rsid w:val="00DD2091"/>
    <w:rsid w:val="00DD6596"/>
    <w:rsid w:val="00DE45D2"/>
    <w:rsid w:val="00DF12B1"/>
    <w:rsid w:val="00E032DB"/>
    <w:rsid w:val="00E069CF"/>
    <w:rsid w:val="00E124B8"/>
    <w:rsid w:val="00E14843"/>
    <w:rsid w:val="00E15986"/>
    <w:rsid w:val="00E32690"/>
    <w:rsid w:val="00E32D75"/>
    <w:rsid w:val="00E33558"/>
    <w:rsid w:val="00E34BCF"/>
    <w:rsid w:val="00E40313"/>
    <w:rsid w:val="00E45A0C"/>
    <w:rsid w:val="00E51270"/>
    <w:rsid w:val="00E54B6A"/>
    <w:rsid w:val="00E74A36"/>
    <w:rsid w:val="00E81ED4"/>
    <w:rsid w:val="00E92C15"/>
    <w:rsid w:val="00E934DB"/>
    <w:rsid w:val="00E93A37"/>
    <w:rsid w:val="00E94CCF"/>
    <w:rsid w:val="00EA5627"/>
    <w:rsid w:val="00EB1462"/>
    <w:rsid w:val="00EB627E"/>
    <w:rsid w:val="00EC09C5"/>
    <w:rsid w:val="00EC6648"/>
    <w:rsid w:val="00ED03D8"/>
    <w:rsid w:val="00ED334B"/>
    <w:rsid w:val="00ED369B"/>
    <w:rsid w:val="00ED516B"/>
    <w:rsid w:val="00ED68E9"/>
    <w:rsid w:val="00EE6DF6"/>
    <w:rsid w:val="00EF33C9"/>
    <w:rsid w:val="00F03C71"/>
    <w:rsid w:val="00F228C6"/>
    <w:rsid w:val="00F24B96"/>
    <w:rsid w:val="00F26D3B"/>
    <w:rsid w:val="00F27C95"/>
    <w:rsid w:val="00F3657B"/>
    <w:rsid w:val="00F44204"/>
    <w:rsid w:val="00F44797"/>
    <w:rsid w:val="00F5675E"/>
    <w:rsid w:val="00F65E36"/>
    <w:rsid w:val="00F7008F"/>
    <w:rsid w:val="00F733D1"/>
    <w:rsid w:val="00F75251"/>
    <w:rsid w:val="00F77C9A"/>
    <w:rsid w:val="00F82783"/>
    <w:rsid w:val="00F847CB"/>
    <w:rsid w:val="00F87DD8"/>
    <w:rsid w:val="00F90177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36</cp:revision>
  <cp:lastPrinted>2012-02-08T13:03:00Z</cp:lastPrinted>
  <dcterms:created xsi:type="dcterms:W3CDTF">2012-02-08T09:15:00Z</dcterms:created>
  <dcterms:modified xsi:type="dcterms:W3CDTF">2012-02-08T13:24:00Z</dcterms:modified>
</cp:coreProperties>
</file>