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3013" w:rsidRDefault="00333013" w:rsidP="003F2984">
      <w:pPr>
        <w:jc w:val="both"/>
        <w:rPr>
          <w:rFonts w:cs="Tahoma"/>
        </w:rPr>
      </w:pPr>
    </w:p>
    <w:p w:rsidR="00CB090E" w:rsidRDefault="00CB090E" w:rsidP="003F2984">
      <w:pPr>
        <w:jc w:val="both"/>
        <w:rPr>
          <w:rFonts w:cs="Tahoma"/>
        </w:rPr>
      </w:pPr>
    </w:p>
    <w:p w:rsidR="00333013" w:rsidRDefault="00333013" w:rsidP="003F2984">
      <w:pPr>
        <w:jc w:val="both"/>
        <w:rPr>
          <w:rFonts w:cs="Tahoma"/>
        </w:rPr>
      </w:pPr>
    </w:p>
    <w:p w:rsidR="00333013" w:rsidRDefault="00333013" w:rsidP="003F2984">
      <w:pPr>
        <w:jc w:val="both"/>
        <w:rPr>
          <w:rFonts w:cs="Tahoma"/>
        </w:rPr>
      </w:pPr>
    </w:p>
    <w:p w:rsidR="00333013" w:rsidRPr="008F6098" w:rsidRDefault="00333013" w:rsidP="003F2984">
      <w:pPr>
        <w:jc w:val="both"/>
        <w:rPr>
          <w:rFonts w:cs="Tahoma"/>
          <w:sz w:val="16"/>
          <w:szCs w:val="16"/>
        </w:rPr>
      </w:pPr>
    </w:p>
    <w:p w:rsidR="00333013" w:rsidRPr="00CB090E" w:rsidRDefault="00333013" w:rsidP="003F2984">
      <w:pPr>
        <w:jc w:val="both"/>
        <w:rPr>
          <w:rFonts w:cs="Tahoma"/>
          <w:sz w:val="16"/>
          <w:szCs w:val="16"/>
        </w:rPr>
      </w:pPr>
    </w:p>
    <w:p w:rsidR="003F2984" w:rsidRPr="00333013" w:rsidRDefault="00333013" w:rsidP="003F2984">
      <w:pPr>
        <w:jc w:val="both"/>
        <w:rPr>
          <w:rFonts w:cs="Tahoma"/>
        </w:rPr>
      </w:pPr>
      <w:r>
        <w:rPr>
          <w:rFonts w:cs="Tahoma"/>
        </w:rPr>
        <w:t>N</w:t>
      </w:r>
      <w:r w:rsidR="003F2984">
        <w:rPr>
          <w:rFonts w:cs="Tahoma"/>
        </w:rPr>
        <w:t>/Réf : CAB/PR/CPCSC/           /FNL/NM/20</w:t>
      </w:r>
      <w:r>
        <w:rPr>
          <w:rFonts w:cs="Tahoma"/>
        </w:rPr>
        <w:t>10</w:t>
      </w:r>
    </w:p>
    <w:p w:rsidR="003F2984" w:rsidRPr="00876B82" w:rsidRDefault="003F2984" w:rsidP="003F2984">
      <w:pPr>
        <w:jc w:val="both"/>
        <w:rPr>
          <w:rFonts w:ascii="Bookman Old Style" w:hAnsi="Bookman Old Style" w:cs="Tahoma"/>
          <w:b/>
          <w:i/>
          <w:sz w:val="18"/>
          <w:szCs w:val="18"/>
        </w:rPr>
      </w:pPr>
      <w:r w:rsidRPr="00876B82">
        <w:rPr>
          <w:rFonts w:ascii="Bookman Old Style" w:hAnsi="Bookman Old Style" w:cs="Tahoma"/>
          <w:b/>
          <w:i/>
          <w:sz w:val="18"/>
          <w:szCs w:val="18"/>
          <w:u w:val="single"/>
        </w:rPr>
        <w:t>Copie  pour  information  à</w:t>
      </w:r>
      <w:r w:rsidRPr="00876B82">
        <w:rPr>
          <w:rFonts w:ascii="Bookman Old Style" w:hAnsi="Bookman Old Style" w:cs="Tahoma"/>
          <w:b/>
          <w:i/>
          <w:sz w:val="18"/>
          <w:szCs w:val="18"/>
        </w:rPr>
        <w:t> :</w:t>
      </w:r>
    </w:p>
    <w:p w:rsidR="003F2984" w:rsidRPr="00876B82" w:rsidRDefault="003F2984" w:rsidP="003F2984">
      <w:pPr>
        <w:numPr>
          <w:ilvl w:val="0"/>
          <w:numId w:val="2"/>
        </w:numPr>
        <w:tabs>
          <w:tab w:val="clear" w:pos="720"/>
          <w:tab w:val="num" w:pos="180"/>
        </w:tabs>
        <w:spacing w:after="0" w:line="240" w:lineRule="auto"/>
        <w:ind w:left="180" w:hanging="180"/>
        <w:jc w:val="both"/>
        <w:rPr>
          <w:rFonts w:ascii="Bookman Old Style" w:hAnsi="Bookman Old Style" w:cs="Tahoma"/>
          <w:b/>
          <w:i/>
          <w:sz w:val="18"/>
          <w:szCs w:val="18"/>
        </w:rPr>
      </w:pPr>
      <w:r w:rsidRPr="00876B82">
        <w:rPr>
          <w:rFonts w:ascii="Bookman Old Style" w:hAnsi="Bookman Old Style" w:cs="Tahoma"/>
          <w:b/>
          <w:i/>
          <w:sz w:val="18"/>
          <w:szCs w:val="18"/>
        </w:rPr>
        <w:t>Son  Excellence  Madame   le  Directeur  de  Cabinet  Adjoint  Chargé  des  Questions  Politiques,  Administratives  et  Juridiques.</w:t>
      </w:r>
    </w:p>
    <w:p w:rsidR="003F2984" w:rsidRPr="00876B82" w:rsidRDefault="003F2984" w:rsidP="003F2984">
      <w:pPr>
        <w:numPr>
          <w:ilvl w:val="0"/>
          <w:numId w:val="2"/>
        </w:numPr>
        <w:tabs>
          <w:tab w:val="clear" w:pos="720"/>
          <w:tab w:val="num" w:pos="180"/>
        </w:tabs>
        <w:spacing w:after="0" w:line="240" w:lineRule="auto"/>
        <w:ind w:left="180" w:hanging="180"/>
        <w:jc w:val="both"/>
        <w:rPr>
          <w:rFonts w:ascii="Bookman Old Style" w:hAnsi="Bookman Old Style" w:cs="Tahoma"/>
          <w:b/>
          <w:i/>
          <w:sz w:val="18"/>
          <w:szCs w:val="18"/>
        </w:rPr>
      </w:pPr>
      <w:r w:rsidRPr="00876B82">
        <w:rPr>
          <w:rFonts w:ascii="Bookman Old Style" w:hAnsi="Bookman Old Style" w:cs="Tahoma"/>
          <w:b/>
          <w:i/>
          <w:sz w:val="18"/>
          <w:szCs w:val="18"/>
        </w:rPr>
        <w:t>Son  Excellence  Monsieur  le  Directeur  de  Cabinet  Adjoint  Chargé  des  Questions  Economiques  et  de  la  Reconstruction.</w:t>
      </w:r>
    </w:p>
    <w:p w:rsidR="003F2984" w:rsidRPr="00623829" w:rsidRDefault="003F2984" w:rsidP="003F2984">
      <w:pPr>
        <w:jc w:val="both"/>
        <w:rPr>
          <w:rFonts w:cs="Tahoma"/>
          <w:b/>
          <w:sz w:val="12"/>
          <w:szCs w:val="12"/>
        </w:rPr>
      </w:pPr>
    </w:p>
    <w:p w:rsidR="003F2984" w:rsidRPr="00F27EFC" w:rsidRDefault="00640380" w:rsidP="003F2984">
      <w:pPr>
        <w:jc w:val="both"/>
        <w:rPr>
          <w:rFonts w:cs="Tahoma"/>
          <w:b/>
          <w:sz w:val="20"/>
          <w:szCs w:val="20"/>
        </w:rPr>
      </w:pPr>
      <w:r w:rsidRPr="00640380">
        <w:rPr>
          <w:rFonts w:cs="Tahoma"/>
          <w:b/>
          <w:noProof/>
          <w:sz w:val="20"/>
          <w:szCs w:val="20"/>
        </w:rPr>
        <w:pict>
          <v:line id="_x0000_s1026" style="position:absolute;left:0;text-align:left;z-index:251657216" from="0,.55pt" to="468pt,.55pt" strokeweight="4.5pt">
            <v:stroke linestyle="thinThick"/>
          </v:line>
        </w:pict>
      </w:r>
    </w:p>
    <w:p w:rsidR="003F2984" w:rsidRPr="00333013" w:rsidRDefault="003F2984" w:rsidP="003F2984">
      <w:pPr>
        <w:spacing w:line="240" w:lineRule="auto"/>
        <w:jc w:val="center"/>
        <w:rPr>
          <w:rFonts w:ascii="Bookman Old Style" w:hAnsi="Bookman Old Style" w:cs="Tahoma"/>
          <w:b/>
          <w:i/>
          <w:sz w:val="32"/>
          <w:szCs w:val="32"/>
        </w:rPr>
      </w:pPr>
      <w:r w:rsidRPr="00333013">
        <w:rPr>
          <w:rFonts w:ascii="Bookman Old Style" w:hAnsi="Bookman Old Style" w:cs="Tahoma"/>
          <w:b/>
          <w:i/>
          <w:sz w:val="32"/>
          <w:szCs w:val="32"/>
        </w:rPr>
        <w:t>Note  à  la  Bienveillante  Attention  de  Son  Excellence  Monsieur  le  Directeur  de  Cabinet  du  Chef  de  l’Etat</w:t>
      </w:r>
    </w:p>
    <w:p w:rsidR="003F2984" w:rsidRPr="00067B27" w:rsidRDefault="00640380" w:rsidP="003F2984">
      <w:pPr>
        <w:spacing w:line="240" w:lineRule="auto"/>
        <w:jc w:val="center"/>
        <w:rPr>
          <w:rFonts w:ascii="Tahoma" w:hAnsi="Tahoma" w:cs="Tahoma"/>
          <w:b/>
          <w:sz w:val="26"/>
          <w:szCs w:val="26"/>
        </w:rPr>
      </w:pPr>
      <w:r w:rsidRPr="00640380">
        <w:rPr>
          <w:rFonts w:ascii="Tahoma" w:hAnsi="Tahoma" w:cs="Tahoma"/>
          <w:b/>
          <w:noProof/>
          <w:sz w:val="26"/>
          <w:szCs w:val="26"/>
        </w:rPr>
        <w:pict>
          <v:line id="_x0000_s1027" style="position:absolute;left:0;text-align:left;z-index:251658240" from="162pt,7.75pt" to="4in,7.75pt" strokeweight="2.25pt"/>
        </w:pict>
      </w:r>
    </w:p>
    <w:p w:rsidR="00CB090E" w:rsidRPr="00CB090E" w:rsidRDefault="00CB090E" w:rsidP="003F2984">
      <w:pPr>
        <w:spacing w:line="240" w:lineRule="auto"/>
        <w:rPr>
          <w:rFonts w:ascii="Tahoma" w:hAnsi="Tahoma" w:cs="Tahoma"/>
          <w:b/>
          <w:sz w:val="16"/>
          <w:szCs w:val="16"/>
        </w:rPr>
      </w:pPr>
    </w:p>
    <w:p w:rsidR="000B3D42" w:rsidRPr="000B3D42" w:rsidRDefault="003F2984" w:rsidP="000B3D42">
      <w:pPr>
        <w:spacing w:after="0"/>
        <w:jc w:val="both"/>
        <w:rPr>
          <w:rFonts w:ascii="Tahoma" w:hAnsi="Tahoma" w:cs="Tahoma"/>
          <w:b/>
          <w:sz w:val="26"/>
          <w:szCs w:val="26"/>
        </w:rPr>
      </w:pPr>
      <w:r w:rsidRPr="00067B27">
        <w:rPr>
          <w:rFonts w:ascii="Tahoma" w:hAnsi="Tahoma" w:cs="Tahoma"/>
          <w:b/>
          <w:sz w:val="26"/>
          <w:szCs w:val="26"/>
        </w:rPr>
        <w:t xml:space="preserve">Concerne : </w:t>
      </w:r>
      <w:r w:rsidR="000B3D42" w:rsidRPr="000B3D42">
        <w:rPr>
          <w:rFonts w:ascii="Tahoma" w:hAnsi="Tahoma" w:cs="Tahoma"/>
          <w:b/>
          <w:sz w:val="26"/>
          <w:szCs w:val="26"/>
        </w:rPr>
        <w:t xml:space="preserve">Demande  de </w:t>
      </w:r>
      <w:r w:rsidR="000B3D42">
        <w:rPr>
          <w:rFonts w:ascii="Tahoma" w:hAnsi="Tahoma" w:cs="Tahoma"/>
          <w:b/>
          <w:sz w:val="26"/>
          <w:szCs w:val="26"/>
        </w:rPr>
        <w:t xml:space="preserve"> </w:t>
      </w:r>
      <w:r w:rsidR="000B3D42" w:rsidRPr="000B3D42">
        <w:rPr>
          <w:rFonts w:ascii="Tahoma" w:hAnsi="Tahoma" w:cs="Tahoma"/>
          <w:b/>
          <w:sz w:val="26"/>
          <w:szCs w:val="26"/>
        </w:rPr>
        <w:t xml:space="preserve">subvention/Installation  du </w:t>
      </w:r>
      <w:r w:rsidR="000B3D42">
        <w:rPr>
          <w:rFonts w:ascii="Tahoma" w:hAnsi="Tahoma" w:cs="Tahoma"/>
          <w:b/>
          <w:sz w:val="26"/>
          <w:szCs w:val="26"/>
        </w:rPr>
        <w:t xml:space="preserve"> </w:t>
      </w:r>
      <w:r w:rsidR="000B3D42" w:rsidRPr="000B3D42">
        <w:rPr>
          <w:rFonts w:ascii="Tahoma" w:hAnsi="Tahoma" w:cs="Tahoma"/>
          <w:b/>
          <w:sz w:val="26"/>
          <w:szCs w:val="26"/>
        </w:rPr>
        <w:t>Conseil</w:t>
      </w:r>
    </w:p>
    <w:p w:rsidR="000B3D42" w:rsidRPr="000B3D42" w:rsidRDefault="000B3D42" w:rsidP="000B3D42">
      <w:pPr>
        <w:spacing w:after="0"/>
        <w:jc w:val="both"/>
        <w:rPr>
          <w:rFonts w:ascii="Tahoma" w:hAnsi="Tahoma" w:cs="Tahoma"/>
          <w:b/>
          <w:sz w:val="26"/>
          <w:szCs w:val="26"/>
        </w:rPr>
      </w:pPr>
      <w:r w:rsidRPr="000B3D42">
        <w:rPr>
          <w:rFonts w:ascii="Tahoma" w:hAnsi="Tahoma" w:cs="Tahoma"/>
          <w:b/>
          <w:sz w:val="26"/>
          <w:szCs w:val="26"/>
        </w:rPr>
        <w:t xml:space="preserve">                   Scientifique National « CSN ».</w:t>
      </w:r>
    </w:p>
    <w:p w:rsidR="003F2984" w:rsidRPr="00067B27" w:rsidRDefault="003F2984" w:rsidP="000B3D42">
      <w:pPr>
        <w:widowControl w:val="0"/>
        <w:autoSpaceDE w:val="0"/>
        <w:autoSpaceDN w:val="0"/>
        <w:adjustRightInd w:val="0"/>
        <w:spacing w:line="240" w:lineRule="auto"/>
        <w:ind w:left="1622" w:hanging="1622"/>
        <w:jc w:val="both"/>
        <w:outlineLvl w:val="1"/>
        <w:rPr>
          <w:rFonts w:ascii="Tahoma" w:hAnsi="Tahoma" w:cs="Tahoma"/>
          <w:sz w:val="26"/>
          <w:szCs w:val="26"/>
        </w:rPr>
      </w:pPr>
    </w:p>
    <w:p w:rsidR="003F2984" w:rsidRPr="00067B27" w:rsidRDefault="003F2984" w:rsidP="00C4379C">
      <w:pPr>
        <w:widowControl w:val="0"/>
        <w:numPr>
          <w:ilvl w:val="0"/>
          <w:numId w:val="1"/>
        </w:numPr>
        <w:tabs>
          <w:tab w:val="clear" w:pos="1440"/>
          <w:tab w:val="num" w:pos="426"/>
        </w:tabs>
        <w:autoSpaceDE w:val="0"/>
        <w:autoSpaceDN w:val="0"/>
        <w:adjustRightInd w:val="0"/>
        <w:spacing w:after="0" w:line="240" w:lineRule="auto"/>
        <w:ind w:left="426" w:hanging="426"/>
        <w:jc w:val="both"/>
        <w:rPr>
          <w:rFonts w:ascii="Tahoma" w:hAnsi="Tahoma" w:cs="Tahoma"/>
          <w:b/>
          <w:sz w:val="26"/>
          <w:szCs w:val="26"/>
          <w:u w:val="single"/>
        </w:rPr>
      </w:pPr>
      <w:r w:rsidRPr="00067B27">
        <w:rPr>
          <w:rFonts w:ascii="Tahoma" w:hAnsi="Tahoma" w:cs="Tahoma"/>
          <w:b/>
          <w:sz w:val="26"/>
          <w:szCs w:val="26"/>
          <w:u w:val="single"/>
        </w:rPr>
        <w:t>SYNTHESE</w:t>
      </w:r>
    </w:p>
    <w:p w:rsidR="003F2984" w:rsidRPr="00431275" w:rsidRDefault="003F2984" w:rsidP="00431275">
      <w:pPr>
        <w:spacing w:after="0" w:line="240" w:lineRule="auto"/>
        <w:rPr>
          <w:rFonts w:ascii="Tahoma" w:hAnsi="Tahoma" w:cs="Tahoma"/>
          <w:sz w:val="26"/>
          <w:szCs w:val="26"/>
        </w:rPr>
      </w:pPr>
    </w:p>
    <w:p w:rsidR="00790937" w:rsidRDefault="00431275" w:rsidP="00C4379C">
      <w:pPr>
        <w:spacing w:after="0"/>
        <w:ind w:left="426"/>
        <w:jc w:val="both"/>
        <w:rPr>
          <w:rFonts w:ascii="Tahoma" w:hAnsi="Tahoma" w:cs="Tahoma"/>
          <w:sz w:val="26"/>
          <w:szCs w:val="26"/>
        </w:rPr>
      </w:pPr>
      <w:r>
        <w:rPr>
          <w:rFonts w:ascii="Tahoma" w:hAnsi="Tahoma" w:cs="Tahoma"/>
          <w:sz w:val="26"/>
          <w:szCs w:val="26"/>
        </w:rPr>
        <w:t>LE CONSEIL  S</w:t>
      </w:r>
      <w:r w:rsidRPr="00431275">
        <w:rPr>
          <w:rFonts w:ascii="Tahoma" w:hAnsi="Tahoma" w:cs="Tahoma"/>
          <w:sz w:val="26"/>
          <w:szCs w:val="26"/>
        </w:rPr>
        <w:t>CIENTIFIQUE  NATIONAL</w:t>
      </w:r>
      <w:r>
        <w:rPr>
          <w:rFonts w:ascii="Tahoma" w:hAnsi="Tahoma" w:cs="Tahoma"/>
          <w:sz w:val="26"/>
          <w:szCs w:val="26"/>
        </w:rPr>
        <w:t>,  par  le  canal  de  son  Président  a.i.,</w:t>
      </w:r>
      <w:r w:rsidRPr="00431275">
        <w:rPr>
          <w:rFonts w:ascii="Tahoma" w:hAnsi="Tahoma" w:cs="Tahoma"/>
          <w:sz w:val="26"/>
          <w:szCs w:val="26"/>
        </w:rPr>
        <w:t xml:space="preserve">  </w:t>
      </w:r>
      <w:r>
        <w:rPr>
          <w:rFonts w:ascii="Tahoma" w:hAnsi="Tahoma" w:cs="Tahoma"/>
          <w:sz w:val="26"/>
          <w:szCs w:val="26"/>
        </w:rPr>
        <w:t>a  saisi  le  Cabinet  du  Chef  de  l’Etat  au  sujet  de  l’objet cité  en  marge.</w:t>
      </w:r>
    </w:p>
    <w:p w:rsidR="00431275" w:rsidRPr="00CB090E" w:rsidRDefault="00431275" w:rsidP="00431275">
      <w:pPr>
        <w:spacing w:after="0"/>
        <w:jc w:val="both"/>
        <w:rPr>
          <w:rFonts w:ascii="Tahoma" w:hAnsi="Tahoma" w:cs="Tahoma"/>
          <w:sz w:val="16"/>
          <w:szCs w:val="16"/>
        </w:rPr>
      </w:pPr>
    </w:p>
    <w:p w:rsidR="000B3D42" w:rsidRDefault="00431275" w:rsidP="00C4379C">
      <w:pPr>
        <w:spacing w:after="0"/>
        <w:ind w:left="426"/>
        <w:jc w:val="both"/>
        <w:rPr>
          <w:rFonts w:ascii="Tahoma" w:hAnsi="Tahoma" w:cs="Tahoma"/>
          <w:sz w:val="26"/>
          <w:szCs w:val="26"/>
        </w:rPr>
      </w:pPr>
      <w:r>
        <w:rPr>
          <w:rFonts w:ascii="Tahoma" w:hAnsi="Tahoma" w:cs="Tahoma"/>
          <w:sz w:val="26"/>
          <w:szCs w:val="26"/>
        </w:rPr>
        <w:t xml:space="preserve">A  la  demande  de  subvention </w:t>
      </w:r>
      <w:r w:rsidR="001C0F99">
        <w:rPr>
          <w:rFonts w:ascii="Tahoma" w:hAnsi="Tahoma" w:cs="Tahoma"/>
          <w:sz w:val="26"/>
          <w:szCs w:val="26"/>
        </w:rPr>
        <w:t>pour  son  installation  qui  se  lève  à  109.992 $US  (Cent  neuf  mille  neuf  cents  nonante  deux  dollars  Américains),  le  CSN  a  annexé  une  note  technique  qui  reprend  l’historique  du  Conseil  Scientifique  National  en  RDC,  à  savoir qu’il  est  l’un  des  trois  organes  du  pouvoir  en  matière  de  la  Recherche  Scientifique  et  Technologique</w:t>
      </w:r>
      <w:r w:rsidR="00430AB9">
        <w:rPr>
          <w:rFonts w:ascii="Tahoma" w:hAnsi="Tahoma" w:cs="Tahoma"/>
          <w:sz w:val="26"/>
          <w:szCs w:val="26"/>
        </w:rPr>
        <w:t xml:space="preserve">.  Il  est  l’organe </w:t>
      </w:r>
      <w:r w:rsidR="000B3D42">
        <w:rPr>
          <w:rFonts w:ascii="Tahoma" w:hAnsi="Tahoma" w:cs="Tahoma"/>
          <w:sz w:val="26"/>
          <w:szCs w:val="26"/>
        </w:rPr>
        <w:t xml:space="preserve"> </w:t>
      </w:r>
      <w:r w:rsidR="00430AB9">
        <w:rPr>
          <w:rFonts w:ascii="Tahoma" w:hAnsi="Tahoma" w:cs="Tahoma"/>
          <w:sz w:val="26"/>
          <w:szCs w:val="26"/>
        </w:rPr>
        <w:t xml:space="preserve">unique  </w:t>
      </w:r>
      <w:r w:rsidR="000B3D42">
        <w:rPr>
          <w:rFonts w:ascii="Tahoma" w:hAnsi="Tahoma" w:cs="Tahoma"/>
          <w:sz w:val="26"/>
          <w:szCs w:val="26"/>
        </w:rPr>
        <w:t xml:space="preserve"> </w:t>
      </w:r>
      <w:r w:rsidR="00430AB9">
        <w:rPr>
          <w:rFonts w:ascii="Tahoma" w:hAnsi="Tahoma" w:cs="Tahoma"/>
          <w:sz w:val="26"/>
          <w:szCs w:val="26"/>
        </w:rPr>
        <w:t xml:space="preserve">de  </w:t>
      </w:r>
      <w:r w:rsidR="000B3D42">
        <w:rPr>
          <w:rFonts w:ascii="Tahoma" w:hAnsi="Tahoma" w:cs="Tahoma"/>
          <w:sz w:val="26"/>
          <w:szCs w:val="26"/>
        </w:rPr>
        <w:t xml:space="preserve"> </w:t>
      </w:r>
      <w:r w:rsidR="00430AB9">
        <w:rPr>
          <w:rFonts w:ascii="Tahoma" w:hAnsi="Tahoma" w:cs="Tahoma"/>
          <w:sz w:val="26"/>
          <w:szCs w:val="26"/>
        </w:rPr>
        <w:t xml:space="preserve">décision </w:t>
      </w:r>
      <w:r w:rsidR="000B3D42">
        <w:rPr>
          <w:rFonts w:ascii="Tahoma" w:hAnsi="Tahoma" w:cs="Tahoma"/>
          <w:sz w:val="26"/>
          <w:szCs w:val="26"/>
        </w:rPr>
        <w:t xml:space="preserve"> </w:t>
      </w:r>
      <w:r w:rsidR="00430AB9">
        <w:rPr>
          <w:rFonts w:ascii="Tahoma" w:hAnsi="Tahoma" w:cs="Tahoma"/>
          <w:sz w:val="26"/>
          <w:szCs w:val="26"/>
        </w:rPr>
        <w:t xml:space="preserve"> et  </w:t>
      </w:r>
    </w:p>
    <w:p w:rsidR="000B3D42" w:rsidRDefault="000B3D42" w:rsidP="00C4379C">
      <w:pPr>
        <w:spacing w:after="0"/>
        <w:ind w:left="426"/>
        <w:jc w:val="both"/>
        <w:rPr>
          <w:rFonts w:ascii="Tahoma" w:hAnsi="Tahoma" w:cs="Tahoma"/>
          <w:sz w:val="26"/>
          <w:szCs w:val="26"/>
        </w:rPr>
      </w:pPr>
    </w:p>
    <w:p w:rsidR="000B3D42" w:rsidRDefault="000B3D42" w:rsidP="00C4379C">
      <w:pPr>
        <w:spacing w:after="0"/>
        <w:ind w:left="426"/>
        <w:jc w:val="both"/>
        <w:rPr>
          <w:rFonts w:ascii="Tahoma" w:hAnsi="Tahoma" w:cs="Tahoma"/>
          <w:sz w:val="26"/>
          <w:szCs w:val="26"/>
        </w:rPr>
      </w:pPr>
    </w:p>
    <w:p w:rsidR="00BE4F12" w:rsidRDefault="00BE4F12" w:rsidP="00C4379C">
      <w:pPr>
        <w:spacing w:after="0"/>
        <w:ind w:left="426"/>
        <w:jc w:val="both"/>
        <w:rPr>
          <w:rFonts w:ascii="Tahoma" w:hAnsi="Tahoma" w:cs="Tahoma"/>
          <w:sz w:val="26"/>
          <w:szCs w:val="26"/>
        </w:rPr>
      </w:pPr>
    </w:p>
    <w:p w:rsidR="000B3D42" w:rsidRDefault="000B3D42" w:rsidP="00C4379C">
      <w:pPr>
        <w:spacing w:after="0"/>
        <w:ind w:left="426"/>
        <w:jc w:val="both"/>
        <w:rPr>
          <w:rFonts w:ascii="Tahoma" w:hAnsi="Tahoma" w:cs="Tahoma"/>
          <w:sz w:val="26"/>
          <w:szCs w:val="26"/>
        </w:rPr>
      </w:pPr>
    </w:p>
    <w:p w:rsidR="000B3D42" w:rsidRDefault="000B3D42" w:rsidP="000B3D42">
      <w:pPr>
        <w:spacing w:after="0"/>
        <w:ind w:left="426"/>
        <w:jc w:val="center"/>
        <w:rPr>
          <w:rFonts w:ascii="Tahoma" w:hAnsi="Tahoma" w:cs="Tahoma"/>
          <w:sz w:val="26"/>
          <w:szCs w:val="26"/>
        </w:rPr>
      </w:pPr>
      <w:r>
        <w:rPr>
          <w:rFonts w:ascii="Tahoma" w:hAnsi="Tahoma" w:cs="Tahoma"/>
          <w:sz w:val="26"/>
          <w:szCs w:val="26"/>
        </w:rPr>
        <w:lastRenderedPageBreak/>
        <w:t>-2-</w:t>
      </w:r>
    </w:p>
    <w:p w:rsidR="000B3D42" w:rsidRDefault="000B3D42" w:rsidP="000B3D42">
      <w:pPr>
        <w:spacing w:after="0"/>
        <w:ind w:left="426"/>
        <w:jc w:val="center"/>
        <w:rPr>
          <w:rFonts w:ascii="Tahoma" w:hAnsi="Tahoma" w:cs="Tahoma"/>
          <w:sz w:val="26"/>
          <w:szCs w:val="26"/>
        </w:rPr>
      </w:pPr>
    </w:p>
    <w:p w:rsidR="00431275" w:rsidRDefault="00430AB9" w:rsidP="00C4379C">
      <w:pPr>
        <w:spacing w:after="0"/>
        <w:ind w:left="426"/>
        <w:jc w:val="both"/>
        <w:rPr>
          <w:rFonts w:ascii="Tahoma" w:hAnsi="Tahoma" w:cs="Tahoma"/>
          <w:sz w:val="26"/>
          <w:szCs w:val="26"/>
        </w:rPr>
      </w:pPr>
      <w:r>
        <w:rPr>
          <w:rFonts w:ascii="Tahoma" w:hAnsi="Tahoma" w:cs="Tahoma"/>
          <w:sz w:val="26"/>
          <w:szCs w:val="26"/>
        </w:rPr>
        <w:t>de  contrôle  de  l’ensemble  des  Centres  et  Instituts  de  recherche, (art.3  de  l’Ordonnance  Loi  n° 82/040).</w:t>
      </w:r>
    </w:p>
    <w:p w:rsidR="00430AB9" w:rsidRDefault="00430AB9" w:rsidP="00431275">
      <w:pPr>
        <w:spacing w:after="0"/>
        <w:jc w:val="both"/>
        <w:rPr>
          <w:rFonts w:ascii="Tahoma" w:hAnsi="Tahoma" w:cs="Tahoma"/>
          <w:sz w:val="26"/>
          <w:szCs w:val="26"/>
        </w:rPr>
      </w:pPr>
    </w:p>
    <w:p w:rsidR="00430AB9" w:rsidRDefault="008F7B3D" w:rsidP="00C4379C">
      <w:pPr>
        <w:spacing w:after="0"/>
        <w:ind w:left="426"/>
        <w:jc w:val="both"/>
        <w:rPr>
          <w:rFonts w:ascii="Tahoma" w:hAnsi="Tahoma" w:cs="Tahoma"/>
          <w:sz w:val="26"/>
          <w:szCs w:val="26"/>
        </w:rPr>
      </w:pPr>
      <w:r>
        <w:rPr>
          <w:rFonts w:ascii="Tahoma" w:hAnsi="Tahoma" w:cs="Tahoma"/>
          <w:sz w:val="26"/>
          <w:szCs w:val="26"/>
        </w:rPr>
        <w:t xml:space="preserve">Depuis  </w:t>
      </w:r>
      <w:r w:rsidR="0083152C">
        <w:rPr>
          <w:rFonts w:ascii="Tahoma" w:hAnsi="Tahoma" w:cs="Tahoma"/>
          <w:sz w:val="26"/>
          <w:szCs w:val="26"/>
        </w:rPr>
        <w:t>le  05  novembre  1982,  date  de  la  promulgation  de  l’ordonnance  loi  n° 82/040  portant  organisation  et  fonctionnement  de  la  Recherche  Scientifique  et  Technologique  jusqu’au  18  juin  2007,  date  de  l’intervention  du  Ministre  de  tutelle,  le  Conseil  Scientifique  National  n’était  toujours  pas  opérationnel.  Il  était  sans  membres  pour l’</w:t>
      </w:r>
      <w:r w:rsidR="00D54CD6">
        <w:rPr>
          <w:rFonts w:ascii="Tahoma" w:hAnsi="Tahoma" w:cs="Tahoma"/>
          <w:sz w:val="26"/>
          <w:szCs w:val="26"/>
        </w:rPr>
        <w:t>animer,  s</w:t>
      </w:r>
      <w:r w:rsidR="0083152C">
        <w:rPr>
          <w:rFonts w:ascii="Tahoma" w:hAnsi="Tahoma" w:cs="Tahoma"/>
          <w:sz w:val="26"/>
          <w:szCs w:val="26"/>
        </w:rPr>
        <w:t xml:space="preserve">ans  adresse,  sans  budget. Depuis  </w:t>
      </w:r>
      <w:r w:rsidR="00381FFA">
        <w:rPr>
          <w:rFonts w:ascii="Tahoma" w:hAnsi="Tahoma" w:cs="Tahoma"/>
          <w:sz w:val="26"/>
          <w:szCs w:val="26"/>
        </w:rPr>
        <w:t>le  13  avril  2009  une  nouvelle  équipe  de  30  membres  a  été  mise  en  place  par  le  Ministre  de  tutelle  et  est  déjà  à  pieds  d’œuvre  et  fonctionne  à  la  satisfaction  des  Centres  et  Instituts  de  Recherche.</w:t>
      </w:r>
    </w:p>
    <w:p w:rsidR="00381FFA" w:rsidRDefault="00381FFA" w:rsidP="00431275">
      <w:pPr>
        <w:spacing w:after="0"/>
        <w:jc w:val="both"/>
        <w:rPr>
          <w:rFonts w:ascii="Tahoma" w:hAnsi="Tahoma" w:cs="Tahoma"/>
          <w:sz w:val="26"/>
          <w:szCs w:val="26"/>
        </w:rPr>
      </w:pPr>
    </w:p>
    <w:p w:rsidR="00381FFA" w:rsidRDefault="00381FFA" w:rsidP="00C4379C">
      <w:pPr>
        <w:spacing w:after="0"/>
        <w:ind w:left="426"/>
        <w:jc w:val="both"/>
        <w:rPr>
          <w:rFonts w:ascii="Tahoma" w:hAnsi="Tahoma" w:cs="Tahoma"/>
          <w:sz w:val="26"/>
          <w:szCs w:val="26"/>
        </w:rPr>
      </w:pPr>
      <w:r>
        <w:rPr>
          <w:rFonts w:ascii="Tahoma" w:hAnsi="Tahoma" w:cs="Tahoma"/>
          <w:sz w:val="26"/>
          <w:szCs w:val="26"/>
        </w:rPr>
        <w:t>Actuellement,  le  Conseil  Scientifique  National  a  comme  siège  provisoire  un  local  situé  dans  l’enceinte  du  Centre  de  Recherches  Géologique</w:t>
      </w:r>
      <w:r w:rsidR="00D54CD6">
        <w:rPr>
          <w:rFonts w:ascii="Tahoma" w:hAnsi="Tahoma" w:cs="Tahoma"/>
          <w:sz w:val="26"/>
          <w:szCs w:val="26"/>
        </w:rPr>
        <w:t>s</w:t>
      </w:r>
      <w:r w:rsidR="00D166D5">
        <w:rPr>
          <w:rFonts w:ascii="Tahoma" w:hAnsi="Tahoma" w:cs="Tahoma"/>
          <w:sz w:val="26"/>
          <w:szCs w:val="26"/>
        </w:rPr>
        <w:t xml:space="preserve"> et Minières, N° 44 avenue de la </w:t>
      </w:r>
      <w:r>
        <w:rPr>
          <w:rFonts w:ascii="Tahoma" w:hAnsi="Tahoma" w:cs="Tahoma"/>
          <w:sz w:val="26"/>
          <w:szCs w:val="26"/>
        </w:rPr>
        <w:t>Démocratie,  Kinshasa/Gombe.</w:t>
      </w:r>
    </w:p>
    <w:p w:rsidR="00381FFA" w:rsidRDefault="00381FFA" w:rsidP="00431275">
      <w:pPr>
        <w:spacing w:after="0"/>
        <w:jc w:val="both"/>
        <w:rPr>
          <w:rFonts w:ascii="Tahoma" w:hAnsi="Tahoma" w:cs="Tahoma"/>
          <w:sz w:val="26"/>
          <w:szCs w:val="26"/>
        </w:rPr>
      </w:pPr>
    </w:p>
    <w:p w:rsidR="00381FFA" w:rsidRDefault="00D578C5" w:rsidP="00C4379C">
      <w:pPr>
        <w:spacing w:after="0"/>
        <w:ind w:left="426"/>
        <w:jc w:val="both"/>
        <w:rPr>
          <w:rFonts w:ascii="Tahoma" w:hAnsi="Tahoma" w:cs="Tahoma"/>
          <w:sz w:val="26"/>
          <w:szCs w:val="26"/>
        </w:rPr>
      </w:pPr>
      <w:r>
        <w:rPr>
          <w:rFonts w:ascii="Tahoma" w:hAnsi="Tahoma" w:cs="Tahoma"/>
          <w:sz w:val="26"/>
          <w:szCs w:val="26"/>
        </w:rPr>
        <w:t>Il  aimerait  cloisonner  ce  local  pour  obtenir  quelques  bureaux.  Il  demande  au  Président  de  la  Ré</w:t>
      </w:r>
      <w:r w:rsidR="003A21F3">
        <w:rPr>
          <w:rFonts w:ascii="Tahoma" w:hAnsi="Tahoma" w:cs="Tahoma"/>
          <w:sz w:val="26"/>
          <w:szCs w:val="26"/>
        </w:rPr>
        <w:t xml:space="preserve">publique  de  bien  vouloir  </w:t>
      </w:r>
      <w:r>
        <w:rPr>
          <w:rFonts w:ascii="Tahoma" w:hAnsi="Tahoma" w:cs="Tahoma"/>
          <w:sz w:val="26"/>
          <w:szCs w:val="26"/>
        </w:rPr>
        <w:t xml:space="preserve">  </w:t>
      </w:r>
      <w:r w:rsidR="003A21F3">
        <w:rPr>
          <w:rFonts w:ascii="Tahoma" w:hAnsi="Tahoma" w:cs="Tahoma"/>
          <w:sz w:val="26"/>
          <w:szCs w:val="26"/>
        </w:rPr>
        <w:t>l’</w:t>
      </w:r>
      <w:r>
        <w:rPr>
          <w:rFonts w:ascii="Tahoma" w:hAnsi="Tahoma" w:cs="Tahoma"/>
          <w:sz w:val="26"/>
          <w:szCs w:val="26"/>
        </w:rPr>
        <w:t xml:space="preserve">accompagner  dans  ces  efforts  de  réhabilitation  </w:t>
      </w:r>
      <w:r w:rsidR="003C334F">
        <w:rPr>
          <w:rFonts w:ascii="Tahoma" w:hAnsi="Tahoma" w:cs="Tahoma"/>
          <w:sz w:val="26"/>
          <w:szCs w:val="26"/>
        </w:rPr>
        <w:t>du  siège</w:t>
      </w:r>
      <w:r w:rsidR="005170AE">
        <w:rPr>
          <w:rFonts w:ascii="Tahoma" w:hAnsi="Tahoma" w:cs="Tahoma"/>
          <w:sz w:val="26"/>
          <w:szCs w:val="26"/>
        </w:rPr>
        <w:t xml:space="preserve">  </w:t>
      </w:r>
      <w:r w:rsidR="00D54CD6">
        <w:rPr>
          <w:rFonts w:ascii="Tahoma" w:hAnsi="Tahoma" w:cs="Tahoma"/>
          <w:sz w:val="26"/>
          <w:szCs w:val="26"/>
        </w:rPr>
        <w:t xml:space="preserve">du  CSN  </w:t>
      </w:r>
      <w:r w:rsidR="005170AE">
        <w:rPr>
          <w:rFonts w:ascii="Tahoma" w:hAnsi="Tahoma" w:cs="Tahoma"/>
          <w:sz w:val="26"/>
          <w:szCs w:val="26"/>
        </w:rPr>
        <w:t>et  de  doter  le  Conseil  Scientifique  National  d’un  moyen  de  locomotion.</w:t>
      </w:r>
      <w:r w:rsidR="00FB389E">
        <w:rPr>
          <w:rFonts w:ascii="Tahoma" w:hAnsi="Tahoma" w:cs="Tahoma"/>
          <w:sz w:val="26"/>
          <w:szCs w:val="26"/>
        </w:rPr>
        <w:t xml:space="preserve"> </w:t>
      </w:r>
    </w:p>
    <w:p w:rsidR="009926FA" w:rsidRDefault="009926FA" w:rsidP="00431275">
      <w:pPr>
        <w:spacing w:after="0"/>
        <w:jc w:val="both"/>
        <w:rPr>
          <w:rFonts w:ascii="Tahoma" w:hAnsi="Tahoma" w:cs="Tahoma"/>
          <w:sz w:val="26"/>
          <w:szCs w:val="26"/>
        </w:rPr>
      </w:pPr>
    </w:p>
    <w:p w:rsidR="009926FA" w:rsidRDefault="009926FA" w:rsidP="00C4379C">
      <w:pPr>
        <w:spacing w:after="0"/>
        <w:ind w:firstLine="426"/>
        <w:jc w:val="both"/>
        <w:rPr>
          <w:rFonts w:ascii="Tahoma" w:hAnsi="Tahoma" w:cs="Tahoma"/>
          <w:sz w:val="26"/>
          <w:szCs w:val="26"/>
        </w:rPr>
      </w:pPr>
      <w:r>
        <w:rPr>
          <w:rFonts w:ascii="Tahoma" w:hAnsi="Tahoma" w:cs="Tahoma"/>
          <w:sz w:val="26"/>
          <w:szCs w:val="26"/>
        </w:rPr>
        <w:t>En  annexe,  il  y  a  l’état  des  besoins  détaillé.</w:t>
      </w:r>
    </w:p>
    <w:p w:rsidR="009926FA" w:rsidRDefault="009926FA" w:rsidP="00431275">
      <w:pPr>
        <w:spacing w:after="0"/>
        <w:jc w:val="both"/>
        <w:rPr>
          <w:rFonts w:ascii="Tahoma" w:hAnsi="Tahoma" w:cs="Tahoma"/>
          <w:sz w:val="26"/>
          <w:szCs w:val="26"/>
        </w:rPr>
      </w:pPr>
    </w:p>
    <w:p w:rsidR="00BE09BC" w:rsidRPr="006507A0" w:rsidRDefault="00BE09BC" w:rsidP="004951EE">
      <w:pPr>
        <w:widowControl w:val="0"/>
        <w:numPr>
          <w:ilvl w:val="0"/>
          <w:numId w:val="1"/>
        </w:numPr>
        <w:tabs>
          <w:tab w:val="clear" w:pos="1440"/>
          <w:tab w:val="num" w:pos="426"/>
        </w:tabs>
        <w:autoSpaceDE w:val="0"/>
        <w:autoSpaceDN w:val="0"/>
        <w:adjustRightInd w:val="0"/>
        <w:spacing w:after="0" w:line="240" w:lineRule="auto"/>
        <w:ind w:left="426" w:hanging="426"/>
        <w:jc w:val="both"/>
        <w:rPr>
          <w:rFonts w:ascii="Tahoma" w:hAnsi="Tahoma" w:cs="Tahoma"/>
          <w:b/>
          <w:sz w:val="26"/>
          <w:szCs w:val="26"/>
          <w:u w:val="single"/>
        </w:rPr>
      </w:pPr>
      <w:r w:rsidRPr="006507A0">
        <w:rPr>
          <w:rFonts w:ascii="Tahoma" w:hAnsi="Tahoma" w:cs="Tahoma"/>
          <w:b/>
          <w:sz w:val="26"/>
          <w:szCs w:val="26"/>
          <w:u w:val="single"/>
        </w:rPr>
        <w:t>AVIS  ET  CONSIDERATIONS</w:t>
      </w:r>
    </w:p>
    <w:p w:rsidR="00BE09BC" w:rsidRDefault="00BE09BC" w:rsidP="004951EE">
      <w:pPr>
        <w:spacing w:line="240" w:lineRule="auto"/>
        <w:jc w:val="both"/>
        <w:rPr>
          <w:rFonts w:ascii="Tahoma" w:hAnsi="Tahoma" w:cs="Tahoma"/>
          <w:sz w:val="26"/>
          <w:szCs w:val="26"/>
        </w:rPr>
      </w:pPr>
    </w:p>
    <w:p w:rsidR="004951EE" w:rsidRDefault="004951EE" w:rsidP="00C4379C">
      <w:pPr>
        <w:spacing w:line="240" w:lineRule="auto"/>
        <w:ind w:left="426"/>
        <w:jc w:val="both"/>
        <w:rPr>
          <w:rFonts w:ascii="Tahoma" w:hAnsi="Tahoma" w:cs="Tahoma"/>
          <w:sz w:val="26"/>
          <w:szCs w:val="26"/>
        </w:rPr>
      </w:pPr>
      <w:r>
        <w:rPr>
          <w:rFonts w:ascii="Tahoma" w:hAnsi="Tahoma" w:cs="Tahoma"/>
          <w:sz w:val="26"/>
          <w:szCs w:val="26"/>
        </w:rPr>
        <w:t>La  recherche  scientifique  constitue  la  base  même  du  développement,  dans  la  mesure  où  rien  ne peut  être  possible  sans  une  recherche  au  préalable  qui  donne  la  gara</w:t>
      </w:r>
      <w:r w:rsidR="00D54CD6">
        <w:rPr>
          <w:rFonts w:ascii="Tahoma" w:hAnsi="Tahoma" w:cs="Tahoma"/>
          <w:sz w:val="26"/>
          <w:szCs w:val="26"/>
        </w:rPr>
        <w:t xml:space="preserve">nti  que  la  voie  empruntée  </w:t>
      </w:r>
      <w:r>
        <w:rPr>
          <w:rFonts w:ascii="Tahoma" w:hAnsi="Tahoma" w:cs="Tahoma"/>
          <w:sz w:val="26"/>
          <w:szCs w:val="26"/>
        </w:rPr>
        <w:t>est  la  bonne.</w:t>
      </w:r>
    </w:p>
    <w:p w:rsidR="004951EE" w:rsidRDefault="004951EE" w:rsidP="00C4379C">
      <w:pPr>
        <w:spacing w:line="240" w:lineRule="auto"/>
        <w:ind w:left="426"/>
        <w:jc w:val="both"/>
        <w:rPr>
          <w:rFonts w:ascii="Tahoma" w:hAnsi="Tahoma" w:cs="Tahoma"/>
          <w:sz w:val="26"/>
          <w:szCs w:val="26"/>
        </w:rPr>
      </w:pPr>
      <w:r>
        <w:rPr>
          <w:rFonts w:ascii="Tahoma" w:hAnsi="Tahoma" w:cs="Tahoma"/>
          <w:sz w:val="26"/>
          <w:szCs w:val="26"/>
        </w:rPr>
        <w:t>Dans  tous  les  Pays  développés  la  recherche  scientifique  a  toujours  une  place  d</w:t>
      </w:r>
      <w:r w:rsidR="00D54CD6">
        <w:rPr>
          <w:rFonts w:ascii="Tahoma" w:hAnsi="Tahoma" w:cs="Tahoma"/>
          <w:sz w:val="26"/>
          <w:szCs w:val="26"/>
        </w:rPr>
        <w:t>e choix</w:t>
      </w:r>
      <w:r>
        <w:rPr>
          <w:rFonts w:ascii="Tahoma" w:hAnsi="Tahoma" w:cs="Tahoma"/>
          <w:sz w:val="26"/>
          <w:szCs w:val="26"/>
        </w:rPr>
        <w:t xml:space="preserve">  tant  son  influence  sur  l’état  </w:t>
      </w:r>
      <w:r w:rsidR="00524E2C">
        <w:rPr>
          <w:rFonts w:ascii="Tahoma" w:hAnsi="Tahoma" w:cs="Tahoma"/>
          <w:sz w:val="26"/>
          <w:szCs w:val="26"/>
        </w:rPr>
        <w:t xml:space="preserve">d’avancement  </w:t>
      </w:r>
      <w:r>
        <w:rPr>
          <w:rFonts w:ascii="Tahoma" w:hAnsi="Tahoma" w:cs="Tahoma"/>
          <w:sz w:val="26"/>
          <w:szCs w:val="26"/>
        </w:rPr>
        <w:t>de  la  société  est  déterminante.</w:t>
      </w:r>
    </w:p>
    <w:p w:rsidR="000B3D42" w:rsidRDefault="00524E2C" w:rsidP="00C4379C">
      <w:pPr>
        <w:spacing w:before="48" w:after="48" w:line="240" w:lineRule="auto"/>
        <w:ind w:left="426"/>
        <w:jc w:val="both"/>
        <w:outlineLvl w:val="1"/>
        <w:rPr>
          <w:rFonts w:ascii="Tahoma" w:eastAsia="Times New Roman" w:hAnsi="Tahoma" w:cs="Tahoma"/>
          <w:bCs/>
          <w:sz w:val="26"/>
          <w:szCs w:val="26"/>
          <w:lang w:val="fr-FR"/>
        </w:rPr>
      </w:pPr>
      <w:r w:rsidRPr="00524E2C">
        <w:rPr>
          <w:rFonts w:ascii="Tahoma" w:eastAsia="Times New Roman" w:hAnsi="Tahoma" w:cs="Tahoma"/>
          <w:bCs/>
          <w:sz w:val="26"/>
          <w:szCs w:val="26"/>
          <w:lang w:val="fr-FR"/>
        </w:rPr>
        <w:t>E</w:t>
      </w:r>
      <w:r>
        <w:rPr>
          <w:rFonts w:ascii="Tahoma" w:eastAsia="Times New Roman" w:hAnsi="Tahoma" w:cs="Tahoma"/>
          <w:bCs/>
          <w:sz w:val="26"/>
          <w:szCs w:val="26"/>
          <w:lang w:val="fr-FR"/>
        </w:rPr>
        <w:t xml:space="preserve">n  France,  par  exemple,  le  Centre  National  de  la  Recherche  Scientifique  fonctionne  avec  plus  de  32000  personnes  et  un  budget  en  2009  de  3,367  milliards  d’Euros,  dont  600  millions  de  ressources  propres.  </w:t>
      </w:r>
    </w:p>
    <w:p w:rsidR="00BE4F12" w:rsidRDefault="00BE4F12" w:rsidP="00C4379C">
      <w:pPr>
        <w:spacing w:before="48" w:after="48" w:line="240" w:lineRule="auto"/>
        <w:ind w:left="426"/>
        <w:jc w:val="both"/>
        <w:outlineLvl w:val="1"/>
        <w:rPr>
          <w:rFonts w:ascii="Tahoma" w:eastAsia="Times New Roman" w:hAnsi="Tahoma" w:cs="Tahoma"/>
          <w:bCs/>
          <w:sz w:val="26"/>
          <w:szCs w:val="26"/>
          <w:lang w:val="fr-FR"/>
        </w:rPr>
      </w:pPr>
    </w:p>
    <w:p w:rsidR="000B3D42" w:rsidRDefault="000B3D42" w:rsidP="000B3D42">
      <w:pPr>
        <w:spacing w:before="48" w:after="48" w:line="240" w:lineRule="auto"/>
        <w:ind w:left="426"/>
        <w:jc w:val="center"/>
        <w:outlineLvl w:val="1"/>
        <w:rPr>
          <w:rFonts w:ascii="Tahoma" w:eastAsia="Times New Roman" w:hAnsi="Tahoma" w:cs="Tahoma"/>
          <w:bCs/>
          <w:sz w:val="26"/>
          <w:szCs w:val="26"/>
          <w:lang w:val="fr-FR"/>
        </w:rPr>
      </w:pPr>
      <w:r>
        <w:rPr>
          <w:rFonts w:ascii="Tahoma" w:eastAsia="Times New Roman" w:hAnsi="Tahoma" w:cs="Tahoma"/>
          <w:bCs/>
          <w:sz w:val="26"/>
          <w:szCs w:val="26"/>
          <w:lang w:val="fr-FR"/>
        </w:rPr>
        <w:lastRenderedPageBreak/>
        <w:t>-3-</w:t>
      </w:r>
    </w:p>
    <w:p w:rsidR="000B3D42" w:rsidRDefault="000B3D42" w:rsidP="000B3D42">
      <w:pPr>
        <w:spacing w:before="48" w:after="48" w:line="240" w:lineRule="auto"/>
        <w:ind w:left="426"/>
        <w:jc w:val="center"/>
        <w:outlineLvl w:val="1"/>
        <w:rPr>
          <w:rFonts w:ascii="Tahoma" w:eastAsia="Times New Roman" w:hAnsi="Tahoma" w:cs="Tahoma"/>
          <w:bCs/>
          <w:sz w:val="26"/>
          <w:szCs w:val="26"/>
          <w:lang w:val="fr-FR"/>
        </w:rPr>
      </w:pPr>
    </w:p>
    <w:p w:rsidR="00524E2C" w:rsidRDefault="00276C54" w:rsidP="00C4379C">
      <w:pPr>
        <w:spacing w:before="48" w:after="48" w:line="240" w:lineRule="auto"/>
        <w:ind w:left="426"/>
        <w:jc w:val="both"/>
        <w:outlineLvl w:val="1"/>
        <w:rPr>
          <w:rFonts w:ascii="Tahoma" w:eastAsia="Times New Roman" w:hAnsi="Tahoma" w:cs="Tahoma"/>
          <w:bCs/>
          <w:sz w:val="26"/>
          <w:szCs w:val="26"/>
          <w:lang w:val="fr-FR"/>
        </w:rPr>
      </w:pPr>
      <w:r>
        <w:rPr>
          <w:rFonts w:ascii="Tahoma" w:eastAsia="Times New Roman" w:hAnsi="Tahoma" w:cs="Tahoma"/>
          <w:bCs/>
          <w:sz w:val="26"/>
          <w:szCs w:val="26"/>
          <w:lang w:val="fr-FR"/>
        </w:rPr>
        <w:t xml:space="preserve">Ceci  est  pratiquement  de  même  dans  plusieurs  autres  Pays  industrialisés. </w:t>
      </w:r>
      <w:r w:rsidR="00524E2C">
        <w:rPr>
          <w:rFonts w:ascii="Tahoma" w:eastAsia="Times New Roman" w:hAnsi="Tahoma" w:cs="Tahoma"/>
          <w:bCs/>
          <w:sz w:val="26"/>
          <w:szCs w:val="26"/>
          <w:lang w:val="fr-FR"/>
        </w:rPr>
        <w:t>C’est  dire</w:t>
      </w:r>
      <w:r>
        <w:rPr>
          <w:rFonts w:ascii="Tahoma" w:eastAsia="Times New Roman" w:hAnsi="Tahoma" w:cs="Tahoma"/>
          <w:bCs/>
          <w:sz w:val="26"/>
          <w:szCs w:val="26"/>
          <w:lang w:val="fr-FR"/>
        </w:rPr>
        <w:t xml:space="preserve">  l’importance  de  cet  organisme  dans  </w:t>
      </w:r>
      <w:r w:rsidR="003D3A14">
        <w:rPr>
          <w:rFonts w:ascii="Tahoma" w:eastAsia="Times New Roman" w:hAnsi="Tahoma" w:cs="Tahoma"/>
          <w:bCs/>
          <w:sz w:val="26"/>
          <w:szCs w:val="26"/>
          <w:lang w:val="fr-FR"/>
        </w:rPr>
        <w:t>l’organisation  même  de  la  société.</w:t>
      </w:r>
    </w:p>
    <w:p w:rsidR="003D3A14" w:rsidRDefault="003D3A14" w:rsidP="00276C54">
      <w:pPr>
        <w:spacing w:before="48" w:after="48" w:line="240" w:lineRule="auto"/>
        <w:jc w:val="both"/>
        <w:outlineLvl w:val="1"/>
        <w:rPr>
          <w:rFonts w:ascii="Tahoma" w:eastAsia="Times New Roman" w:hAnsi="Tahoma" w:cs="Tahoma"/>
          <w:bCs/>
          <w:sz w:val="26"/>
          <w:szCs w:val="26"/>
          <w:lang w:val="fr-FR"/>
        </w:rPr>
      </w:pPr>
    </w:p>
    <w:p w:rsidR="003D3A14" w:rsidRDefault="003D3A14" w:rsidP="00C4379C">
      <w:pPr>
        <w:spacing w:before="48" w:after="48" w:line="240" w:lineRule="auto"/>
        <w:ind w:left="426"/>
        <w:jc w:val="both"/>
        <w:outlineLvl w:val="1"/>
        <w:rPr>
          <w:rFonts w:ascii="Tahoma" w:eastAsia="Times New Roman" w:hAnsi="Tahoma" w:cs="Tahoma"/>
          <w:bCs/>
          <w:sz w:val="26"/>
          <w:szCs w:val="26"/>
          <w:lang w:val="fr-FR"/>
        </w:rPr>
      </w:pPr>
      <w:r>
        <w:rPr>
          <w:rFonts w:ascii="Tahoma" w:eastAsia="Times New Roman" w:hAnsi="Tahoma" w:cs="Tahoma"/>
          <w:bCs/>
          <w:sz w:val="26"/>
          <w:szCs w:val="26"/>
          <w:lang w:val="fr-FR"/>
        </w:rPr>
        <w:t xml:space="preserve">La  RDC  ne  peut  pas  se  soustraire  de  cet  impératif  scientifique  que  représente  la  Recherche  sans  condamner  le  processus  même  de  développement  et  par  conséquent  </w:t>
      </w:r>
      <w:r w:rsidR="00077FDB">
        <w:rPr>
          <w:rFonts w:ascii="Tahoma" w:eastAsia="Times New Roman" w:hAnsi="Tahoma" w:cs="Tahoma"/>
          <w:bCs/>
          <w:sz w:val="26"/>
          <w:szCs w:val="26"/>
          <w:lang w:val="fr-FR"/>
        </w:rPr>
        <w:t xml:space="preserve">celui  </w:t>
      </w:r>
      <w:r w:rsidR="00D54CD6">
        <w:rPr>
          <w:rFonts w:ascii="Tahoma" w:eastAsia="Times New Roman" w:hAnsi="Tahoma" w:cs="Tahoma"/>
          <w:bCs/>
          <w:sz w:val="26"/>
          <w:szCs w:val="26"/>
          <w:lang w:val="fr-FR"/>
        </w:rPr>
        <w:t xml:space="preserve">de  reconstruction  et  </w:t>
      </w:r>
      <w:r>
        <w:rPr>
          <w:rFonts w:ascii="Tahoma" w:eastAsia="Times New Roman" w:hAnsi="Tahoma" w:cs="Tahoma"/>
          <w:bCs/>
          <w:sz w:val="26"/>
          <w:szCs w:val="26"/>
          <w:lang w:val="fr-FR"/>
        </w:rPr>
        <w:t>de  démocratie</w:t>
      </w:r>
      <w:r w:rsidR="002C3F0E">
        <w:rPr>
          <w:rFonts w:ascii="Tahoma" w:eastAsia="Times New Roman" w:hAnsi="Tahoma" w:cs="Tahoma"/>
          <w:bCs/>
          <w:sz w:val="26"/>
          <w:szCs w:val="26"/>
          <w:lang w:val="fr-FR"/>
        </w:rPr>
        <w:t xml:space="preserve">  cher  au  Chef  de  l’Etat</w:t>
      </w:r>
      <w:r>
        <w:rPr>
          <w:rFonts w:ascii="Tahoma" w:eastAsia="Times New Roman" w:hAnsi="Tahoma" w:cs="Tahoma"/>
          <w:bCs/>
          <w:sz w:val="26"/>
          <w:szCs w:val="26"/>
          <w:lang w:val="fr-FR"/>
        </w:rPr>
        <w:t xml:space="preserve">.  </w:t>
      </w:r>
    </w:p>
    <w:p w:rsidR="003D3A14" w:rsidRDefault="003D3A14" w:rsidP="00276C54">
      <w:pPr>
        <w:spacing w:before="48" w:after="48" w:line="240" w:lineRule="auto"/>
        <w:jc w:val="both"/>
        <w:outlineLvl w:val="1"/>
        <w:rPr>
          <w:rFonts w:ascii="Tahoma" w:eastAsia="Times New Roman" w:hAnsi="Tahoma" w:cs="Tahoma"/>
          <w:bCs/>
          <w:sz w:val="26"/>
          <w:szCs w:val="26"/>
          <w:lang w:val="fr-FR"/>
        </w:rPr>
      </w:pPr>
    </w:p>
    <w:p w:rsidR="003D3A14" w:rsidRDefault="009E5E25" w:rsidP="00C4379C">
      <w:pPr>
        <w:spacing w:before="48" w:after="48" w:line="240" w:lineRule="auto"/>
        <w:ind w:left="426"/>
        <w:jc w:val="both"/>
        <w:outlineLvl w:val="1"/>
        <w:rPr>
          <w:rFonts w:ascii="Tahoma" w:hAnsi="Tahoma" w:cs="Tahoma"/>
          <w:sz w:val="26"/>
          <w:szCs w:val="26"/>
        </w:rPr>
      </w:pPr>
      <w:r>
        <w:rPr>
          <w:rFonts w:ascii="Tahoma" w:hAnsi="Tahoma" w:cs="Tahoma"/>
          <w:sz w:val="26"/>
          <w:szCs w:val="26"/>
        </w:rPr>
        <w:t>Le  Collège  Chargé  des  Questions  Sociales  et  Culturelles  qui  apprécie  à  sa  juste  valeur  la  pertinence  de  la  démarche  du  Conseil  Scientifique  National,  propose  que  le  Cabinet  du  Chef  de  l’Etat  instruise  le  Ministre  de  la  Recherche  Scientifique</w:t>
      </w:r>
      <w:r w:rsidR="00CB090E">
        <w:rPr>
          <w:rFonts w:ascii="Tahoma" w:hAnsi="Tahoma" w:cs="Tahoma"/>
          <w:sz w:val="26"/>
          <w:szCs w:val="26"/>
        </w:rPr>
        <w:t>,  Budget  et  Finances</w:t>
      </w:r>
      <w:r>
        <w:rPr>
          <w:rFonts w:ascii="Tahoma" w:hAnsi="Tahoma" w:cs="Tahoma"/>
          <w:sz w:val="26"/>
          <w:szCs w:val="26"/>
        </w:rPr>
        <w:t xml:space="preserve">  </w:t>
      </w:r>
      <w:r w:rsidR="00362812">
        <w:rPr>
          <w:rFonts w:ascii="Tahoma" w:hAnsi="Tahoma" w:cs="Tahoma"/>
          <w:sz w:val="26"/>
          <w:szCs w:val="26"/>
        </w:rPr>
        <w:t>pour  qu’il</w:t>
      </w:r>
      <w:r w:rsidR="00CB090E">
        <w:rPr>
          <w:rFonts w:ascii="Tahoma" w:hAnsi="Tahoma" w:cs="Tahoma"/>
          <w:sz w:val="26"/>
          <w:szCs w:val="26"/>
        </w:rPr>
        <w:t>s</w:t>
      </w:r>
      <w:r w:rsidR="00362812">
        <w:rPr>
          <w:rFonts w:ascii="Tahoma" w:hAnsi="Tahoma" w:cs="Tahoma"/>
          <w:sz w:val="26"/>
          <w:szCs w:val="26"/>
        </w:rPr>
        <w:t xml:space="preserve">  réponde</w:t>
      </w:r>
      <w:r w:rsidR="00CB090E">
        <w:rPr>
          <w:rFonts w:ascii="Tahoma" w:hAnsi="Tahoma" w:cs="Tahoma"/>
          <w:sz w:val="26"/>
          <w:szCs w:val="26"/>
        </w:rPr>
        <w:t>nt</w:t>
      </w:r>
      <w:r w:rsidR="00362812">
        <w:rPr>
          <w:rFonts w:ascii="Tahoma" w:hAnsi="Tahoma" w:cs="Tahoma"/>
          <w:sz w:val="26"/>
          <w:szCs w:val="26"/>
        </w:rPr>
        <w:t xml:space="preserve">  à  la  préoccupation  de  cet  organisme  qui  favorise  et  facilite  la  production  du  savoir  mis  ensuite  au  service  de  la  société  afin  qu’il  puisse  fonctionner  dans  des  conditions  optimales.</w:t>
      </w:r>
      <w:r w:rsidR="00153304">
        <w:rPr>
          <w:rFonts w:ascii="Tahoma" w:hAnsi="Tahoma" w:cs="Tahoma"/>
          <w:sz w:val="26"/>
          <w:szCs w:val="26"/>
        </w:rPr>
        <w:t xml:space="preserve"> Cette  action  peut  très bien  être  prise  en  charge  par  le  Gouvernement  de  la  République.</w:t>
      </w:r>
    </w:p>
    <w:p w:rsidR="00362812" w:rsidRDefault="00362812" w:rsidP="00276C54">
      <w:pPr>
        <w:spacing w:before="48" w:after="48" w:line="240" w:lineRule="auto"/>
        <w:jc w:val="both"/>
        <w:outlineLvl w:val="1"/>
        <w:rPr>
          <w:rFonts w:ascii="Tahoma" w:hAnsi="Tahoma" w:cs="Tahoma"/>
          <w:sz w:val="26"/>
          <w:szCs w:val="26"/>
        </w:rPr>
      </w:pPr>
    </w:p>
    <w:p w:rsidR="00362812" w:rsidRDefault="00362812" w:rsidP="00C4379C">
      <w:pPr>
        <w:spacing w:before="48" w:after="48" w:line="240" w:lineRule="auto"/>
        <w:ind w:firstLine="426"/>
        <w:jc w:val="both"/>
        <w:outlineLvl w:val="1"/>
        <w:rPr>
          <w:rFonts w:ascii="Tahoma" w:hAnsi="Tahoma" w:cs="Tahoma"/>
          <w:sz w:val="26"/>
          <w:szCs w:val="26"/>
        </w:rPr>
      </w:pPr>
      <w:r>
        <w:rPr>
          <w:rFonts w:ascii="Tahoma" w:hAnsi="Tahoma" w:cs="Tahoma"/>
          <w:sz w:val="26"/>
          <w:szCs w:val="26"/>
        </w:rPr>
        <w:t>En  annexe,  projet  d’accusé  de  réception.</w:t>
      </w:r>
    </w:p>
    <w:p w:rsidR="00362812" w:rsidRDefault="00362812" w:rsidP="00276C54">
      <w:pPr>
        <w:spacing w:before="48" w:after="48" w:line="240" w:lineRule="auto"/>
        <w:jc w:val="both"/>
        <w:outlineLvl w:val="1"/>
        <w:rPr>
          <w:rFonts w:ascii="Tahoma" w:hAnsi="Tahoma" w:cs="Tahoma"/>
          <w:sz w:val="26"/>
          <w:szCs w:val="26"/>
        </w:rPr>
      </w:pPr>
    </w:p>
    <w:p w:rsidR="004943ED" w:rsidRPr="00F46B8B" w:rsidRDefault="004943ED" w:rsidP="00C4379C">
      <w:pPr>
        <w:widowControl w:val="0"/>
        <w:autoSpaceDE w:val="0"/>
        <w:autoSpaceDN w:val="0"/>
        <w:adjustRightInd w:val="0"/>
        <w:spacing w:after="0"/>
        <w:ind w:firstLine="426"/>
        <w:jc w:val="both"/>
        <w:rPr>
          <w:rFonts w:ascii="Tahoma" w:hAnsi="Tahoma" w:cs="Tahoma"/>
          <w:sz w:val="26"/>
          <w:szCs w:val="26"/>
        </w:rPr>
      </w:pPr>
      <w:r w:rsidRPr="00F46B8B">
        <w:rPr>
          <w:rFonts w:ascii="Tahoma" w:hAnsi="Tahoma" w:cs="Tahoma"/>
          <w:sz w:val="26"/>
          <w:szCs w:val="26"/>
        </w:rPr>
        <w:t xml:space="preserve">Haute   considération.                                </w:t>
      </w:r>
    </w:p>
    <w:p w:rsidR="004943ED" w:rsidRPr="00F46B8B" w:rsidRDefault="004943ED" w:rsidP="004943ED">
      <w:pPr>
        <w:widowControl w:val="0"/>
        <w:autoSpaceDE w:val="0"/>
        <w:autoSpaceDN w:val="0"/>
        <w:adjustRightInd w:val="0"/>
        <w:spacing w:after="0"/>
        <w:jc w:val="both"/>
        <w:rPr>
          <w:rFonts w:ascii="Tahoma" w:hAnsi="Tahoma" w:cs="Tahoma"/>
          <w:sz w:val="26"/>
          <w:szCs w:val="26"/>
        </w:rPr>
      </w:pPr>
    </w:p>
    <w:p w:rsidR="004943ED" w:rsidRDefault="004943ED" w:rsidP="004943ED">
      <w:pPr>
        <w:widowControl w:val="0"/>
        <w:autoSpaceDE w:val="0"/>
        <w:autoSpaceDN w:val="0"/>
        <w:adjustRightInd w:val="0"/>
        <w:spacing w:after="0"/>
        <w:jc w:val="both"/>
        <w:rPr>
          <w:rFonts w:ascii="Tahoma" w:hAnsi="Tahoma" w:cs="Tahoma"/>
          <w:sz w:val="26"/>
          <w:szCs w:val="26"/>
        </w:rPr>
      </w:pPr>
    </w:p>
    <w:p w:rsidR="00C4379C" w:rsidRPr="00F46B8B" w:rsidRDefault="00C4379C" w:rsidP="004943ED">
      <w:pPr>
        <w:widowControl w:val="0"/>
        <w:autoSpaceDE w:val="0"/>
        <w:autoSpaceDN w:val="0"/>
        <w:adjustRightInd w:val="0"/>
        <w:spacing w:after="0"/>
        <w:jc w:val="both"/>
        <w:rPr>
          <w:rFonts w:ascii="Tahoma" w:hAnsi="Tahoma" w:cs="Tahoma"/>
          <w:sz w:val="26"/>
          <w:szCs w:val="26"/>
        </w:rPr>
      </w:pPr>
    </w:p>
    <w:p w:rsidR="004943ED" w:rsidRPr="00F46B8B" w:rsidRDefault="004943ED" w:rsidP="004943ED">
      <w:pPr>
        <w:widowControl w:val="0"/>
        <w:autoSpaceDE w:val="0"/>
        <w:autoSpaceDN w:val="0"/>
        <w:adjustRightInd w:val="0"/>
        <w:spacing w:after="0"/>
        <w:jc w:val="both"/>
        <w:rPr>
          <w:rFonts w:ascii="Tahoma" w:hAnsi="Tahoma" w:cs="Tahoma"/>
          <w:sz w:val="26"/>
          <w:szCs w:val="26"/>
        </w:rPr>
      </w:pPr>
    </w:p>
    <w:p w:rsidR="004943ED" w:rsidRDefault="004943ED" w:rsidP="004943ED">
      <w:pPr>
        <w:spacing w:after="0"/>
        <w:jc w:val="both"/>
        <w:rPr>
          <w:rFonts w:ascii="Tahoma" w:hAnsi="Tahoma" w:cs="Tahoma"/>
          <w:b/>
          <w:sz w:val="26"/>
          <w:szCs w:val="26"/>
        </w:rPr>
      </w:pPr>
      <w:r w:rsidRPr="00F46B8B">
        <w:rPr>
          <w:rFonts w:ascii="Tahoma" w:hAnsi="Tahoma" w:cs="Tahoma"/>
          <w:sz w:val="26"/>
          <w:szCs w:val="26"/>
        </w:rPr>
        <w:t xml:space="preserve"> </w:t>
      </w:r>
      <w:r w:rsidRPr="00F46B8B">
        <w:rPr>
          <w:rFonts w:ascii="Tahoma" w:hAnsi="Tahoma" w:cs="Tahoma"/>
          <w:sz w:val="26"/>
          <w:szCs w:val="26"/>
        </w:rPr>
        <w:tab/>
      </w:r>
      <w:r w:rsidRPr="00F46B8B">
        <w:rPr>
          <w:rFonts w:ascii="Tahoma" w:hAnsi="Tahoma" w:cs="Tahoma"/>
          <w:sz w:val="26"/>
          <w:szCs w:val="26"/>
        </w:rPr>
        <w:tab/>
      </w:r>
      <w:r w:rsidRPr="00F46B8B">
        <w:rPr>
          <w:rFonts w:ascii="Tahoma" w:hAnsi="Tahoma" w:cs="Tahoma"/>
          <w:sz w:val="26"/>
          <w:szCs w:val="26"/>
        </w:rPr>
        <w:tab/>
      </w:r>
      <w:r w:rsidRPr="00F46B8B">
        <w:rPr>
          <w:rFonts w:ascii="Tahoma" w:hAnsi="Tahoma" w:cs="Tahoma"/>
          <w:sz w:val="26"/>
          <w:szCs w:val="26"/>
        </w:rPr>
        <w:tab/>
      </w:r>
      <w:r w:rsidRPr="00F46B8B">
        <w:rPr>
          <w:rFonts w:ascii="Tahoma" w:hAnsi="Tahoma" w:cs="Tahoma"/>
          <w:sz w:val="26"/>
          <w:szCs w:val="26"/>
        </w:rPr>
        <w:tab/>
      </w:r>
      <w:r w:rsidRPr="00F46B8B">
        <w:rPr>
          <w:rFonts w:ascii="Tahoma" w:hAnsi="Tahoma" w:cs="Tahoma"/>
          <w:sz w:val="26"/>
          <w:szCs w:val="26"/>
        </w:rPr>
        <w:tab/>
      </w:r>
      <w:r w:rsidR="003A21F3">
        <w:rPr>
          <w:rFonts w:ascii="Tahoma" w:hAnsi="Tahoma" w:cs="Tahoma"/>
          <w:sz w:val="26"/>
          <w:szCs w:val="26"/>
        </w:rPr>
        <w:t xml:space="preserve">     </w:t>
      </w:r>
      <w:r w:rsidRPr="00F46B8B">
        <w:rPr>
          <w:rFonts w:ascii="Tahoma" w:hAnsi="Tahoma" w:cs="Tahoma"/>
          <w:b/>
          <w:sz w:val="26"/>
          <w:szCs w:val="26"/>
        </w:rPr>
        <w:t>Léonard  MASU-GA – RUGAMIKA</w:t>
      </w:r>
    </w:p>
    <w:p w:rsidR="004943ED" w:rsidRDefault="004943ED" w:rsidP="004943ED">
      <w:pPr>
        <w:spacing w:after="0"/>
        <w:jc w:val="both"/>
        <w:rPr>
          <w:rFonts w:ascii="Tahoma" w:hAnsi="Tahoma" w:cs="Tahoma"/>
          <w:b/>
          <w:sz w:val="26"/>
          <w:szCs w:val="26"/>
        </w:rPr>
      </w:pPr>
    </w:p>
    <w:p w:rsidR="004943ED" w:rsidRDefault="004943ED">
      <w:pPr>
        <w:rPr>
          <w:rFonts w:ascii="Tahoma" w:hAnsi="Tahoma" w:cs="Tahoma"/>
          <w:b/>
          <w:sz w:val="26"/>
          <w:szCs w:val="26"/>
        </w:rPr>
      </w:pPr>
      <w:r>
        <w:rPr>
          <w:rFonts w:ascii="Tahoma" w:hAnsi="Tahoma" w:cs="Tahoma"/>
          <w:b/>
          <w:sz w:val="26"/>
          <w:szCs w:val="26"/>
        </w:rPr>
        <w:br w:type="page"/>
      </w:r>
    </w:p>
    <w:p w:rsidR="009D5A41" w:rsidRDefault="009D5A41" w:rsidP="00783696">
      <w:pPr>
        <w:spacing w:after="0"/>
        <w:jc w:val="center"/>
        <w:rPr>
          <w:rFonts w:ascii="Arial" w:hAnsi="Arial" w:cs="Arial"/>
          <w:b/>
          <w:sz w:val="30"/>
          <w:szCs w:val="30"/>
        </w:rPr>
      </w:pPr>
      <w:r w:rsidRPr="008C302F">
        <w:rPr>
          <w:rFonts w:ascii="Arial" w:hAnsi="Arial" w:cs="Arial"/>
          <w:b/>
          <w:sz w:val="30"/>
          <w:szCs w:val="30"/>
        </w:rPr>
        <w:lastRenderedPageBreak/>
        <w:t>PROJET</w:t>
      </w:r>
    </w:p>
    <w:p w:rsidR="005422E2" w:rsidRPr="005422E2" w:rsidRDefault="005422E2" w:rsidP="00783696">
      <w:pPr>
        <w:spacing w:after="0"/>
        <w:jc w:val="center"/>
        <w:rPr>
          <w:rFonts w:ascii="Arial" w:hAnsi="Arial" w:cs="Arial"/>
          <w:b/>
          <w:sz w:val="10"/>
          <w:szCs w:val="10"/>
        </w:rPr>
      </w:pPr>
    </w:p>
    <w:p w:rsidR="009D5A41" w:rsidRPr="00074281" w:rsidRDefault="009D5A41" w:rsidP="009D5A41">
      <w:pPr>
        <w:spacing w:after="0"/>
        <w:rPr>
          <w:rFonts w:cs="Tahoma"/>
          <w:i/>
        </w:rPr>
      </w:pPr>
      <w:r w:rsidRPr="00074281">
        <w:rPr>
          <w:rFonts w:cs="Tahoma"/>
          <w:i/>
        </w:rPr>
        <w:t>N/Réf. : CAB/PR/CPCSC/                /</w:t>
      </w:r>
      <w:r>
        <w:rPr>
          <w:rFonts w:cs="Tahoma"/>
          <w:i/>
        </w:rPr>
        <w:t>FNL/</w:t>
      </w:r>
      <w:r w:rsidR="000B3D42">
        <w:rPr>
          <w:rFonts w:cs="Tahoma"/>
          <w:i/>
        </w:rPr>
        <w:t>NM</w:t>
      </w:r>
      <w:r w:rsidR="00C4379C">
        <w:rPr>
          <w:rFonts w:cs="Tahoma"/>
          <w:i/>
        </w:rPr>
        <w:t>/2010</w:t>
      </w:r>
    </w:p>
    <w:p w:rsidR="009D5A41" w:rsidRDefault="009D5A41" w:rsidP="009D5A41">
      <w:pPr>
        <w:tabs>
          <w:tab w:val="left" w:pos="5220"/>
        </w:tabs>
        <w:spacing w:after="0"/>
        <w:rPr>
          <w:rFonts w:cs="Tahoma"/>
          <w:sz w:val="16"/>
          <w:szCs w:val="16"/>
        </w:rPr>
      </w:pPr>
    </w:p>
    <w:p w:rsidR="009D5A41" w:rsidRDefault="009D5A41" w:rsidP="009D5A41">
      <w:pPr>
        <w:tabs>
          <w:tab w:val="left" w:pos="5220"/>
        </w:tabs>
        <w:spacing w:after="0"/>
        <w:rPr>
          <w:rFonts w:cs="Tahoma"/>
          <w:b/>
          <w:i/>
          <w:sz w:val="20"/>
          <w:szCs w:val="20"/>
        </w:rPr>
      </w:pPr>
      <w:r>
        <w:rPr>
          <w:rFonts w:cs="Tahoma"/>
          <w:i/>
        </w:rPr>
        <w:t xml:space="preserve">                                                                       </w:t>
      </w:r>
      <w:r w:rsidR="00C4379C">
        <w:rPr>
          <w:rFonts w:cs="Tahoma"/>
          <w:i/>
        </w:rPr>
        <w:t xml:space="preserve">                                    </w:t>
      </w:r>
      <w:r>
        <w:rPr>
          <w:rFonts w:cs="Tahoma"/>
          <w:b/>
          <w:i/>
          <w:sz w:val="20"/>
          <w:szCs w:val="20"/>
          <w:u w:val="single"/>
        </w:rPr>
        <w:t>Transmis  copie  pour  information  à </w:t>
      </w:r>
      <w:r>
        <w:rPr>
          <w:rFonts w:cs="Tahoma"/>
          <w:b/>
          <w:i/>
          <w:sz w:val="20"/>
          <w:szCs w:val="20"/>
        </w:rPr>
        <w:t>:</w:t>
      </w:r>
    </w:p>
    <w:p w:rsidR="009D5A41" w:rsidRDefault="009D5A41" w:rsidP="009D5A41">
      <w:pPr>
        <w:tabs>
          <w:tab w:val="left" w:pos="5220"/>
        </w:tabs>
        <w:spacing w:after="0"/>
        <w:rPr>
          <w:rFonts w:cs="Tahoma"/>
          <w:b/>
          <w:i/>
          <w:sz w:val="20"/>
          <w:szCs w:val="20"/>
        </w:rPr>
      </w:pPr>
      <w:r>
        <w:rPr>
          <w:rFonts w:cs="Tahoma"/>
          <w:b/>
          <w:i/>
          <w:sz w:val="20"/>
          <w:szCs w:val="20"/>
        </w:rPr>
        <w:t xml:space="preserve">                                                                              </w:t>
      </w:r>
      <w:r w:rsidR="00C4379C">
        <w:rPr>
          <w:rFonts w:cs="Tahoma"/>
          <w:b/>
          <w:i/>
          <w:sz w:val="20"/>
          <w:szCs w:val="20"/>
        </w:rPr>
        <w:t xml:space="preserve">                                      </w:t>
      </w:r>
      <w:r>
        <w:rPr>
          <w:rFonts w:cs="Tahoma"/>
          <w:b/>
          <w:i/>
          <w:sz w:val="20"/>
          <w:szCs w:val="20"/>
        </w:rPr>
        <w:t xml:space="preserve"> -  Son  Excellence  Madame  le  Directeur  </w:t>
      </w:r>
    </w:p>
    <w:p w:rsidR="009D5A41" w:rsidRDefault="009D5A41" w:rsidP="009D5A41">
      <w:pPr>
        <w:tabs>
          <w:tab w:val="left" w:pos="5220"/>
        </w:tabs>
        <w:spacing w:after="0"/>
        <w:rPr>
          <w:rFonts w:cs="Tahoma"/>
          <w:b/>
          <w:i/>
          <w:sz w:val="20"/>
          <w:szCs w:val="20"/>
        </w:rPr>
      </w:pPr>
      <w:r>
        <w:rPr>
          <w:rFonts w:cs="Tahoma"/>
          <w:b/>
          <w:i/>
          <w:sz w:val="20"/>
          <w:szCs w:val="20"/>
        </w:rPr>
        <w:t xml:space="preserve">                                                                                    </w:t>
      </w:r>
      <w:r w:rsidR="00C4379C">
        <w:rPr>
          <w:rFonts w:cs="Tahoma"/>
          <w:b/>
          <w:i/>
          <w:sz w:val="20"/>
          <w:szCs w:val="20"/>
        </w:rPr>
        <w:t xml:space="preserve">                                    </w:t>
      </w:r>
      <w:proofErr w:type="gramStart"/>
      <w:r>
        <w:rPr>
          <w:rFonts w:cs="Tahoma"/>
          <w:b/>
          <w:i/>
          <w:sz w:val="20"/>
          <w:szCs w:val="20"/>
        </w:rPr>
        <w:t>de</w:t>
      </w:r>
      <w:proofErr w:type="gramEnd"/>
      <w:r>
        <w:rPr>
          <w:rFonts w:cs="Tahoma"/>
          <w:b/>
          <w:i/>
          <w:sz w:val="20"/>
          <w:szCs w:val="20"/>
        </w:rPr>
        <w:t xml:space="preserve">  Cabinet  Adjoint  du  Chef  de  l’Etat</w:t>
      </w:r>
    </w:p>
    <w:p w:rsidR="009D5A41" w:rsidRDefault="009D5A41" w:rsidP="009D5A41">
      <w:pPr>
        <w:tabs>
          <w:tab w:val="left" w:pos="5220"/>
        </w:tabs>
        <w:spacing w:after="0"/>
        <w:rPr>
          <w:rFonts w:cs="Tahoma"/>
          <w:b/>
          <w:i/>
          <w:sz w:val="20"/>
          <w:szCs w:val="20"/>
        </w:rPr>
      </w:pPr>
      <w:r>
        <w:rPr>
          <w:rFonts w:cs="Tahoma"/>
          <w:b/>
          <w:i/>
          <w:sz w:val="20"/>
          <w:szCs w:val="20"/>
        </w:rPr>
        <w:t xml:space="preserve">                                                                                </w:t>
      </w:r>
      <w:r w:rsidR="00C4379C">
        <w:rPr>
          <w:rFonts w:cs="Tahoma"/>
          <w:b/>
          <w:i/>
          <w:sz w:val="20"/>
          <w:szCs w:val="20"/>
        </w:rPr>
        <w:t xml:space="preserve">                                    </w:t>
      </w:r>
      <w:r>
        <w:rPr>
          <w:rFonts w:cs="Tahoma"/>
          <w:b/>
          <w:i/>
          <w:sz w:val="20"/>
          <w:szCs w:val="20"/>
        </w:rPr>
        <w:t xml:space="preserve"> -  Son  Excellence  Monsieur  le  Directeur  </w:t>
      </w:r>
    </w:p>
    <w:p w:rsidR="009D5A41" w:rsidRDefault="009D5A41" w:rsidP="009D5A41">
      <w:pPr>
        <w:tabs>
          <w:tab w:val="left" w:pos="5220"/>
        </w:tabs>
        <w:spacing w:after="0"/>
        <w:rPr>
          <w:rFonts w:cs="Tahoma"/>
          <w:b/>
          <w:i/>
          <w:sz w:val="20"/>
          <w:szCs w:val="20"/>
        </w:rPr>
      </w:pPr>
      <w:r>
        <w:rPr>
          <w:rFonts w:cs="Tahoma"/>
          <w:b/>
          <w:i/>
          <w:sz w:val="20"/>
          <w:szCs w:val="20"/>
        </w:rPr>
        <w:t xml:space="preserve">                                                                                   </w:t>
      </w:r>
      <w:r w:rsidR="00C4379C">
        <w:rPr>
          <w:rFonts w:cs="Tahoma"/>
          <w:b/>
          <w:i/>
          <w:sz w:val="20"/>
          <w:szCs w:val="20"/>
        </w:rPr>
        <w:t xml:space="preserve">                                     </w:t>
      </w:r>
      <w:r>
        <w:rPr>
          <w:rFonts w:cs="Tahoma"/>
          <w:b/>
          <w:i/>
          <w:sz w:val="20"/>
          <w:szCs w:val="20"/>
        </w:rPr>
        <w:t xml:space="preserve"> </w:t>
      </w:r>
      <w:proofErr w:type="gramStart"/>
      <w:r>
        <w:rPr>
          <w:rFonts w:cs="Tahoma"/>
          <w:b/>
          <w:i/>
          <w:sz w:val="20"/>
          <w:szCs w:val="20"/>
        </w:rPr>
        <w:t>de</w:t>
      </w:r>
      <w:proofErr w:type="gramEnd"/>
      <w:r>
        <w:rPr>
          <w:rFonts w:cs="Tahoma"/>
          <w:b/>
          <w:i/>
          <w:sz w:val="20"/>
          <w:szCs w:val="20"/>
        </w:rPr>
        <w:t xml:space="preserve">  Cabinet  Adjoint  du  Chef  de  l’Etat</w:t>
      </w:r>
    </w:p>
    <w:p w:rsidR="00632B60" w:rsidRDefault="006F78BA" w:rsidP="00C4379C">
      <w:pPr>
        <w:pStyle w:val="Paragraphedeliste"/>
        <w:tabs>
          <w:tab w:val="left" w:pos="5220"/>
        </w:tabs>
        <w:spacing w:after="0"/>
        <w:rPr>
          <w:rFonts w:cs="Tahoma"/>
          <w:b/>
          <w:i/>
          <w:sz w:val="20"/>
          <w:szCs w:val="20"/>
        </w:rPr>
      </w:pPr>
      <w:r>
        <w:rPr>
          <w:rFonts w:cs="Tahoma"/>
          <w:b/>
          <w:i/>
          <w:sz w:val="20"/>
          <w:szCs w:val="20"/>
        </w:rPr>
        <w:t xml:space="preserve">                                                            </w:t>
      </w:r>
      <w:r w:rsidR="00C4379C">
        <w:rPr>
          <w:rFonts w:cs="Tahoma"/>
          <w:b/>
          <w:i/>
          <w:sz w:val="20"/>
          <w:szCs w:val="20"/>
        </w:rPr>
        <w:t xml:space="preserve">                                    </w:t>
      </w:r>
      <w:r>
        <w:rPr>
          <w:rFonts w:cs="Tahoma"/>
          <w:b/>
          <w:i/>
          <w:sz w:val="20"/>
          <w:szCs w:val="20"/>
        </w:rPr>
        <w:t xml:space="preserve">  </w:t>
      </w:r>
      <w:r w:rsidR="00783696">
        <w:rPr>
          <w:rFonts w:cs="Tahoma"/>
          <w:b/>
          <w:i/>
          <w:sz w:val="20"/>
          <w:szCs w:val="20"/>
        </w:rPr>
        <w:t xml:space="preserve"> </w:t>
      </w:r>
      <w:r>
        <w:rPr>
          <w:rFonts w:cs="Tahoma"/>
          <w:b/>
          <w:i/>
          <w:sz w:val="20"/>
          <w:szCs w:val="20"/>
        </w:rPr>
        <w:t xml:space="preserve"> - </w:t>
      </w:r>
      <w:r w:rsidR="00C4379C">
        <w:rPr>
          <w:rFonts w:cs="Tahoma"/>
          <w:b/>
          <w:i/>
          <w:sz w:val="20"/>
          <w:szCs w:val="20"/>
        </w:rPr>
        <w:t xml:space="preserve"> </w:t>
      </w:r>
      <w:r w:rsidR="00632B60">
        <w:rPr>
          <w:rFonts w:cs="Tahoma"/>
          <w:b/>
          <w:i/>
          <w:sz w:val="20"/>
          <w:szCs w:val="20"/>
        </w:rPr>
        <w:t xml:space="preserve">  Son Excellence Monsieur  le </w:t>
      </w:r>
      <w:r>
        <w:rPr>
          <w:rFonts w:cs="Tahoma"/>
          <w:b/>
          <w:i/>
          <w:sz w:val="20"/>
          <w:szCs w:val="20"/>
        </w:rPr>
        <w:t xml:space="preserve">Ministre de la </w:t>
      </w:r>
      <w:r w:rsidR="00632B60">
        <w:rPr>
          <w:rFonts w:cs="Tahoma"/>
          <w:b/>
          <w:i/>
          <w:sz w:val="20"/>
          <w:szCs w:val="20"/>
        </w:rPr>
        <w:t xml:space="preserve"> </w:t>
      </w:r>
    </w:p>
    <w:p w:rsidR="009D5A41" w:rsidRPr="00632B60" w:rsidRDefault="00632B60" w:rsidP="00632B60">
      <w:pPr>
        <w:pStyle w:val="Paragraphedeliste"/>
        <w:tabs>
          <w:tab w:val="left" w:pos="5220"/>
        </w:tabs>
        <w:spacing w:after="0"/>
        <w:rPr>
          <w:rFonts w:cs="Tahoma"/>
          <w:b/>
          <w:i/>
          <w:sz w:val="20"/>
          <w:szCs w:val="20"/>
        </w:rPr>
      </w:pPr>
      <w:r>
        <w:rPr>
          <w:rFonts w:cs="Tahoma"/>
          <w:b/>
          <w:i/>
          <w:sz w:val="20"/>
          <w:szCs w:val="20"/>
        </w:rPr>
        <w:t xml:space="preserve">                                                                                                         Recherche  </w:t>
      </w:r>
      <w:r w:rsidR="006F78BA" w:rsidRPr="00632B60">
        <w:rPr>
          <w:rFonts w:cs="Tahoma"/>
          <w:b/>
          <w:i/>
          <w:sz w:val="20"/>
          <w:szCs w:val="20"/>
        </w:rPr>
        <w:t>Scientifique</w:t>
      </w:r>
      <w:r>
        <w:rPr>
          <w:rFonts w:cs="Tahoma"/>
          <w:b/>
          <w:i/>
          <w:sz w:val="20"/>
          <w:szCs w:val="20"/>
        </w:rPr>
        <w:t>.</w:t>
      </w:r>
    </w:p>
    <w:p w:rsidR="00783696" w:rsidRDefault="00632B60" w:rsidP="00632B60">
      <w:pPr>
        <w:pStyle w:val="Paragraphedeliste"/>
        <w:tabs>
          <w:tab w:val="left" w:pos="5220"/>
        </w:tabs>
        <w:spacing w:after="0"/>
        <w:ind w:left="5387" w:hanging="142"/>
        <w:rPr>
          <w:rFonts w:cs="Tahoma"/>
          <w:b/>
          <w:i/>
          <w:sz w:val="20"/>
          <w:szCs w:val="20"/>
        </w:rPr>
      </w:pPr>
      <w:r>
        <w:rPr>
          <w:rFonts w:cs="Tahoma"/>
          <w:b/>
          <w:i/>
          <w:sz w:val="20"/>
          <w:szCs w:val="20"/>
        </w:rPr>
        <w:t xml:space="preserve">-  </w:t>
      </w:r>
      <w:r w:rsidR="00783696">
        <w:rPr>
          <w:rFonts w:cs="Tahoma"/>
          <w:b/>
          <w:i/>
          <w:sz w:val="20"/>
          <w:szCs w:val="20"/>
        </w:rPr>
        <w:t xml:space="preserve"> </w:t>
      </w:r>
      <w:r>
        <w:rPr>
          <w:rFonts w:cs="Tahoma"/>
          <w:b/>
          <w:i/>
          <w:sz w:val="20"/>
          <w:szCs w:val="20"/>
        </w:rPr>
        <w:t xml:space="preserve">Son  Excellence  Monsieur  le  Ministre  du  </w:t>
      </w:r>
      <w:r w:rsidR="00783696">
        <w:rPr>
          <w:rFonts w:cs="Tahoma"/>
          <w:b/>
          <w:i/>
          <w:sz w:val="20"/>
          <w:szCs w:val="20"/>
        </w:rPr>
        <w:t xml:space="preserve"> </w:t>
      </w:r>
    </w:p>
    <w:p w:rsidR="00632B60" w:rsidRDefault="00783696" w:rsidP="00632B60">
      <w:pPr>
        <w:pStyle w:val="Paragraphedeliste"/>
        <w:tabs>
          <w:tab w:val="left" w:pos="5220"/>
        </w:tabs>
        <w:spacing w:after="0"/>
        <w:ind w:left="5387" w:hanging="142"/>
        <w:rPr>
          <w:rFonts w:cs="Tahoma"/>
          <w:b/>
          <w:i/>
          <w:sz w:val="20"/>
          <w:szCs w:val="20"/>
        </w:rPr>
      </w:pPr>
      <w:r>
        <w:rPr>
          <w:rFonts w:cs="Tahoma"/>
          <w:b/>
          <w:i/>
          <w:sz w:val="20"/>
          <w:szCs w:val="20"/>
        </w:rPr>
        <w:t xml:space="preserve">     </w:t>
      </w:r>
      <w:r w:rsidR="00632B60">
        <w:rPr>
          <w:rFonts w:cs="Tahoma"/>
          <w:b/>
          <w:i/>
          <w:sz w:val="20"/>
          <w:szCs w:val="20"/>
        </w:rPr>
        <w:t>Budget</w:t>
      </w:r>
    </w:p>
    <w:p w:rsidR="00783696" w:rsidRDefault="00632B60" w:rsidP="00632B60">
      <w:pPr>
        <w:pStyle w:val="Paragraphedeliste"/>
        <w:tabs>
          <w:tab w:val="left" w:pos="5220"/>
        </w:tabs>
        <w:spacing w:after="0"/>
        <w:ind w:left="5387" w:hanging="142"/>
        <w:rPr>
          <w:rFonts w:cs="Tahoma"/>
          <w:b/>
          <w:i/>
          <w:sz w:val="20"/>
          <w:szCs w:val="20"/>
        </w:rPr>
      </w:pPr>
      <w:r>
        <w:rPr>
          <w:rFonts w:cs="Tahoma"/>
          <w:b/>
          <w:i/>
          <w:sz w:val="20"/>
          <w:szCs w:val="20"/>
        </w:rPr>
        <w:t xml:space="preserve">- </w:t>
      </w:r>
      <w:r w:rsidR="00783696">
        <w:rPr>
          <w:rFonts w:cs="Tahoma"/>
          <w:b/>
          <w:i/>
          <w:sz w:val="20"/>
          <w:szCs w:val="20"/>
        </w:rPr>
        <w:t xml:space="preserve">  </w:t>
      </w:r>
      <w:r>
        <w:rPr>
          <w:rFonts w:cs="Tahoma"/>
          <w:b/>
          <w:i/>
          <w:sz w:val="20"/>
          <w:szCs w:val="20"/>
        </w:rPr>
        <w:t xml:space="preserve">Son  Excellence  Monsieur le  Ministre des </w:t>
      </w:r>
      <w:r w:rsidR="00783696">
        <w:rPr>
          <w:rFonts w:cs="Tahoma"/>
          <w:b/>
          <w:i/>
          <w:sz w:val="20"/>
          <w:szCs w:val="20"/>
        </w:rPr>
        <w:t xml:space="preserve"> </w:t>
      </w:r>
    </w:p>
    <w:p w:rsidR="00632B60" w:rsidRDefault="00783696" w:rsidP="00632B60">
      <w:pPr>
        <w:pStyle w:val="Paragraphedeliste"/>
        <w:tabs>
          <w:tab w:val="left" w:pos="5220"/>
        </w:tabs>
        <w:spacing w:after="0"/>
        <w:ind w:left="5387" w:hanging="142"/>
        <w:rPr>
          <w:rFonts w:cs="Tahoma"/>
          <w:b/>
          <w:i/>
          <w:sz w:val="20"/>
          <w:szCs w:val="20"/>
        </w:rPr>
      </w:pPr>
      <w:r>
        <w:rPr>
          <w:rFonts w:cs="Tahoma"/>
          <w:b/>
          <w:i/>
          <w:sz w:val="20"/>
          <w:szCs w:val="20"/>
        </w:rPr>
        <w:t xml:space="preserve">     </w:t>
      </w:r>
      <w:r w:rsidR="00632B60">
        <w:rPr>
          <w:rFonts w:cs="Tahoma"/>
          <w:b/>
          <w:i/>
          <w:sz w:val="20"/>
          <w:szCs w:val="20"/>
        </w:rPr>
        <w:t>Finances</w:t>
      </w:r>
    </w:p>
    <w:p w:rsidR="00C4379C" w:rsidRPr="00C4379C" w:rsidRDefault="00C4379C" w:rsidP="00C4379C">
      <w:pPr>
        <w:pStyle w:val="Paragraphedeliste"/>
        <w:tabs>
          <w:tab w:val="left" w:pos="5220"/>
        </w:tabs>
        <w:spacing w:after="0"/>
        <w:rPr>
          <w:rFonts w:cs="Tahoma"/>
          <w:b/>
          <w:i/>
          <w:sz w:val="10"/>
          <w:szCs w:val="10"/>
        </w:rPr>
      </w:pPr>
    </w:p>
    <w:p w:rsidR="009D5A41" w:rsidRPr="00EF3328" w:rsidRDefault="009D5A41" w:rsidP="009D5A41">
      <w:pPr>
        <w:tabs>
          <w:tab w:val="left" w:pos="5220"/>
        </w:tabs>
        <w:spacing w:after="0"/>
        <w:rPr>
          <w:rFonts w:cs="Tahoma"/>
          <w:b/>
          <w:i/>
          <w:u w:val="single"/>
        </w:rPr>
      </w:pPr>
      <w:r>
        <w:rPr>
          <w:rFonts w:cs="Tahoma"/>
          <w:b/>
          <w:i/>
          <w:sz w:val="20"/>
          <w:szCs w:val="20"/>
        </w:rPr>
        <w:t xml:space="preserve">                                                                                   </w:t>
      </w:r>
      <w:r w:rsidR="00C4379C">
        <w:rPr>
          <w:rFonts w:cs="Tahoma"/>
          <w:b/>
          <w:i/>
          <w:sz w:val="20"/>
          <w:szCs w:val="20"/>
        </w:rPr>
        <w:t xml:space="preserve">                                    </w:t>
      </w:r>
      <w:r>
        <w:rPr>
          <w:rFonts w:cs="Tahoma"/>
          <w:b/>
          <w:i/>
          <w:sz w:val="20"/>
          <w:szCs w:val="20"/>
        </w:rPr>
        <w:t xml:space="preserve"> </w:t>
      </w:r>
      <w:r>
        <w:rPr>
          <w:rFonts w:cs="Tahoma"/>
          <w:b/>
          <w:i/>
          <w:u w:val="single"/>
        </w:rPr>
        <w:t>(</w:t>
      </w:r>
      <w:r w:rsidRPr="000024C6">
        <w:rPr>
          <w:rFonts w:cs="Tahoma"/>
          <w:b/>
          <w:i/>
        </w:rPr>
        <w:t>Tous)</w:t>
      </w:r>
      <w:r>
        <w:rPr>
          <w:rFonts w:cs="Tahoma"/>
          <w:b/>
          <w:i/>
        </w:rPr>
        <w:t xml:space="preserve"> à  </w:t>
      </w:r>
      <w:r w:rsidRPr="000024C6">
        <w:rPr>
          <w:rFonts w:cs="Tahoma"/>
          <w:b/>
          <w:i/>
          <w:u w:val="single"/>
        </w:rPr>
        <w:t>Kinshasa-Gombe</w:t>
      </w:r>
    </w:p>
    <w:p w:rsidR="009D5A41" w:rsidRPr="00340538" w:rsidRDefault="009D5A41" w:rsidP="009D5A41">
      <w:pPr>
        <w:tabs>
          <w:tab w:val="left" w:pos="5220"/>
        </w:tabs>
        <w:spacing w:after="0"/>
        <w:rPr>
          <w:rFonts w:cs="Tahoma"/>
          <w:sz w:val="20"/>
          <w:szCs w:val="20"/>
        </w:rPr>
      </w:pPr>
      <w:r>
        <w:rPr>
          <w:rFonts w:cs="Tahoma"/>
          <w:b/>
          <w:i/>
          <w:sz w:val="20"/>
          <w:szCs w:val="20"/>
        </w:rPr>
        <w:t xml:space="preserve">                                                                                </w:t>
      </w:r>
      <w:r w:rsidR="00C4379C">
        <w:rPr>
          <w:rFonts w:cs="Tahoma"/>
          <w:b/>
          <w:i/>
          <w:sz w:val="20"/>
          <w:szCs w:val="20"/>
        </w:rPr>
        <w:t xml:space="preserve">                                       </w:t>
      </w:r>
      <w:r>
        <w:rPr>
          <w:rFonts w:cs="Tahoma"/>
          <w:b/>
          <w:i/>
          <w:sz w:val="20"/>
          <w:szCs w:val="20"/>
        </w:rPr>
        <w:t xml:space="preserve"> </w:t>
      </w:r>
      <w:r>
        <w:rPr>
          <w:rFonts w:cs="Tahoma"/>
          <w:sz w:val="20"/>
          <w:szCs w:val="20"/>
        </w:rPr>
        <w:t>-----------------------------------------------------------</w:t>
      </w:r>
    </w:p>
    <w:p w:rsidR="00C4379C" w:rsidRPr="00C4379C" w:rsidRDefault="009D5A41" w:rsidP="000B3D42">
      <w:pPr>
        <w:tabs>
          <w:tab w:val="left" w:pos="4860"/>
        </w:tabs>
        <w:spacing w:after="0"/>
        <w:ind w:left="4860" w:hanging="3444"/>
        <w:jc w:val="both"/>
        <w:rPr>
          <w:rFonts w:ascii="Tahoma" w:hAnsi="Tahoma" w:cs="Tahoma"/>
          <w:b/>
          <w:i/>
          <w:sz w:val="24"/>
          <w:szCs w:val="24"/>
        </w:rPr>
      </w:pPr>
      <w:r>
        <w:rPr>
          <w:rFonts w:cs="Tahoma"/>
          <w:b/>
          <w:i/>
          <w:sz w:val="18"/>
          <w:szCs w:val="18"/>
        </w:rPr>
        <w:t xml:space="preserve">                                                                 </w:t>
      </w:r>
      <w:r>
        <w:rPr>
          <w:rFonts w:cs="Tahoma"/>
          <w:b/>
          <w:i/>
          <w:sz w:val="18"/>
          <w:szCs w:val="18"/>
        </w:rPr>
        <w:tab/>
      </w:r>
      <w:r w:rsidR="000B3D42">
        <w:rPr>
          <w:rFonts w:cs="Tahoma"/>
          <w:b/>
          <w:i/>
          <w:sz w:val="18"/>
          <w:szCs w:val="18"/>
        </w:rPr>
        <w:t xml:space="preserve">        </w:t>
      </w:r>
      <w:r w:rsidRPr="00C4379C">
        <w:rPr>
          <w:rFonts w:ascii="Tahoma" w:hAnsi="Tahoma" w:cs="Tahoma"/>
          <w:b/>
          <w:i/>
          <w:sz w:val="24"/>
          <w:szCs w:val="24"/>
        </w:rPr>
        <w:t xml:space="preserve">Au Président du Conseil </w:t>
      </w:r>
      <w:r w:rsidR="00C4379C" w:rsidRPr="00C4379C">
        <w:rPr>
          <w:rFonts w:ascii="Tahoma" w:hAnsi="Tahoma" w:cs="Tahoma"/>
          <w:b/>
          <w:i/>
          <w:sz w:val="24"/>
          <w:szCs w:val="24"/>
        </w:rPr>
        <w:t xml:space="preserve"> </w:t>
      </w:r>
    </w:p>
    <w:p w:rsidR="009D5A41" w:rsidRPr="00C4379C" w:rsidRDefault="00C4379C" w:rsidP="000B3D42">
      <w:pPr>
        <w:tabs>
          <w:tab w:val="left" w:pos="4860"/>
        </w:tabs>
        <w:spacing w:after="0"/>
        <w:ind w:left="4860" w:hanging="3444"/>
        <w:jc w:val="both"/>
        <w:rPr>
          <w:rFonts w:ascii="Tahoma" w:hAnsi="Tahoma" w:cs="Tahoma"/>
          <w:b/>
          <w:i/>
          <w:sz w:val="24"/>
          <w:szCs w:val="24"/>
        </w:rPr>
      </w:pPr>
      <w:r w:rsidRPr="00C4379C">
        <w:rPr>
          <w:rFonts w:ascii="Tahoma" w:hAnsi="Tahoma" w:cs="Tahoma"/>
          <w:b/>
          <w:i/>
          <w:sz w:val="24"/>
          <w:szCs w:val="24"/>
        </w:rPr>
        <w:t xml:space="preserve">                                                  </w:t>
      </w:r>
      <w:r w:rsidR="000B3D42">
        <w:rPr>
          <w:rFonts w:ascii="Tahoma" w:hAnsi="Tahoma" w:cs="Tahoma"/>
          <w:b/>
          <w:i/>
          <w:sz w:val="24"/>
          <w:szCs w:val="24"/>
        </w:rPr>
        <w:t xml:space="preserve">         </w:t>
      </w:r>
      <w:r w:rsidR="009D5A41" w:rsidRPr="00C4379C">
        <w:rPr>
          <w:rFonts w:ascii="Tahoma" w:hAnsi="Tahoma" w:cs="Tahoma"/>
          <w:b/>
          <w:i/>
          <w:sz w:val="24"/>
          <w:szCs w:val="24"/>
        </w:rPr>
        <w:t>Scientifique National</w:t>
      </w:r>
    </w:p>
    <w:p w:rsidR="00C4379C" w:rsidRPr="00C4379C" w:rsidRDefault="009D5A41" w:rsidP="000B3D42">
      <w:pPr>
        <w:tabs>
          <w:tab w:val="left" w:pos="4860"/>
        </w:tabs>
        <w:spacing w:after="0"/>
        <w:ind w:left="4860" w:hanging="3444"/>
        <w:jc w:val="both"/>
        <w:rPr>
          <w:rFonts w:ascii="Tahoma" w:hAnsi="Tahoma" w:cs="Tahoma"/>
          <w:b/>
          <w:i/>
          <w:sz w:val="24"/>
          <w:szCs w:val="24"/>
        </w:rPr>
      </w:pPr>
      <w:r w:rsidRPr="00C4379C">
        <w:rPr>
          <w:rFonts w:ascii="Tahoma" w:hAnsi="Tahoma" w:cs="Tahoma"/>
          <w:b/>
          <w:i/>
          <w:sz w:val="24"/>
          <w:szCs w:val="24"/>
        </w:rPr>
        <w:tab/>
      </w:r>
      <w:r w:rsidR="00C4379C" w:rsidRPr="00C4379C">
        <w:rPr>
          <w:rFonts w:ascii="Tahoma" w:hAnsi="Tahoma" w:cs="Tahoma"/>
          <w:b/>
          <w:i/>
          <w:sz w:val="24"/>
          <w:szCs w:val="24"/>
        </w:rPr>
        <w:t xml:space="preserve">    </w:t>
      </w:r>
      <w:r w:rsidR="000B3D42">
        <w:rPr>
          <w:rFonts w:ascii="Tahoma" w:hAnsi="Tahoma" w:cs="Tahoma"/>
          <w:b/>
          <w:i/>
          <w:sz w:val="24"/>
          <w:szCs w:val="24"/>
        </w:rPr>
        <w:t xml:space="preserve">      </w:t>
      </w:r>
      <w:r w:rsidR="00F9075A">
        <w:rPr>
          <w:rFonts w:ascii="Tahoma" w:hAnsi="Tahoma" w:cs="Tahoma"/>
          <w:b/>
          <w:i/>
          <w:sz w:val="24"/>
          <w:szCs w:val="24"/>
        </w:rPr>
        <w:t>C/O Centre de R</w:t>
      </w:r>
      <w:r w:rsidRPr="00C4379C">
        <w:rPr>
          <w:rFonts w:ascii="Tahoma" w:hAnsi="Tahoma" w:cs="Tahoma"/>
          <w:b/>
          <w:i/>
          <w:sz w:val="24"/>
          <w:szCs w:val="24"/>
        </w:rPr>
        <w:t xml:space="preserve">echerches </w:t>
      </w:r>
      <w:r w:rsidR="00C4379C" w:rsidRPr="00C4379C">
        <w:rPr>
          <w:rFonts w:ascii="Tahoma" w:hAnsi="Tahoma" w:cs="Tahoma"/>
          <w:b/>
          <w:i/>
          <w:sz w:val="24"/>
          <w:szCs w:val="24"/>
        </w:rPr>
        <w:t xml:space="preserve">   </w:t>
      </w:r>
    </w:p>
    <w:p w:rsidR="009D5A41" w:rsidRPr="00C4379C" w:rsidRDefault="00C4379C" w:rsidP="000B3D42">
      <w:pPr>
        <w:tabs>
          <w:tab w:val="left" w:pos="4860"/>
        </w:tabs>
        <w:spacing w:after="0"/>
        <w:ind w:left="4860" w:hanging="3444"/>
        <w:jc w:val="both"/>
        <w:rPr>
          <w:rFonts w:ascii="Tahoma" w:hAnsi="Tahoma" w:cs="Tahoma"/>
          <w:b/>
          <w:i/>
          <w:sz w:val="24"/>
          <w:szCs w:val="24"/>
        </w:rPr>
      </w:pPr>
      <w:r w:rsidRPr="00C4379C">
        <w:rPr>
          <w:rFonts w:ascii="Tahoma" w:hAnsi="Tahoma" w:cs="Tahoma"/>
          <w:b/>
          <w:i/>
          <w:sz w:val="24"/>
          <w:szCs w:val="24"/>
        </w:rPr>
        <w:t xml:space="preserve">                                                 </w:t>
      </w:r>
      <w:r w:rsidR="000B3D42">
        <w:rPr>
          <w:rFonts w:ascii="Tahoma" w:hAnsi="Tahoma" w:cs="Tahoma"/>
          <w:b/>
          <w:i/>
          <w:sz w:val="24"/>
          <w:szCs w:val="24"/>
        </w:rPr>
        <w:t xml:space="preserve">          </w:t>
      </w:r>
      <w:r w:rsidR="00F9075A" w:rsidRPr="00C4379C">
        <w:rPr>
          <w:rFonts w:ascii="Tahoma" w:hAnsi="Tahoma" w:cs="Tahoma"/>
          <w:b/>
          <w:i/>
          <w:sz w:val="24"/>
          <w:szCs w:val="24"/>
        </w:rPr>
        <w:t>Géologiques</w:t>
      </w:r>
      <w:r w:rsidR="00F9075A">
        <w:rPr>
          <w:rFonts w:ascii="Tahoma" w:hAnsi="Tahoma" w:cs="Tahoma"/>
          <w:b/>
          <w:i/>
          <w:sz w:val="24"/>
          <w:szCs w:val="24"/>
        </w:rPr>
        <w:t xml:space="preserve"> et M</w:t>
      </w:r>
      <w:r w:rsidR="009D5A41" w:rsidRPr="00C4379C">
        <w:rPr>
          <w:rFonts w:ascii="Tahoma" w:hAnsi="Tahoma" w:cs="Tahoma"/>
          <w:b/>
          <w:i/>
          <w:sz w:val="24"/>
          <w:szCs w:val="24"/>
        </w:rPr>
        <w:t>inières</w:t>
      </w:r>
    </w:p>
    <w:p w:rsidR="009D5A41" w:rsidRPr="00C4379C" w:rsidRDefault="009D5A41" w:rsidP="000B3D42">
      <w:pPr>
        <w:tabs>
          <w:tab w:val="left" w:pos="4860"/>
        </w:tabs>
        <w:spacing w:after="0"/>
        <w:ind w:left="4860" w:hanging="3444"/>
        <w:jc w:val="both"/>
        <w:rPr>
          <w:rFonts w:ascii="Tahoma" w:hAnsi="Tahoma" w:cs="Tahoma"/>
          <w:b/>
          <w:i/>
          <w:sz w:val="24"/>
          <w:szCs w:val="24"/>
        </w:rPr>
      </w:pPr>
      <w:r w:rsidRPr="00C4379C">
        <w:rPr>
          <w:rFonts w:ascii="Tahoma" w:hAnsi="Tahoma" w:cs="Tahoma"/>
          <w:b/>
          <w:i/>
          <w:sz w:val="24"/>
          <w:szCs w:val="24"/>
        </w:rPr>
        <w:tab/>
      </w:r>
      <w:r w:rsidR="00C4379C" w:rsidRPr="00C4379C">
        <w:rPr>
          <w:rFonts w:ascii="Tahoma" w:hAnsi="Tahoma" w:cs="Tahoma"/>
          <w:b/>
          <w:i/>
          <w:sz w:val="24"/>
          <w:szCs w:val="24"/>
        </w:rPr>
        <w:t xml:space="preserve">   </w:t>
      </w:r>
      <w:r w:rsidR="000B3D42">
        <w:rPr>
          <w:rFonts w:ascii="Tahoma" w:hAnsi="Tahoma" w:cs="Tahoma"/>
          <w:b/>
          <w:i/>
          <w:sz w:val="24"/>
          <w:szCs w:val="24"/>
        </w:rPr>
        <w:t xml:space="preserve">      </w:t>
      </w:r>
      <w:r w:rsidRPr="00C4379C">
        <w:rPr>
          <w:rFonts w:ascii="Tahoma" w:hAnsi="Tahoma" w:cs="Tahoma"/>
          <w:b/>
          <w:i/>
          <w:sz w:val="24"/>
          <w:szCs w:val="24"/>
        </w:rPr>
        <w:t>44, avenue de la Démocratie</w:t>
      </w:r>
    </w:p>
    <w:p w:rsidR="00C4379C" w:rsidRPr="000B3D42" w:rsidRDefault="009D5A41" w:rsidP="009D5A41">
      <w:pPr>
        <w:tabs>
          <w:tab w:val="left" w:pos="4860"/>
        </w:tabs>
        <w:spacing w:after="0"/>
        <w:ind w:left="4860" w:hanging="3444"/>
        <w:rPr>
          <w:rFonts w:ascii="Tahoma" w:hAnsi="Tahoma" w:cs="Tahoma"/>
          <w:b/>
          <w:i/>
          <w:sz w:val="10"/>
          <w:szCs w:val="10"/>
        </w:rPr>
      </w:pPr>
      <w:r w:rsidRPr="00C4379C">
        <w:rPr>
          <w:rFonts w:ascii="Tahoma" w:hAnsi="Tahoma" w:cs="Tahoma"/>
          <w:b/>
          <w:i/>
          <w:sz w:val="24"/>
          <w:szCs w:val="24"/>
        </w:rPr>
        <w:tab/>
      </w:r>
    </w:p>
    <w:p w:rsidR="009D5A41" w:rsidRPr="00C4379C" w:rsidRDefault="00C4379C" w:rsidP="009D5A41">
      <w:pPr>
        <w:tabs>
          <w:tab w:val="left" w:pos="4860"/>
        </w:tabs>
        <w:spacing w:after="0"/>
        <w:ind w:left="4860" w:hanging="3444"/>
        <w:rPr>
          <w:rFonts w:ascii="Tahoma" w:hAnsi="Tahoma" w:cs="Tahoma"/>
          <w:b/>
          <w:i/>
          <w:sz w:val="24"/>
          <w:szCs w:val="24"/>
          <w:u w:val="single"/>
        </w:rPr>
      </w:pPr>
      <w:r w:rsidRPr="00C4379C">
        <w:rPr>
          <w:rFonts w:ascii="Tahoma" w:hAnsi="Tahoma" w:cs="Tahoma"/>
          <w:b/>
          <w:i/>
          <w:sz w:val="24"/>
          <w:szCs w:val="24"/>
        </w:rPr>
        <w:t xml:space="preserve">                                                </w:t>
      </w:r>
      <w:r w:rsidR="000B3D42">
        <w:rPr>
          <w:rFonts w:ascii="Tahoma" w:hAnsi="Tahoma" w:cs="Tahoma"/>
          <w:b/>
          <w:i/>
          <w:sz w:val="24"/>
          <w:szCs w:val="24"/>
        </w:rPr>
        <w:t xml:space="preserve">           </w:t>
      </w:r>
      <w:r w:rsidR="009D5A41" w:rsidRPr="00C4379C">
        <w:rPr>
          <w:rFonts w:ascii="Tahoma" w:hAnsi="Tahoma" w:cs="Tahoma"/>
          <w:b/>
          <w:i/>
          <w:sz w:val="24"/>
          <w:szCs w:val="24"/>
          <w:u w:val="single"/>
        </w:rPr>
        <w:t>KINSHASA / GOMBE</w:t>
      </w:r>
    </w:p>
    <w:p w:rsidR="009D5A41" w:rsidRPr="005422E2" w:rsidRDefault="009D5A41" w:rsidP="009D5A41">
      <w:pPr>
        <w:spacing w:after="0"/>
        <w:jc w:val="both"/>
        <w:rPr>
          <w:rFonts w:ascii="Tahoma" w:hAnsi="Tahoma" w:cs="Tahoma"/>
          <w:b/>
          <w:i/>
          <w:sz w:val="24"/>
          <w:szCs w:val="24"/>
        </w:rPr>
      </w:pPr>
      <w:r w:rsidRPr="00C4379C">
        <w:rPr>
          <w:rFonts w:ascii="Tahoma" w:hAnsi="Tahoma" w:cs="Tahoma"/>
          <w:b/>
          <w:i/>
          <w:sz w:val="24"/>
          <w:szCs w:val="24"/>
        </w:rPr>
        <w:tab/>
      </w:r>
      <w:r w:rsidRPr="00C4379C">
        <w:rPr>
          <w:rFonts w:ascii="Tahoma" w:hAnsi="Tahoma" w:cs="Tahoma"/>
          <w:b/>
          <w:i/>
          <w:sz w:val="24"/>
          <w:szCs w:val="24"/>
        </w:rPr>
        <w:tab/>
      </w:r>
      <w:r w:rsidRPr="00C4379C">
        <w:rPr>
          <w:rFonts w:ascii="Tahoma" w:hAnsi="Tahoma" w:cs="Tahoma"/>
          <w:b/>
          <w:i/>
          <w:sz w:val="24"/>
          <w:szCs w:val="24"/>
        </w:rPr>
        <w:tab/>
      </w:r>
      <w:r w:rsidRPr="00C4379C">
        <w:rPr>
          <w:rFonts w:ascii="Tahoma" w:hAnsi="Tahoma" w:cs="Tahoma"/>
          <w:b/>
          <w:i/>
          <w:sz w:val="24"/>
          <w:szCs w:val="24"/>
        </w:rPr>
        <w:tab/>
      </w:r>
      <w:r w:rsidRPr="00C4379C">
        <w:rPr>
          <w:rFonts w:ascii="Tahoma" w:hAnsi="Tahoma" w:cs="Tahoma"/>
          <w:b/>
          <w:i/>
          <w:sz w:val="24"/>
          <w:szCs w:val="24"/>
        </w:rPr>
        <w:tab/>
      </w:r>
      <w:r w:rsidRPr="00C4379C">
        <w:rPr>
          <w:rFonts w:ascii="Tahoma" w:hAnsi="Tahoma" w:cs="Tahoma"/>
          <w:b/>
          <w:i/>
          <w:sz w:val="24"/>
          <w:szCs w:val="24"/>
        </w:rPr>
        <w:tab/>
      </w:r>
      <w:r w:rsidRPr="00C4379C">
        <w:rPr>
          <w:rFonts w:ascii="Tahoma" w:hAnsi="Tahoma" w:cs="Tahoma"/>
          <w:b/>
          <w:i/>
          <w:sz w:val="24"/>
          <w:szCs w:val="24"/>
        </w:rPr>
        <w:tab/>
      </w:r>
    </w:p>
    <w:p w:rsidR="009D5A41" w:rsidRPr="00C4379C" w:rsidRDefault="009D5A41" w:rsidP="009D5A41">
      <w:pPr>
        <w:spacing w:after="0"/>
        <w:jc w:val="both"/>
        <w:rPr>
          <w:rFonts w:ascii="Tahoma" w:hAnsi="Tahoma" w:cs="Tahoma"/>
          <w:b/>
          <w:i/>
          <w:sz w:val="24"/>
          <w:szCs w:val="24"/>
        </w:rPr>
      </w:pPr>
      <w:r w:rsidRPr="00C4379C">
        <w:rPr>
          <w:rFonts w:ascii="Tahoma" w:hAnsi="Tahoma" w:cs="Tahoma"/>
          <w:b/>
          <w:i/>
          <w:sz w:val="24"/>
          <w:szCs w:val="24"/>
        </w:rPr>
        <w:t>Concerne </w:t>
      </w:r>
      <w:proofErr w:type="gramStart"/>
      <w:r w:rsidRPr="00C4379C">
        <w:rPr>
          <w:rFonts w:ascii="Tahoma" w:hAnsi="Tahoma" w:cs="Tahoma"/>
          <w:b/>
          <w:i/>
          <w:sz w:val="24"/>
          <w:szCs w:val="24"/>
        </w:rPr>
        <w:t xml:space="preserve">: </w:t>
      </w:r>
      <w:r w:rsidR="000B3D42">
        <w:rPr>
          <w:rFonts w:ascii="Tahoma" w:hAnsi="Tahoma" w:cs="Tahoma"/>
          <w:b/>
          <w:i/>
          <w:sz w:val="24"/>
          <w:szCs w:val="24"/>
        </w:rPr>
        <w:t xml:space="preserve"> </w:t>
      </w:r>
      <w:r w:rsidR="007E35B5" w:rsidRPr="00C4379C">
        <w:rPr>
          <w:rFonts w:ascii="Tahoma" w:hAnsi="Tahoma" w:cs="Tahoma"/>
          <w:b/>
          <w:i/>
          <w:sz w:val="24"/>
          <w:szCs w:val="24"/>
        </w:rPr>
        <w:t>Demande</w:t>
      </w:r>
      <w:proofErr w:type="gramEnd"/>
      <w:r w:rsidR="007E35B5" w:rsidRPr="00C4379C">
        <w:rPr>
          <w:rFonts w:ascii="Tahoma" w:hAnsi="Tahoma" w:cs="Tahoma"/>
          <w:b/>
          <w:i/>
          <w:sz w:val="24"/>
          <w:szCs w:val="24"/>
        </w:rPr>
        <w:t xml:space="preserve"> de subvention</w:t>
      </w:r>
    </w:p>
    <w:p w:rsidR="007E35B5" w:rsidRPr="00C4379C" w:rsidRDefault="007E35B5" w:rsidP="009D5A41">
      <w:pPr>
        <w:spacing w:after="0"/>
        <w:jc w:val="both"/>
        <w:rPr>
          <w:rFonts w:ascii="Tahoma" w:hAnsi="Tahoma" w:cs="Tahoma"/>
          <w:b/>
          <w:i/>
          <w:sz w:val="24"/>
          <w:szCs w:val="24"/>
        </w:rPr>
      </w:pPr>
      <w:r w:rsidRPr="00C4379C">
        <w:rPr>
          <w:rFonts w:ascii="Tahoma" w:hAnsi="Tahoma" w:cs="Tahoma"/>
          <w:b/>
          <w:i/>
          <w:sz w:val="24"/>
          <w:szCs w:val="24"/>
        </w:rPr>
        <w:tab/>
      </w:r>
      <w:r w:rsidRPr="00C4379C">
        <w:rPr>
          <w:rFonts w:ascii="Tahoma" w:hAnsi="Tahoma" w:cs="Tahoma"/>
          <w:b/>
          <w:i/>
          <w:sz w:val="24"/>
          <w:szCs w:val="24"/>
        </w:rPr>
        <w:tab/>
        <w:t xml:space="preserve">/installation du Conseil </w:t>
      </w:r>
    </w:p>
    <w:p w:rsidR="007E35B5" w:rsidRPr="00C4379C" w:rsidRDefault="007E35B5" w:rsidP="009D5A41">
      <w:pPr>
        <w:spacing w:after="0"/>
        <w:jc w:val="both"/>
        <w:rPr>
          <w:rFonts w:ascii="Tahoma" w:hAnsi="Tahoma" w:cs="Tahoma"/>
          <w:b/>
          <w:i/>
          <w:sz w:val="24"/>
          <w:szCs w:val="24"/>
        </w:rPr>
      </w:pPr>
      <w:r w:rsidRPr="00C4379C">
        <w:rPr>
          <w:rFonts w:ascii="Tahoma" w:hAnsi="Tahoma" w:cs="Tahoma"/>
          <w:b/>
          <w:i/>
          <w:sz w:val="24"/>
          <w:szCs w:val="24"/>
        </w:rPr>
        <w:tab/>
      </w:r>
      <w:r w:rsidRPr="00C4379C">
        <w:rPr>
          <w:rFonts w:ascii="Tahoma" w:hAnsi="Tahoma" w:cs="Tahoma"/>
          <w:b/>
          <w:i/>
          <w:sz w:val="24"/>
          <w:szCs w:val="24"/>
        </w:rPr>
        <w:tab/>
        <w:t>Scientifique National</w:t>
      </w:r>
    </w:p>
    <w:p w:rsidR="009D5A41" w:rsidRPr="00C4379C" w:rsidRDefault="009D5A41" w:rsidP="009D5A41">
      <w:pPr>
        <w:spacing w:after="0"/>
        <w:jc w:val="both"/>
        <w:rPr>
          <w:rFonts w:ascii="Tahoma" w:hAnsi="Tahoma" w:cs="Tahoma"/>
          <w:b/>
          <w:i/>
          <w:sz w:val="24"/>
          <w:szCs w:val="24"/>
          <w:u w:val="single"/>
        </w:rPr>
      </w:pPr>
      <w:r w:rsidRPr="00C4379C">
        <w:rPr>
          <w:rFonts w:ascii="Tahoma" w:hAnsi="Tahoma" w:cs="Tahoma"/>
          <w:b/>
          <w:i/>
          <w:sz w:val="24"/>
          <w:szCs w:val="24"/>
        </w:rPr>
        <w:t xml:space="preserve">        </w:t>
      </w:r>
      <w:r w:rsidRPr="00C4379C">
        <w:rPr>
          <w:rFonts w:ascii="Tahoma" w:hAnsi="Tahoma" w:cs="Tahoma"/>
          <w:b/>
          <w:i/>
          <w:sz w:val="24"/>
          <w:szCs w:val="24"/>
        </w:rPr>
        <w:tab/>
      </w:r>
      <w:r w:rsidR="007E35B5" w:rsidRPr="00C4379C">
        <w:rPr>
          <w:rFonts w:ascii="Tahoma" w:hAnsi="Tahoma" w:cs="Tahoma"/>
          <w:b/>
          <w:i/>
          <w:sz w:val="24"/>
          <w:szCs w:val="24"/>
        </w:rPr>
        <w:tab/>
      </w:r>
      <w:r w:rsidRPr="00C4379C">
        <w:rPr>
          <w:rFonts w:ascii="Tahoma" w:hAnsi="Tahoma" w:cs="Tahoma"/>
          <w:b/>
          <w:i/>
          <w:sz w:val="24"/>
          <w:szCs w:val="24"/>
          <w:u w:val="single"/>
        </w:rPr>
        <w:t>Accusé de réception</w:t>
      </w:r>
    </w:p>
    <w:p w:rsidR="009D5A41" w:rsidRPr="00C4379C" w:rsidRDefault="009D5A41" w:rsidP="009D5A41">
      <w:pPr>
        <w:spacing w:after="0"/>
        <w:ind w:left="1416"/>
        <w:jc w:val="both"/>
        <w:rPr>
          <w:rFonts w:ascii="Tahoma" w:hAnsi="Tahoma" w:cs="Tahoma"/>
          <w:i/>
          <w:sz w:val="24"/>
          <w:szCs w:val="24"/>
        </w:rPr>
      </w:pPr>
    </w:p>
    <w:p w:rsidR="00C4379C" w:rsidRPr="00783696" w:rsidRDefault="00C4379C" w:rsidP="009D5A41">
      <w:pPr>
        <w:spacing w:after="0"/>
        <w:ind w:left="1416"/>
        <w:jc w:val="both"/>
        <w:rPr>
          <w:rFonts w:ascii="Tahoma" w:hAnsi="Tahoma" w:cs="Tahoma"/>
          <w:i/>
          <w:sz w:val="16"/>
          <w:szCs w:val="16"/>
        </w:rPr>
      </w:pPr>
    </w:p>
    <w:p w:rsidR="009D5A41" w:rsidRPr="00C4379C" w:rsidRDefault="007E35B5" w:rsidP="009D5A41">
      <w:pPr>
        <w:spacing w:after="0"/>
        <w:jc w:val="both"/>
        <w:rPr>
          <w:rFonts w:ascii="Tahoma" w:hAnsi="Tahoma" w:cs="Tahoma"/>
          <w:i/>
          <w:sz w:val="24"/>
          <w:szCs w:val="24"/>
        </w:rPr>
      </w:pPr>
      <w:r w:rsidRPr="00C4379C">
        <w:rPr>
          <w:rFonts w:ascii="Tahoma" w:hAnsi="Tahoma" w:cs="Tahoma"/>
          <w:i/>
          <w:sz w:val="24"/>
          <w:szCs w:val="24"/>
        </w:rPr>
        <w:t>Monsieur le Président</w:t>
      </w:r>
      <w:r w:rsidR="009D5A41" w:rsidRPr="00C4379C">
        <w:rPr>
          <w:rFonts w:ascii="Tahoma" w:hAnsi="Tahoma" w:cs="Tahoma"/>
          <w:i/>
          <w:sz w:val="24"/>
          <w:szCs w:val="24"/>
        </w:rPr>
        <w:t>,</w:t>
      </w:r>
    </w:p>
    <w:p w:rsidR="009D5A41" w:rsidRPr="00C4379C" w:rsidRDefault="009D5A41" w:rsidP="009D5A41">
      <w:pPr>
        <w:spacing w:after="0"/>
        <w:jc w:val="both"/>
        <w:rPr>
          <w:rFonts w:ascii="Tahoma" w:hAnsi="Tahoma" w:cs="Tahoma"/>
          <w:i/>
          <w:sz w:val="24"/>
          <w:szCs w:val="24"/>
        </w:rPr>
      </w:pPr>
    </w:p>
    <w:p w:rsidR="009D5A41" w:rsidRPr="00C4379C" w:rsidRDefault="007E35B5" w:rsidP="009D5A41">
      <w:pPr>
        <w:spacing w:after="0"/>
        <w:jc w:val="both"/>
        <w:rPr>
          <w:rFonts w:ascii="Tahoma" w:hAnsi="Tahoma" w:cs="Tahoma"/>
          <w:i/>
          <w:sz w:val="24"/>
          <w:szCs w:val="24"/>
        </w:rPr>
      </w:pPr>
      <w:r w:rsidRPr="00C4379C">
        <w:rPr>
          <w:rFonts w:ascii="Tahoma" w:hAnsi="Tahoma" w:cs="Tahoma"/>
          <w:i/>
          <w:sz w:val="24"/>
          <w:szCs w:val="24"/>
        </w:rPr>
        <w:t>Votre courrier adressé au Chef de l’Etat, référencié : MINRS/CSN/PR/KKK/N° 024/2009, du 17 novembre 2009, dont l’objet est ci émargé, m’est bien parvenu et a retenu toute mon attention</w:t>
      </w:r>
      <w:r w:rsidR="009D5A41" w:rsidRPr="00C4379C">
        <w:rPr>
          <w:rFonts w:ascii="Tahoma" w:hAnsi="Tahoma" w:cs="Tahoma"/>
          <w:i/>
          <w:sz w:val="24"/>
          <w:szCs w:val="24"/>
        </w:rPr>
        <w:t>.</w:t>
      </w:r>
    </w:p>
    <w:p w:rsidR="009D5A41" w:rsidRPr="00783696" w:rsidRDefault="009D5A41" w:rsidP="009D5A41">
      <w:pPr>
        <w:spacing w:after="0"/>
        <w:jc w:val="both"/>
        <w:rPr>
          <w:rFonts w:ascii="Tahoma" w:hAnsi="Tahoma" w:cs="Tahoma"/>
          <w:i/>
          <w:sz w:val="20"/>
          <w:szCs w:val="20"/>
        </w:rPr>
      </w:pPr>
    </w:p>
    <w:p w:rsidR="009D5A41" w:rsidRPr="00C4379C" w:rsidRDefault="00F622A2" w:rsidP="009D5A41">
      <w:pPr>
        <w:spacing w:after="0"/>
        <w:jc w:val="both"/>
        <w:rPr>
          <w:rFonts w:ascii="Tahoma" w:hAnsi="Tahoma" w:cs="Tahoma"/>
          <w:i/>
          <w:sz w:val="24"/>
          <w:szCs w:val="24"/>
        </w:rPr>
      </w:pPr>
      <w:r w:rsidRPr="00C4379C">
        <w:rPr>
          <w:rFonts w:ascii="Tahoma" w:hAnsi="Tahoma" w:cs="Tahoma"/>
          <w:i/>
          <w:sz w:val="24"/>
          <w:szCs w:val="24"/>
        </w:rPr>
        <w:t xml:space="preserve">Je reconnais l’importance du Conseil Scientifique National dans le processus de la reconstruction de notre Pays et de son développement. Aussi demande je au Ministre de tutelle qui me lit en copie, de tout mettre en œuvre pour </w:t>
      </w:r>
      <w:r w:rsidR="006F78BA" w:rsidRPr="00C4379C">
        <w:rPr>
          <w:rFonts w:ascii="Tahoma" w:hAnsi="Tahoma" w:cs="Tahoma"/>
          <w:i/>
          <w:sz w:val="24"/>
          <w:szCs w:val="24"/>
        </w:rPr>
        <w:t xml:space="preserve">que </w:t>
      </w:r>
      <w:r w:rsidRPr="00C4379C">
        <w:rPr>
          <w:rFonts w:ascii="Tahoma" w:hAnsi="Tahoma" w:cs="Tahoma"/>
          <w:i/>
          <w:sz w:val="24"/>
          <w:szCs w:val="24"/>
        </w:rPr>
        <w:t>le CSN soit bien équipé pour son bon fonctionnement et cela dans les plus brefs délais</w:t>
      </w:r>
      <w:r w:rsidR="009D5A41" w:rsidRPr="00C4379C">
        <w:rPr>
          <w:rFonts w:ascii="Tahoma" w:hAnsi="Tahoma" w:cs="Tahoma"/>
          <w:i/>
          <w:sz w:val="24"/>
          <w:szCs w:val="24"/>
        </w:rPr>
        <w:t>. Il tiendra informé le Cabinet du Chef de l’Etat de l’évolution favorable de ce dossier.</w:t>
      </w:r>
    </w:p>
    <w:p w:rsidR="009D5A41" w:rsidRPr="00C4379C" w:rsidRDefault="009D5A41" w:rsidP="009D5A41">
      <w:pPr>
        <w:spacing w:after="0"/>
        <w:jc w:val="both"/>
        <w:rPr>
          <w:rFonts w:ascii="Tahoma" w:hAnsi="Tahoma" w:cs="Tahoma"/>
          <w:i/>
          <w:sz w:val="24"/>
          <w:szCs w:val="24"/>
        </w:rPr>
      </w:pPr>
    </w:p>
    <w:p w:rsidR="009D5A41" w:rsidRPr="00C4379C" w:rsidRDefault="009D5A41" w:rsidP="009D5A41">
      <w:pPr>
        <w:spacing w:after="0"/>
        <w:jc w:val="both"/>
        <w:rPr>
          <w:rFonts w:ascii="Tahoma" w:hAnsi="Tahoma" w:cs="Tahoma"/>
          <w:i/>
          <w:sz w:val="24"/>
          <w:szCs w:val="24"/>
        </w:rPr>
      </w:pPr>
      <w:r w:rsidRPr="00C4379C">
        <w:rPr>
          <w:rFonts w:ascii="Tahoma" w:hAnsi="Tahoma" w:cs="Tahoma"/>
          <w:i/>
          <w:sz w:val="24"/>
          <w:szCs w:val="24"/>
        </w:rPr>
        <w:t xml:space="preserve">Veuillez  agréer,  </w:t>
      </w:r>
      <w:r w:rsidR="00F622A2" w:rsidRPr="00D166D5">
        <w:rPr>
          <w:rFonts w:ascii="Tahoma" w:hAnsi="Tahoma" w:cs="Tahoma"/>
          <w:b/>
          <w:i/>
          <w:sz w:val="24"/>
          <w:szCs w:val="24"/>
        </w:rPr>
        <w:t>Monsieur le Président</w:t>
      </w:r>
      <w:r w:rsidRPr="00C4379C">
        <w:rPr>
          <w:rFonts w:ascii="Tahoma" w:hAnsi="Tahoma" w:cs="Tahoma"/>
          <w:i/>
          <w:sz w:val="24"/>
          <w:szCs w:val="24"/>
        </w:rPr>
        <w:t>, l’expression  de  toute  ma  considération.</w:t>
      </w:r>
    </w:p>
    <w:p w:rsidR="009D5A41" w:rsidRDefault="009D5A41" w:rsidP="009D5A41">
      <w:pPr>
        <w:spacing w:after="0"/>
        <w:jc w:val="both"/>
        <w:rPr>
          <w:rFonts w:ascii="Tahoma" w:hAnsi="Tahoma" w:cs="Tahoma"/>
          <w:i/>
          <w:sz w:val="24"/>
          <w:szCs w:val="24"/>
        </w:rPr>
      </w:pPr>
    </w:p>
    <w:p w:rsidR="000B3D42" w:rsidRPr="00C4379C" w:rsidRDefault="000B3D42" w:rsidP="009D5A41">
      <w:pPr>
        <w:spacing w:after="0"/>
        <w:jc w:val="both"/>
        <w:rPr>
          <w:rFonts w:ascii="Tahoma" w:hAnsi="Tahoma" w:cs="Tahoma"/>
          <w:i/>
          <w:sz w:val="24"/>
          <w:szCs w:val="24"/>
        </w:rPr>
      </w:pPr>
    </w:p>
    <w:p w:rsidR="004943ED" w:rsidRPr="00C4379C" w:rsidRDefault="009D5A41" w:rsidP="00E04054">
      <w:pPr>
        <w:spacing w:after="0"/>
        <w:ind w:left="1416" w:firstLine="708"/>
        <w:jc w:val="both"/>
        <w:rPr>
          <w:rFonts w:ascii="Tahoma" w:hAnsi="Tahoma" w:cs="Tahoma"/>
          <w:i/>
          <w:sz w:val="24"/>
          <w:szCs w:val="24"/>
        </w:rPr>
      </w:pPr>
      <w:r w:rsidRPr="00C4379C">
        <w:rPr>
          <w:rFonts w:ascii="Tahoma" w:hAnsi="Tahoma" w:cs="Tahoma"/>
          <w:i/>
          <w:sz w:val="24"/>
          <w:szCs w:val="24"/>
        </w:rPr>
        <w:t xml:space="preserve">          </w:t>
      </w:r>
      <w:r w:rsidR="000B3D42">
        <w:rPr>
          <w:rFonts w:ascii="Tahoma" w:hAnsi="Tahoma" w:cs="Tahoma"/>
          <w:i/>
          <w:sz w:val="24"/>
          <w:szCs w:val="24"/>
        </w:rPr>
        <w:t xml:space="preserve">       </w:t>
      </w:r>
      <w:r w:rsidRPr="00C4379C">
        <w:rPr>
          <w:rFonts w:ascii="Tahoma" w:hAnsi="Tahoma" w:cs="Tahoma"/>
          <w:i/>
          <w:sz w:val="24"/>
          <w:szCs w:val="24"/>
        </w:rPr>
        <w:t xml:space="preserve"> </w:t>
      </w:r>
      <w:r w:rsidRPr="00C4379C">
        <w:rPr>
          <w:rFonts w:ascii="Tahoma" w:hAnsi="Tahoma" w:cs="Tahoma"/>
          <w:b/>
          <w:i/>
          <w:sz w:val="24"/>
          <w:szCs w:val="24"/>
        </w:rPr>
        <w:t>Adolphe LUMANU  MULENDA  BWANA  N’SEFU</w:t>
      </w:r>
    </w:p>
    <w:sectPr w:rsidR="004943ED" w:rsidRPr="00C4379C" w:rsidSect="00783696">
      <w:pgSz w:w="11906" w:h="16838"/>
      <w:pgMar w:top="1276" w:right="1417" w:bottom="709"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38164B"/>
    <w:multiLevelType w:val="hybridMultilevel"/>
    <w:tmpl w:val="BE987FC0"/>
    <w:lvl w:ilvl="0" w:tplc="0E10E43E">
      <w:start w:val="1"/>
      <w:numFmt w:val="decimal"/>
      <w:lvlText w:val="%1."/>
      <w:lvlJc w:val="left"/>
      <w:pPr>
        <w:tabs>
          <w:tab w:val="num" w:pos="1440"/>
        </w:tabs>
        <w:ind w:left="144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
    <w:nsid w:val="48FE6B46"/>
    <w:multiLevelType w:val="hybridMultilevel"/>
    <w:tmpl w:val="6E541532"/>
    <w:lvl w:ilvl="0" w:tplc="7EDAD018">
      <w:numFmt w:val="bullet"/>
      <w:lvlText w:val="-"/>
      <w:lvlJc w:val="left"/>
      <w:pPr>
        <w:tabs>
          <w:tab w:val="num" w:pos="720"/>
        </w:tabs>
        <w:ind w:left="720" w:hanging="360"/>
      </w:pPr>
      <w:rPr>
        <w:rFonts w:ascii="Tahoma" w:eastAsia="Times New Roman" w:hAnsi="Tahoma" w:cs="Tahoma" w:hint="default"/>
        <w:sz w:val="26"/>
        <w:szCs w:val="26"/>
      </w:rPr>
    </w:lvl>
    <w:lvl w:ilvl="1" w:tplc="6610D906">
      <w:start w:val="2"/>
      <w:numFmt w:val="decimal"/>
      <w:lvlText w:val="%2."/>
      <w:lvlJc w:val="left"/>
      <w:pPr>
        <w:tabs>
          <w:tab w:val="num" w:pos="1440"/>
        </w:tabs>
        <w:ind w:left="1440" w:hanging="360"/>
      </w:pPr>
      <w:rPr>
        <w:rFont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9"/>
  <w:proofState w:spelling="clean" w:grammar="clean"/>
  <w:defaultTabStop w:val="708"/>
  <w:hyphenationZone w:val="425"/>
  <w:characterSpacingControl w:val="doNotCompress"/>
  <w:compat>
    <w:useFELayout/>
  </w:compat>
  <w:rsids>
    <w:rsidRoot w:val="003F2984"/>
    <w:rsid w:val="00077FDB"/>
    <w:rsid w:val="000B3D42"/>
    <w:rsid w:val="00153304"/>
    <w:rsid w:val="001C0F99"/>
    <w:rsid w:val="00276C54"/>
    <w:rsid w:val="002840A1"/>
    <w:rsid w:val="002C3F0E"/>
    <w:rsid w:val="00333013"/>
    <w:rsid w:val="00362812"/>
    <w:rsid w:val="00381FFA"/>
    <w:rsid w:val="003A21F3"/>
    <w:rsid w:val="003C334F"/>
    <w:rsid w:val="003D3A14"/>
    <w:rsid w:val="003F2984"/>
    <w:rsid w:val="00430AB9"/>
    <w:rsid w:val="00431275"/>
    <w:rsid w:val="004943ED"/>
    <w:rsid w:val="004951EE"/>
    <w:rsid w:val="005170AE"/>
    <w:rsid w:val="00517950"/>
    <w:rsid w:val="00524E2C"/>
    <w:rsid w:val="005422E2"/>
    <w:rsid w:val="00596BFD"/>
    <w:rsid w:val="00632B60"/>
    <w:rsid w:val="00640380"/>
    <w:rsid w:val="006F78BA"/>
    <w:rsid w:val="00783696"/>
    <w:rsid w:val="00790937"/>
    <w:rsid w:val="007E35B5"/>
    <w:rsid w:val="0083152C"/>
    <w:rsid w:val="00876B82"/>
    <w:rsid w:val="008F1EF8"/>
    <w:rsid w:val="008F6098"/>
    <w:rsid w:val="008F7B3D"/>
    <w:rsid w:val="009926FA"/>
    <w:rsid w:val="009D5A41"/>
    <w:rsid w:val="009E5E25"/>
    <w:rsid w:val="00BE09BC"/>
    <w:rsid w:val="00BE4F12"/>
    <w:rsid w:val="00C4379C"/>
    <w:rsid w:val="00CB090E"/>
    <w:rsid w:val="00D166D5"/>
    <w:rsid w:val="00D54CD6"/>
    <w:rsid w:val="00D578C5"/>
    <w:rsid w:val="00E04054"/>
    <w:rsid w:val="00F622A2"/>
    <w:rsid w:val="00F9075A"/>
    <w:rsid w:val="00FB389E"/>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CH" w:eastAsia="fr-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0937"/>
  </w:style>
  <w:style w:type="paragraph" w:styleId="Titre1">
    <w:name w:val="heading 1"/>
    <w:basedOn w:val="Normal"/>
    <w:link w:val="Titre1Car"/>
    <w:uiPriority w:val="9"/>
    <w:qFormat/>
    <w:rsid w:val="00524E2C"/>
    <w:pPr>
      <w:spacing w:before="48" w:after="48" w:line="240" w:lineRule="auto"/>
      <w:outlineLvl w:val="0"/>
    </w:pPr>
    <w:rPr>
      <w:rFonts w:ascii="Arial" w:eastAsia="Times New Roman" w:hAnsi="Arial" w:cs="Arial"/>
      <w:b/>
      <w:bCs/>
      <w:color w:val="4A535D"/>
      <w:kern w:val="36"/>
      <w:sz w:val="24"/>
      <w:szCs w:val="24"/>
    </w:rPr>
  </w:style>
  <w:style w:type="paragraph" w:styleId="Titre2">
    <w:name w:val="heading 2"/>
    <w:basedOn w:val="Normal"/>
    <w:link w:val="Titre2Car"/>
    <w:uiPriority w:val="9"/>
    <w:qFormat/>
    <w:rsid w:val="00524E2C"/>
    <w:pPr>
      <w:spacing w:before="48" w:after="48" w:line="240" w:lineRule="auto"/>
      <w:outlineLvl w:val="1"/>
    </w:pPr>
    <w:rPr>
      <w:rFonts w:ascii="Arial" w:eastAsia="Times New Roman" w:hAnsi="Arial" w:cs="Arial"/>
      <w:b/>
      <w:bCs/>
      <w:color w:val="5C8A97"/>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24E2C"/>
    <w:rPr>
      <w:rFonts w:ascii="Arial" w:eastAsia="Times New Roman" w:hAnsi="Arial" w:cs="Arial"/>
      <w:b/>
      <w:bCs/>
      <w:color w:val="4A535D"/>
      <w:kern w:val="36"/>
      <w:sz w:val="24"/>
      <w:szCs w:val="24"/>
    </w:rPr>
  </w:style>
  <w:style w:type="character" w:customStyle="1" w:styleId="Titre2Car">
    <w:name w:val="Titre 2 Car"/>
    <w:basedOn w:val="Policepardfaut"/>
    <w:link w:val="Titre2"/>
    <w:uiPriority w:val="9"/>
    <w:rsid w:val="00524E2C"/>
    <w:rPr>
      <w:rFonts w:ascii="Arial" w:eastAsia="Times New Roman" w:hAnsi="Arial" w:cs="Arial"/>
      <w:b/>
      <w:bCs/>
      <w:color w:val="5C8A97"/>
    </w:rPr>
  </w:style>
  <w:style w:type="paragraph" w:styleId="NormalWeb">
    <w:name w:val="Normal (Web)"/>
    <w:basedOn w:val="Normal"/>
    <w:uiPriority w:val="99"/>
    <w:semiHidden/>
    <w:unhideWhenUsed/>
    <w:rsid w:val="00524E2C"/>
    <w:pPr>
      <w:spacing w:before="48" w:after="48" w:line="240" w:lineRule="auto"/>
    </w:pPr>
    <w:rPr>
      <w:rFonts w:ascii="Arial" w:eastAsia="Times New Roman" w:hAnsi="Arial" w:cs="Arial"/>
      <w:color w:val="04222C"/>
      <w:sz w:val="19"/>
      <w:szCs w:val="19"/>
    </w:rPr>
  </w:style>
  <w:style w:type="paragraph" w:styleId="Textedebulles">
    <w:name w:val="Balloon Text"/>
    <w:basedOn w:val="Normal"/>
    <w:link w:val="TextedebullesCar"/>
    <w:uiPriority w:val="99"/>
    <w:semiHidden/>
    <w:unhideWhenUsed/>
    <w:rsid w:val="00524E2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24E2C"/>
    <w:rPr>
      <w:rFonts w:ascii="Tahoma" w:hAnsi="Tahoma" w:cs="Tahoma"/>
      <w:sz w:val="16"/>
      <w:szCs w:val="16"/>
    </w:rPr>
  </w:style>
  <w:style w:type="paragraph" w:styleId="Paragraphedeliste">
    <w:name w:val="List Paragraph"/>
    <w:basedOn w:val="Normal"/>
    <w:uiPriority w:val="34"/>
    <w:qFormat/>
    <w:rsid w:val="006F78BA"/>
    <w:pPr>
      <w:ind w:left="720"/>
      <w:contextualSpacing/>
    </w:pPr>
  </w:style>
</w:styles>
</file>

<file path=word/webSettings.xml><?xml version="1.0" encoding="utf-8"?>
<w:webSettings xmlns:r="http://schemas.openxmlformats.org/officeDocument/2006/relationships" xmlns:w="http://schemas.openxmlformats.org/wordprocessingml/2006/main">
  <w:divs>
    <w:div w:id="365298208">
      <w:bodyDiv w:val="1"/>
      <w:marLeft w:val="0"/>
      <w:marRight w:val="0"/>
      <w:marTop w:val="0"/>
      <w:marBottom w:val="0"/>
      <w:divBdr>
        <w:top w:val="none" w:sz="0" w:space="0" w:color="auto"/>
        <w:left w:val="none" w:sz="0" w:space="0" w:color="auto"/>
        <w:bottom w:val="none" w:sz="0" w:space="0" w:color="auto"/>
        <w:right w:val="none" w:sz="0" w:space="0" w:color="auto"/>
      </w:divBdr>
      <w:divsChild>
        <w:div w:id="1122572274">
          <w:marLeft w:val="48"/>
          <w:marRight w:val="48"/>
          <w:marTop w:val="48"/>
          <w:marBottom w:val="48"/>
          <w:divBdr>
            <w:top w:val="none" w:sz="0" w:space="0" w:color="auto"/>
            <w:left w:val="none" w:sz="0" w:space="0" w:color="auto"/>
            <w:bottom w:val="none" w:sz="0" w:space="0" w:color="auto"/>
            <w:right w:val="none" w:sz="0" w:space="0" w:color="auto"/>
          </w:divBdr>
        </w:div>
        <w:div w:id="536696925">
          <w:marLeft w:val="0"/>
          <w:marRight w:val="0"/>
          <w:marTop w:val="0"/>
          <w:marBottom w:val="0"/>
          <w:divBdr>
            <w:top w:val="none" w:sz="0" w:space="0" w:color="auto"/>
            <w:left w:val="none" w:sz="0" w:space="0" w:color="auto"/>
            <w:bottom w:val="none" w:sz="0" w:space="0" w:color="auto"/>
            <w:right w:val="none" w:sz="0" w:space="0" w:color="auto"/>
          </w:divBdr>
        </w:div>
      </w:divsChild>
    </w:div>
    <w:div w:id="1294827322">
      <w:bodyDiv w:val="1"/>
      <w:marLeft w:val="0"/>
      <w:marRight w:val="0"/>
      <w:marTop w:val="0"/>
      <w:marBottom w:val="0"/>
      <w:divBdr>
        <w:top w:val="none" w:sz="0" w:space="0" w:color="auto"/>
        <w:left w:val="none" w:sz="0" w:space="0" w:color="auto"/>
        <w:bottom w:val="none" w:sz="0" w:space="0" w:color="auto"/>
        <w:right w:val="none" w:sz="0" w:space="0" w:color="auto"/>
      </w:divBdr>
      <w:divsChild>
        <w:div w:id="1079058444">
          <w:marLeft w:val="48"/>
          <w:marRight w:val="48"/>
          <w:marTop w:val="48"/>
          <w:marBottom w:val="48"/>
          <w:divBdr>
            <w:top w:val="none" w:sz="0" w:space="0" w:color="auto"/>
            <w:left w:val="none" w:sz="0" w:space="0" w:color="auto"/>
            <w:bottom w:val="none" w:sz="0" w:space="0" w:color="auto"/>
            <w:right w:val="none" w:sz="0" w:space="0" w:color="auto"/>
          </w:divBdr>
        </w:div>
        <w:div w:id="36295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134</TotalTime>
  <Pages>4</Pages>
  <Words>1135</Words>
  <Characters>6245</Characters>
  <Application>Microsoft Office Word</Application>
  <DocSecurity>0</DocSecurity>
  <Lines>52</Lines>
  <Paragraphs>14</Paragraphs>
  <ScaleCrop>false</ScaleCrop>
  <HeadingPairs>
    <vt:vector size="2" baseType="variant">
      <vt:variant>
        <vt:lpstr>Titre</vt:lpstr>
      </vt:variant>
      <vt:variant>
        <vt:i4>1</vt:i4>
      </vt:variant>
    </vt:vector>
  </HeadingPairs>
  <TitlesOfParts>
    <vt:vector size="1" baseType="lpstr">
      <vt:lpstr/>
    </vt:vector>
  </TitlesOfParts>
  <Company>.</Company>
  <LinksUpToDate>false</LinksUpToDate>
  <CharactersWithSpaces>7366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Nicole Manoka</cp:lastModifiedBy>
  <cp:revision>9</cp:revision>
  <cp:lastPrinted>2010-02-17T13:26:00Z</cp:lastPrinted>
  <dcterms:created xsi:type="dcterms:W3CDTF">2010-02-16T09:54:00Z</dcterms:created>
  <dcterms:modified xsi:type="dcterms:W3CDTF">2010-02-17T16:41:00Z</dcterms:modified>
</cp:coreProperties>
</file>