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B6A" w:rsidRDefault="00BE7B6A" w:rsidP="00A20775">
      <w:pPr>
        <w:spacing w:after="0" w:line="240" w:lineRule="auto"/>
        <w:rPr>
          <w:rFonts w:ascii="Tahoma" w:hAnsi="Tahoma" w:cs="Tahoma"/>
        </w:rPr>
      </w:pPr>
      <w:bookmarkStart w:id="0" w:name="OLE_LINK9"/>
      <w:bookmarkStart w:id="1" w:name="OLE_LINK12"/>
    </w:p>
    <w:p w:rsidR="00BE7B6A" w:rsidRDefault="00BE7B6A" w:rsidP="00A20775">
      <w:pPr>
        <w:spacing w:after="0" w:line="240" w:lineRule="auto"/>
        <w:rPr>
          <w:rFonts w:ascii="Tahoma" w:hAnsi="Tahoma" w:cs="Tahoma"/>
        </w:rPr>
      </w:pPr>
    </w:p>
    <w:p w:rsidR="00BE7B6A" w:rsidRDefault="00BE7B6A" w:rsidP="00A20775">
      <w:pPr>
        <w:spacing w:after="0" w:line="240" w:lineRule="auto"/>
        <w:rPr>
          <w:rFonts w:ascii="Tahoma" w:hAnsi="Tahoma" w:cs="Tahoma"/>
        </w:rPr>
      </w:pPr>
    </w:p>
    <w:p w:rsidR="00BE7B6A" w:rsidRDefault="00BE7B6A" w:rsidP="00A20775">
      <w:pPr>
        <w:spacing w:after="0" w:line="240" w:lineRule="auto"/>
        <w:rPr>
          <w:rFonts w:ascii="Tahoma" w:hAnsi="Tahoma" w:cs="Tahoma"/>
        </w:rPr>
      </w:pPr>
    </w:p>
    <w:p w:rsidR="00BE7B6A" w:rsidRDefault="00BE7B6A" w:rsidP="00A20775">
      <w:pPr>
        <w:spacing w:after="0" w:line="240" w:lineRule="auto"/>
        <w:rPr>
          <w:rFonts w:ascii="Tahoma" w:hAnsi="Tahoma" w:cs="Tahoma"/>
        </w:rPr>
      </w:pPr>
    </w:p>
    <w:p w:rsidR="00BE7B6A" w:rsidRDefault="00BE7B6A" w:rsidP="00A20775">
      <w:pPr>
        <w:spacing w:after="0" w:line="240" w:lineRule="auto"/>
        <w:rPr>
          <w:rFonts w:ascii="Tahoma" w:hAnsi="Tahoma" w:cs="Tahoma"/>
        </w:rPr>
      </w:pPr>
    </w:p>
    <w:p w:rsidR="00BE7B6A" w:rsidRDefault="00BE7B6A" w:rsidP="00A20775">
      <w:pPr>
        <w:spacing w:after="0" w:line="240" w:lineRule="auto"/>
        <w:rPr>
          <w:rFonts w:ascii="Tahoma" w:hAnsi="Tahoma" w:cs="Tahoma"/>
        </w:rPr>
      </w:pPr>
    </w:p>
    <w:p w:rsidR="00A20775" w:rsidRDefault="00A20775" w:rsidP="00A20775">
      <w:pPr>
        <w:spacing w:after="0" w:line="240" w:lineRule="auto"/>
        <w:rPr>
          <w:rFonts w:ascii="Tahoma" w:hAnsi="Tahoma" w:cs="Tahoma"/>
        </w:rPr>
      </w:pPr>
      <w:r w:rsidRPr="00605A79">
        <w:rPr>
          <w:rFonts w:ascii="Tahoma" w:hAnsi="Tahoma" w:cs="Tahoma"/>
        </w:rPr>
        <w:t>N/Réf. : CAB/PR/CPCSC/                /</w:t>
      </w:r>
      <w:r>
        <w:rPr>
          <w:rFonts w:ascii="Tahoma" w:hAnsi="Tahoma" w:cs="Tahoma"/>
        </w:rPr>
        <w:t>FNL/</w:t>
      </w:r>
      <w:r w:rsidRPr="00605A79">
        <w:rPr>
          <w:rFonts w:ascii="Tahoma" w:hAnsi="Tahoma" w:cs="Tahoma"/>
        </w:rPr>
        <w:t>N</w:t>
      </w:r>
      <w:r w:rsidR="00CC0D7A">
        <w:rPr>
          <w:rFonts w:ascii="Tahoma" w:hAnsi="Tahoma" w:cs="Tahoma"/>
        </w:rPr>
        <w:t>M</w:t>
      </w:r>
      <w:r w:rsidRPr="00605A79">
        <w:rPr>
          <w:rFonts w:ascii="Tahoma" w:hAnsi="Tahoma" w:cs="Tahoma"/>
        </w:rPr>
        <w:t>/20</w:t>
      </w:r>
      <w:r>
        <w:rPr>
          <w:rFonts w:ascii="Tahoma" w:hAnsi="Tahoma" w:cs="Tahoma"/>
        </w:rPr>
        <w:t>10</w:t>
      </w:r>
    </w:p>
    <w:p w:rsidR="00BE7B6A" w:rsidRPr="007367FA" w:rsidRDefault="00BE7B6A" w:rsidP="00A20775">
      <w:pPr>
        <w:spacing w:after="0" w:line="240" w:lineRule="auto"/>
        <w:rPr>
          <w:rFonts w:ascii="Tahoma" w:hAnsi="Tahoma" w:cs="Tahoma"/>
          <w:sz w:val="10"/>
          <w:szCs w:val="10"/>
        </w:rPr>
      </w:pPr>
    </w:p>
    <w:p w:rsidR="00A20775" w:rsidRDefault="00005DBA" w:rsidP="00A20775">
      <w:pPr>
        <w:spacing w:after="0" w:line="240" w:lineRule="auto"/>
      </w:pPr>
      <w:r w:rsidRPr="00005DBA">
        <w:rPr>
          <w:noProof/>
        </w:rPr>
        <w:pict>
          <v:line id="_x0000_s1026" style="position:absolute;z-index:251660288" from="-.2pt,7.45pt" to="446.05pt,7.45pt" strokeweight="3pt">
            <v:stroke linestyle="thinThin"/>
          </v:line>
        </w:pict>
      </w:r>
    </w:p>
    <w:p w:rsidR="00BE7B6A" w:rsidRDefault="00BE7B6A" w:rsidP="00A20775">
      <w:pPr>
        <w:spacing w:after="0" w:line="240" w:lineRule="auto"/>
        <w:jc w:val="center"/>
        <w:rPr>
          <w:rFonts w:ascii="Bookman Old Style" w:hAnsi="Bookman Old Style" w:cs="Tahoma"/>
          <w:b/>
          <w:i/>
          <w:sz w:val="30"/>
          <w:szCs w:val="30"/>
        </w:rPr>
      </w:pPr>
    </w:p>
    <w:p w:rsidR="00A20775" w:rsidRDefault="00A20775" w:rsidP="00A20775">
      <w:pPr>
        <w:spacing w:after="0" w:line="240" w:lineRule="auto"/>
        <w:jc w:val="center"/>
        <w:rPr>
          <w:rFonts w:ascii="Bookman Old Style" w:hAnsi="Bookman Old Style" w:cs="Tahoma"/>
          <w:b/>
          <w:i/>
          <w:sz w:val="30"/>
          <w:szCs w:val="30"/>
        </w:rPr>
      </w:pPr>
      <w:r w:rsidRPr="00605A79">
        <w:rPr>
          <w:rFonts w:ascii="Bookman Old Style" w:hAnsi="Bookman Old Style" w:cs="Tahoma"/>
          <w:b/>
          <w:i/>
          <w:sz w:val="30"/>
          <w:szCs w:val="30"/>
        </w:rPr>
        <w:t xml:space="preserve">Note  à  la  Bienveillante  Attention  de  Son  Excellence  </w:t>
      </w:r>
      <w:r>
        <w:rPr>
          <w:rFonts w:ascii="Bookman Old Style" w:hAnsi="Bookman Old Style" w:cs="Tahoma"/>
          <w:b/>
          <w:i/>
          <w:sz w:val="30"/>
          <w:szCs w:val="30"/>
        </w:rPr>
        <w:t>Monsieur</w:t>
      </w:r>
      <w:r w:rsidRPr="00605A79">
        <w:rPr>
          <w:rFonts w:ascii="Bookman Old Style" w:hAnsi="Bookman Old Style" w:cs="Tahoma"/>
          <w:b/>
          <w:i/>
          <w:sz w:val="30"/>
          <w:szCs w:val="30"/>
        </w:rPr>
        <w:t xml:space="preserve"> le  Directeur  de  Cabinet  du  Chef </w:t>
      </w:r>
    </w:p>
    <w:p w:rsidR="00A20775" w:rsidRPr="00605A79" w:rsidRDefault="00A20775" w:rsidP="00A20775">
      <w:pPr>
        <w:spacing w:after="0" w:line="240" w:lineRule="auto"/>
        <w:jc w:val="center"/>
        <w:rPr>
          <w:rFonts w:ascii="Bookman Old Style" w:hAnsi="Bookman Old Style" w:cs="Tahoma"/>
          <w:b/>
          <w:i/>
          <w:sz w:val="30"/>
          <w:szCs w:val="30"/>
        </w:rPr>
      </w:pPr>
      <w:r w:rsidRPr="00605A79">
        <w:rPr>
          <w:rFonts w:ascii="Bookman Old Style" w:hAnsi="Bookman Old Style" w:cs="Tahoma"/>
          <w:b/>
          <w:i/>
          <w:sz w:val="30"/>
          <w:szCs w:val="30"/>
        </w:rPr>
        <w:t xml:space="preserve"> </w:t>
      </w:r>
      <w:proofErr w:type="gramStart"/>
      <w:r w:rsidRPr="00605A79">
        <w:rPr>
          <w:rFonts w:ascii="Bookman Old Style" w:hAnsi="Bookman Old Style" w:cs="Tahoma"/>
          <w:b/>
          <w:i/>
          <w:sz w:val="30"/>
          <w:szCs w:val="30"/>
        </w:rPr>
        <w:t>de</w:t>
      </w:r>
      <w:proofErr w:type="gramEnd"/>
      <w:r w:rsidRPr="00605A79">
        <w:rPr>
          <w:rFonts w:ascii="Bookman Old Style" w:hAnsi="Bookman Old Style" w:cs="Tahoma"/>
          <w:b/>
          <w:i/>
          <w:sz w:val="30"/>
          <w:szCs w:val="30"/>
        </w:rPr>
        <w:t xml:space="preserve">  l’Etat</w:t>
      </w:r>
    </w:p>
    <w:p w:rsidR="00A20775" w:rsidRDefault="00005DBA" w:rsidP="00A20775">
      <w:pPr>
        <w:spacing w:after="0" w:line="240" w:lineRule="auto"/>
        <w:jc w:val="center"/>
        <w:rPr>
          <w:rFonts w:ascii="Bookman Old Style" w:hAnsi="Bookman Old Style" w:cs="Tahoma"/>
          <w:b/>
          <w:i/>
          <w:sz w:val="32"/>
          <w:szCs w:val="32"/>
        </w:rPr>
      </w:pPr>
      <w:r w:rsidRPr="00005DBA">
        <w:rPr>
          <w:rFonts w:ascii="Bookman Old Style" w:hAnsi="Bookman Old Style" w:cs="Tahoma"/>
          <w:b/>
          <w:i/>
          <w:noProof/>
          <w:sz w:val="32"/>
          <w:szCs w:val="32"/>
        </w:rPr>
        <w:pict>
          <v:line id="_x0000_s1027" style="position:absolute;left:0;text-align:left;z-index:251661312" from="162pt,8.45pt" to="297pt,8.45pt" strokeweight="2.25pt"/>
        </w:pict>
      </w:r>
    </w:p>
    <w:p w:rsidR="00BE7B6A" w:rsidRDefault="00BE7B6A" w:rsidP="00A20775">
      <w:pPr>
        <w:spacing w:after="0" w:line="240" w:lineRule="auto"/>
        <w:ind w:left="1080" w:hanging="1080"/>
        <w:rPr>
          <w:rFonts w:ascii="Tahoma" w:hAnsi="Tahoma" w:cs="Tahoma"/>
          <w:b/>
          <w:sz w:val="26"/>
          <w:szCs w:val="26"/>
        </w:rPr>
      </w:pPr>
    </w:p>
    <w:p w:rsidR="00BE7B6A" w:rsidRDefault="00BE7B6A" w:rsidP="00A20775">
      <w:pPr>
        <w:spacing w:after="0" w:line="240" w:lineRule="auto"/>
        <w:ind w:left="1080" w:hanging="1080"/>
        <w:rPr>
          <w:rFonts w:ascii="Tahoma" w:hAnsi="Tahoma" w:cs="Tahoma"/>
          <w:b/>
          <w:sz w:val="26"/>
          <w:szCs w:val="26"/>
        </w:rPr>
      </w:pPr>
    </w:p>
    <w:p w:rsidR="00BE7B6A" w:rsidRDefault="00A20775" w:rsidP="00BE7B6A">
      <w:pPr>
        <w:spacing w:after="0" w:line="240" w:lineRule="auto"/>
        <w:ind w:left="1701" w:hanging="1701"/>
        <w:rPr>
          <w:rFonts w:ascii="Tahoma" w:hAnsi="Tahoma" w:cs="Tahoma"/>
          <w:b/>
          <w:sz w:val="26"/>
          <w:szCs w:val="26"/>
        </w:rPr>
      </w:pPr>
      <w:r w:rsidRPr="00B927E0">
        <w:rPr>
          <w:rFonts w:ascii="Tahoma" w:hAnsi="Tahoma" w:cs="Tahoma"/>
          <w:b/>
          <w:sz w:val="26"/>
          <w:szCs w:val="26"/>
        </w:rPr>
        <w:t xml:space="preserve">Concerne :   </w:t>
      </w:r>
      <w:r>
        <w:rPr>
          <w:rFonts w:ascii="Tahoma" w:hAnsi="Tahoma" w:cs="Tahoma"/>
          <w:b/>
          <w:sz w:val="26"/>
          <w:szCs w:val="26"/>
        </w:rPr>
        <w:t xml:space="preserve">Demande  de  parrainage  du  tournoi  inter-facultaire à </w:t>
      </w:r>
      <w:r w:rsidR="00BE7B6A">
        <w:rPr>
          <w:rFonts w:ascii="Tahoma" w:hAnsi="Tahoma" w:cs="Tahoma"/>
          <w:b/>
          <w:sz w:val="26"/>
          <w:szCs w:val="26"/>
        </w:rPr>
        <w:t xml:space="preserve"> </w:t>
      </w:r>
    </w:p>
    <w:p w:rsidR="00A20775" w:rsidRPr="00B927E0" w:rsidRDefault="00BE7B6A" w:rsidP="00BE7B6A">
      <w:pPr>
        <w:spacing w:after="0" w:line="240" w:lineRule="auto"/>
        <w:ind w:left="1701" w:hanging="1701"/>
        <w:rPr>
          <w:rFonts w:ascii="Tahoma" w:hAnsi="Tahoma" w:cs="Tahoma"/>
          <w:b/>
          <w:sz w:val="26"/>
          <w:szCs w:val="26"/>
        </w:rPr>
      </w:pPr>
      <w:r>
        <w:rPr>
          <w:rFonts w:ascii="Tahoma" w:hAnsi="Tahoma" w:cs="Tahoma"/>
          <w:b/>
          <w:sz w:val="26"/>
          <w:szCs w:val="26"/>
        </w:rPr>
        <w:t xml:space="preserve">                     </w:t>
      </w:r>
      <w:proofErr w:type="gramStart"/>
      <w:r w:rsidR="00A20775">
        <w:rPr>
          <w:rFonts w:ascii="Tahoma" w:hAnsi="Tahoma" w:cs="Tahoma"/>
          <w:b/>
          <w:sz w:val="26"/>
          <w:szCs w:val="26"/>
        </w:rPr>
        <w:t>l’U</w:t>
      </w:r>
      <w:r>
        <w:rPr>
          <w:rFonts w:ascii="Tahoma" w:hAnsi="Tahoma" w:cs="Tahoma"/>
          <w:b/>
          <w:sz w:val="26"/>
          <w:szCs w:val="26"/>
        </w:rPr>
        <w:t>niversité</w:t>
      </w:r>
      <w:proofErr w:type="gramEnd"/>
      <w:r>
        <w:rPr>
          <w:rFonts w:ascii="Tahoma" w:hAnsi="Tahoma" w:cs="Tahoma"/>
          <w:b/>
          <w:sz w:val="26"/>
          <w:szCs w:val="26"/>
        </w:rPr>
        <w:t xml:space="preserve">  </w:t>
      </w:r>
      <w:r w:rsidR="00A20775">
        <w:rPr>
          <w:rFonts w:ascii="Tahoma" w:hAnsi="Tahoma" w:cs="Tahoma"/>
          <w:b/>
          <w:sz w:val="26"/>
          <w:szCs w:val="26"/>
        </w:rPr>
        <w:t>P</w:t>
      </w:r>
      <w:r>
        <w:rPr>
          <w:rFonts w:ascii="Tahoma" w:hAnsi="Tahoma" w:cs="Tahoma"/>
          <w:b/>
          <w:sz w:val="26"/>
          <w:szCs w:val="26"/>
        </w:rPr>
        <w:t xml:space="preserve">édagogique  </w:t>
      </w:r>
      <w:r w:rsidR="00A20775">
        <w:rPr>
          <w:rFonts w:ascii="Tahoma" w:hAnsi="Tahoma" w:cs="Tahoma"/>
          <w:b/>
          <w:sz w:val="26"/>
          <w:szCs w:val="26"/>
        </w:rPr>
        <w:t>N</w:t>
      </w:r>
      <w:r>
        <w:rPr>
          <w:rFonts w:ascii="Tahoma" w:hAnsi="Tahoma" w:cs="Tahoma"/>
          <w:b/>
          <w:sz w:val="26"/>
          <w:szCs w:val="26"/>
        </w:rPr>
        <w:t>ationale.</w:t>
      </w:r>
    </w:p>
    <w:bookmarkEnd w:id="0"/>
    <w:bookmarkEnd w:id="1"/>
    <w:p w:rsidR="00A20775" w:rsidRDefault="00A20775" w:rsidP="00A20775">
      <w:pPr>
        <w:tabs>
          <w:tab w:val="left" w:pos="3780"/>
        </w:tabs>
        <w:spacing w:after="0" w:line="240" w:lineRule="auto"/>
        <w:ind w:left="1260" w:hanging="1260"/>
        <w:rPr>
          <w:rFonts w:ascii="Tahoma" w:hAnsi="Tahoma" w:cs="Tahoma"/>
          <w:b/>
          <w:sz w:val="26"/>
          <w:szCs w:val="26"/>
        </w:rPr>
      </w:pPr>
      <w:r w:rsidRPr="00B927E0">
        <w:rPr>
          <w:rFonts w:ascii="Tahoma" w:hAnsi="Tahoma" w:cs="Tahoma"/>
          <w:b/>
          <w:sz w:val="26"/>
          <w:szCs w:val="26"/>
        </w:rPr>
        <w:t xml:space="preserve">   </w:t>
      </w:r>
    </w:p>
    <w:p w:rsidR="00BE7B6A" w:rsidRDefault="00BE7B6A" w:rsidP="00A20775">
      <w:pPr>
        <w:tabs>
          <w:tab w:val="left" w:pos="3780"/>
        </w:tabs>
        <w:spacing w:after="0" w:line="240" w:lineRule="auto"/>
        <w:ind w:left="1260" w:hanging="1260"/>
        <w:rPr>
          <w:rFonts w:ascii="Tahoma" w:hAnsi="Tahoma" w:cs="Tahoma"/>
          <w:b/>
          <w:sz w:val="26"/>
          <w:szCs w:val="26"/>
        </w:rPr>
      </w:pPr>
    </w:p>
    <w:p w:rsidR="00A20775" w:rsidRPr="00B927E0" w:rsidRDefault="00A20775" w:rsidP="00BE7B6A">
      <w:pPr>
        <w:tabs>
          <w:tab w:val="left" w:pos="426"/>
        </w:tabs>
        <w:spacing w:after="0" w:line="240" w:lineRule="auto"/>
        <w:ind w:left="426" w:hanging="426"/>
        <w:rPr>
          <w:rFonts w:ascii="Tahoma" w:hAnsi="Tahoma" w:cs="Tahoma"/>
          <w:b/>
          <w:sz w:val="26"/>
          <w:szCs w:val="26"/>
          <w:u w:val="single"/>
        </w:rPr>
      </w:pPr>
      <w:r w:rsidRPr="00B927E0">
        <w:rPr>
          <w:rFonts w:ascii="Tahoma" w:hAnsi="Tahoma" w:cs="Tahoma"/>
          <w:b/>
          <w:sz w:val="26"/>
          <w:szCs w:val="26"/>
        </w:rPr>
        <w:t xml:space="preserve">I. </w:t>
      </w:r>
      <w:r w:rsidR="00BE7B6A">
        <w:rPr>
          <w:rFonts w:ascii="Tahoma" w:hAnsi="Tahoma" w:cs="Tahoma"/>
          <w:b/>
          <w:sz w:val="26"/>
          <w:szCs w:val="26"/>
        </w:rPr>
        <w:t xml:space="preserve">  </w:t>
      </w:r>
      <w:r>
        <w:rPr>
          <w:rFonts w:ascii="Tahoma" w:hAnsi="Tahoma" w:cs="Tahoma"/>
          <w:b/>
          <w:sz w:val="26"/>
          <w:szCs w:val="26"/>
          <w:u w:val="single"/>
        </w:rPr>
        <w:t>SYNTHESE</w:t>
      </w:r>
    </w:p>
    <w:p w:rsidR="00A20775" w:rsidRDefault="00A20775" w:rsidP="00BE7B6A">
      <w:pPr>
        <w:tabs>
          <w:tab w:val="left" w:pos="3780"/>
        </w:tabs>
        <w:spacing w:after="0" w:line="240" w:lineRule="auto"/>
        <w:ind w:left="1260" w:hanging="1260"/>
        <w:rPr>
          <w:rFonts w:ascii="Tahoma" w:hAnsi="Tahoma" w:cs="Tahoma"/>
          <w:b/>
          <w:sz w:val="26"/>
          <w:szCs w:val="26"/>
        </w:rPr>
      </w:pPr>
    </w:p>
    <w:p w:rsidR="000706A6" w:rsidRDefault="00613315" w:rsidP="00BE7B6A">
      <w:pPr>
        <w:spacing w:after="0" w:line="240" w:lineRule="auto"/>
        <w:ind w:left="426"/>
        <w:jc w:val="both"/>
        <w:rPr>
          <w:rFonts w:ascii="Tahoma" w:hAnsi="Tahoma" w:cs="Tahoma"/>
          <w:sz w:val="26"/>
          <w:szCs w:val="26"/>
        </w:rPr>
      </w:pPr>
      <w:r>
        <w:rPr>
          <w:rFonts w:ascii="Tahoma" w:hAnsi="Tahoma" w:cs="Tahoma"/>
          <w:sz w:val="26"/>
          <w:szCs w:val="26"/>
        </w:rPr>
        <w:t>La  Coordination  des  Etudiants  de  l’UPN  a  saisi  le  Cabinet  du  Chef  de  l’Etat  au  sujet  de  l’objet  précisé  en  marge.</w:t>
      </w:r>
    </w:p>
    <w:p w:rsidR="00613315" w:rsidRDefault="00613315" w:rsidP="00BE7B6A">
      <w:pPr>
        <w:spacing w:after="0" w:line="240" w:lineRule="auto"/>
        <w:jc w:val="both"/>
        <w:rPr>
          <w:rFonts w:ascii="Tahoma" w:hAnsi="Tahoma" w:cs="Tahoma"/>
          <w:sz w:val="26"/>
          <w:szCs w:val="26"/>
        </w:rPr>
      </w:pPr>
    </w:p>
    <w:p w:rsidR="00613315" w:rsidRDefault="00613315" w:rsidP="00BE7B6A">
      <w:pPr>
        <w:spacing w:after="0" w:line="240" w:lineRule="auto"/>
        <w:ind w:left="426"/>
        <w:jc w:val="both"/>
        <w:rPr>
          <w:rFonts w:ascii="Tahoma" w:hAnsi="Tahoma" w:cs="Tahoma"/>
          <w:sz w:val="26"/>
          <w:szCs w:val="26"/>
        </w:rPr>
      </w:pPr>
      <w:r>
        <w:rPr>
          <w:rFonts w:ascii="Tahoma" w:hAnsi="Tahoma" w:cs="Tahoma"/>
          <w:sz w:val="26"/>
          <w:szCs w:val="26"/>
        </w:rPr>
        <w:t xml:space="preserve">En effet,  cette  Coordination  veut  organiser  un  tournoi  de  football  </w:t>
      </w:r>
      <w:r w:rsidR="007B42E8">
        <w:rPr>
          <w:rFonts w:ascii="Tahoma" w:hAnsi="Tahoma" w:cs="Tahoma"/>
          <w:sz w:val="26"/>
          <w:szCs w:val="26"/>
        </w:rPr>
        <w:t xml:space="preserve">inter facultaire  </w:t>
      </w:r>
      <w:r>
        <w:rPr>
          <w:rFonts w:ascii="Tahoma" w:hAnsi="Tahoma" w:cs="Tahoma"/>
          <w:sz w:val="26"/>
          <w:szCs w:val="26"/>
        </w:rPr>
        <w:t>à  l’occasion  du  cinquième  anniversaire  de  l’Université  Pédagogique  Nationale.</w:t>
      </w:r>
    </w:p>
    <w:p w:rsidR="00613315" w:rsidRDefault="00613315" w:rsidP="00BE7B6A">
      <w:pPr>
        <w:spacing w:after="0" w:line="240" w:lineRule="auto"/>
        <w:jc w:val="both"/>
        <w:rPr>
          <w:rFonts w:ascii="Tahoma" w:hAnsi="Tahoma" w:cs="Tahoma"/>
          <w:sz w:val="26"/>
          <w:szCs w:val="26"/>
        </w:rPr>
      </w:pPr>
    </w:p>
    <w:p w:rsidR="00613315" w:rsidRDefault="00613315" w:rsidP="00BE7B6A">
      <w:pPr>
        <w:spacing w:after="0" w:line="240" w:lineRule="auto"/>
        <w:ind w:left="426"/>
        <w:jc w:val="both"/>
        <w:rPr>
          <w:rFonts w:ascii="Tahoma" w:hAnsi="Tahoma" w:cs="Tahoma"/>
          <w:sz w:val="26"/>
          <w:szCs w:val="26"/>
        </w:rPr>
      </w:pPr>
      <w:r>
        <w:rPr>
          <w:rFonts w:ascii="Tahoma" w:hAnsi="Tahoma" w:cs="Tahoma"/>
          <w:sz w:val="26"/>
          <w:szCs w:val="26"/>
        </w:rPr>
        <w:t xml:space="preserve">L’objectif  majeur  de  ce  tournoi  est  de  réconcilier  les  étudiants  avec  </w:t>
      </w:r>
      <w:r w:rsidR="007C5DDA">
        <w:rPr>
          <w:rFonts w:ascii="Tahoma" w:hAnsi="Tahoma" w:cs="Tahoma"/>
          <w:sz w:val="26"/>
          <w:szCs w:val="26"/>
        </w:rPr>
        <w:t xml:space="preserve">les  activités  sportives  et  récréatives  qui  font </w:t>
      </w:r>
      <w:r w:rsidR="007B42E8">
        <w:rPr>
          <w:rFonts w:ascii="Tahoma" w:hAnsi="Tahoma" w:cs="Tahoma"/>
          <w:sz w:val="26"/>
          <w:szCs w:val="26"/>
        </w:rPr>
        <w:t xml:space="preserve"> défaut.  Ce  qui  laisse  la  p</w:t>
      </w:r>
      <w:r w:rsidR="007C5DDA">
        <w:rPr>
          <w:rFonts w:ascii="Tahoma" w:hAnsi="Tahoma" w:cs="Tahoma"/>
          <w:sz w:val="26"/>
          <w:szCs w:val="26"/>
        </w:rPr>
        <w:t>orte  ouverte</w:t>
      </w:r>
      <w:r w:rsidR="007B42E8">
        <w:rPr>
          <w:rFonts w:ascii="Tahoma" w:hAnsi="Tahoma" w:cs="Tahoma"/>
          <w:sz w:val="26"/>
          <w:szCs w:val="26"/>
        </w:rPr>
        <w:t>,</w:t>
      </w:r>
      <w:r w:rsidR="007C5DDA">
        <w:rPr>
          <w:rFonts w:ascii="Tahoma" w:hAnsi="Tahoma" w:cs="Tahoma"/>
          <w:sz w:val="26"/>
          <w:szCs w:val="26"/>
        </w:rPr>
        <w:t xml:space="preserve">  pour  bon  nombre  </w:t>
      </w:r>
      <w:r w:rsidR="00DC5104">
        <w:rPr>
          <w:rFonts w:ascii="Tahoma" w:hAnsi="Tahoma" w:cs="Tahoma"/>
          <w:sz w:val="26"/>
          <w:szCs w:val="26"/>
        </w:rPr>
        <w:t>d’entre  eux</w:t>
      </w:r>
      <w:r w:rsidR="007B42E8">
        <w:rPr>
          <w:rFonts w:ascii="Tahoma" w:hAnsi="Tahoma" w:cs="Tahoma"/>
          <w:sz w:val="26"/>
          <w:szCs w:val="26"/>
        </w:rPr>
        <w:t>,</w:t>
      </w:r>
      <w:r w:rsidR="007C5DDA">
        <w:rPr>
          <w:rFonts w:ascii="Tahoma" w:hAnsi="Tahoma" w:cs="Tahoma"/>
          <w:sz w:val="26"/>
          <w:szCs w:val="26"/>
        </w:rPr>
        <w:t xml:space="preserve">  à  une  certaine  délinquance  morale   et  à  des  antivaleurs. </w:t>
      </w:r>
    </w:p>
    <w:p w:rsidR="007B42E8" w:rsidRDefault="007B42E8" w:rsidP="00BE7B6A">
      <w:pPr>
        <w:spacing w:after="0" w:line="240" w:lineRule="auto"/>
        <w:jc w:val="both"/>
        <w:rPr>
          <w:rFonts w:ascii="Tahoma" w:hAnsi="Tahoma" w:cs="Tahoma"/>
          <w:sz w:val="26"/>
          <w:szCs w:val="26"/>
        </w:rPr>
      </w:pPr>
    </w:p>
    <w:p w:rsidR="00A0063D" w:rsidRDefault="007B42E8" w:rsidP="00BE7B6A">
      <w:pPr>
        <w:spacing w:after="0" w:line="240" w:lineRule="auto"/>
        <w:ind w:left="426"/>
        <w:jc w:val="both"/>
        <w:rPr>
          <w:rFonts w:ascii="Tahoma" w:hAnsi="Tahoma" w:cs="Tahoma"/>
          <w:sz w:val="26"/>
          <w:szCs w:val="26"/>
        </w:rPr>
      </w:pPr>
      <w:r>
        <w:rPr>
          <w:rFonts w:ascii="Tahoma" w:hAnsi="Tahoma" w:cs="Tahoma"/>
          <w:sz w:val="26"/>
          <w:szCs w:val="26"/>
        </w:rPr>
        <w:t xml:space="preserve">La  coordination  considère que  ce  tournoi  veut  également  </w:t>
      </w:r>
      <w:r w:rsidR="00DC5104">
        <w:rPr>
          <w:rFonts w:ascii="Tahoma" w:hAnsi="Tahoma" w:cs="Tahoma"/>
          <w:sz w:val="26"/>
          <w:szCs w:val="26"/>
        </w:rPr>
        <w:t xml:space="preserve">répondre  </w:t>
      </w:r>
      <w:r w:rsidR="00A0063D">
        <w:rPr>
          <w:rFonts w:ascii="Tahoma" w:hAnsi="Tahoma" w:cs="Tahoma"/>
          <w:sz w:val="26"/>
          <w:szCs w:val="26"/>
        </w:rPr>
        <w:t>à  l’objectif  de  la  visibilité  des  Cinq  Chantiers  de  la  République  dans  sa  dimension  Education.  En  même  temps,  il  intervient  dans  l’année  et le  mois  du  Cinquantenaire  de  l’indépendance  de  notre  Pays.  Il  veut  enfin  répondre  à  l’encadrement  des  jeunes,  cher  au  Chef  de  l’Etat.</w:t>
      </w:r>
    </w:p>
    <w:p w:rsidR="00A0063D" w:rsidRDefault="00A0063D" w:rsidP="00BE7B6A">
      <w:pPr>
        <w:spacing w:after="0" w:line="240" w:lineRule="auto"/>
        <w:jc w:val="both"/>
        <w:rPr>
          <w:rFonts w:ascii="Tahoma" w:hAnsi="Tahoma" w:cs="Tahoma"/>
          <w:sz w:val="26"/>
          <w:szCs w:val="26"/>
        </w:rPr>
      </w:pPr>
    </w:p>
    <w:p w:rsidR="00A0063D" w:rsidRDefault="007005CA" w:rsidP="00BE7B6A">
      <w:pPr>
        <w:spacing w:after="0" w:line="240" w:lineRule="auto"/>
        <w:ind w:left="426"/>
        <w:jc w:val="both"/>
        <w:rPr>
          <w:rFonts w:ascii="Tahoma" w:hAnsi="Tahoma" w:cs="Tahoma"/>
          <w:sz w:val="26"/>
          <w:szCs w:val="26"/>
        </w:rPr>
      </w:pPr>
      <w:r>
        <w:rPr>
          <w:rFonts w:ascii="Tahoma" w:hAnsi="Tahoma" w:cs="Tahoma"/>
          <w:sz w:val="26"/>
          <w:szCs w:val="26"/>
        </w:rPr>
        <w:t>Le  budget  pré</w:t>
      </w:r>
      <w:r w:rsidR="00A0063D">
        <w:rPr>
          <w:rFonts w:ascii="Tahoma" w:hAnsi="Tahoma" w:cs="Tahoma"/>
          <w:sz w:val="26"/>
          <w:szCs w:val="26"/>
        </w:rPr>
        <w:t xml:space="preserve">visionnel,  en  annexe,  se  lève  à  6'414 $US (six mille quatre cents quatorze </w:t>
      </w:r>
      <w:r w:rsidR="007B42E8">
        <w:rPr>
          <w:rFonts w:ascii="Tahoma" w:hAnsi="Tahoma" w:cs="Tahoma"/>
          <w:sz w:val="26"/>
          <w:szCs w:val="26"/>
        </w:rPr>
        <w:t xml:space="preserve"> </w:t>
      </w:r>
      <w:r w:rsidR="00A0063D">
        <w:rPr>
          <w:rFonts w:ascii="Tahoma" w:hAnsi="Tahoma" w:cs="Tahoma"/>
          <w:sz w:val="26"/>
          <w:szCs w:val="26"/>
        </w:rPr>
        <w:t>dollars  américains) au  total.</w:t>
      </w:r>
    </w:p>
    <w:p w:rsidR="00A0063D" w:rsidRDefault="00A0063D" w:rsidP="00BE7B6A">
      <w:pPr>
        <w:spacing w:after="0" w:line="240" w:lineRule="auto"/>
        <w:jc w:val="both"/>
        <w:rPr>
          <w:rFonts w:ascii="Tahoma" w:hAnsi="Tahoma" w:cs="Tahoma"/>
          <w:sz w:val="26"/>
          <w:szCs w:val="26"/>
        </w:rPr>
      </w:pPr>
    </w:p>
    <w:p w:rsidR="00BE7B6A" w:rsidRDefault="00BE7B6A" w:rsidP="00BE7B6A">
      <w:pPr>
        <w:tabs>
          <w:tab w:val="left" w:pos="3780"/>
        </w:tabs>
        <w:spacing w:after="0" w:line="240" w:lineRule="auto"/>
        <w:ind w:left="1260" w:hanging="1260"/>
        <w:rPr>
          <w:rFonts w:ascii="Tahoma" w:hAnsi="Tahoma" w:cs="Tahoma"/>
          <w:b/>
          <w:sz w:val="26"/>
          <w:szCs w:val="26"/>
        </w:rPr>
      </w:pPr>
    </w:p>
    <w:p w:rsidR="00BE7B6A" w:rsidRDefault="00BE7B6A" w:rsidP="00BE7B6A">
      <w:pPr>
        <w:tabs>
          <w:tab w:val="left" w:pos="3780"/>
        </w:tabs>
        <w:spacing w:after="0" w:line="240" w:lineRule="auto"/>
        <w:ind w:left="1260" w:hanging="1260"/>
        <w:rPr>
          <w:rFonts w:ascii="Tahoma" w:hAnsi="Tahoma" w:cs="Tahoma"/>
          <w:b/>
          <w:sz w:val="26"/>
          <w:szCs w:val="26"/>
        </w:rPr>
      </w:pPr>
    </w:p>
    <w:p w:rsidR="00BE7B6A" w:rsidRDefault="00BE7B6A" w:rsidP="00BE7B6A">
      <w:pPr>
        <w:tabs>
          <w:tab w:val="left" w:pos="3780"/>
        </w:tabs>
        <w:spacing w:after="0" w:line="240" w:lineRule="auto"/>
        <w:ind w:left="1260" w:hanging="1260"/>
        <w:rPr>
          <w:rFonts w:ascii="Tahoma" w:hAnsi="Tahoma" w:cs="Tahoma"/>
          <w:b/>
          <w:sz w:val="26"/>
          <w:szCs w:val="26"/>
        </w:rPr>
      </w:pPr>
    </w:p>
    <w:p w:rsidR="00BE7B6A" w:rsidRDefault="00BE7B6A" w:rsidP="00BE7B6A">
      <w:pPr>
        <w:tabs>
          <w:tab w:val="left" w:pos="3780"/>
        </w:tabs>
        <w:spacing w:after="0" w:line="240" w:lineRule="auto"/>
        <w:ind w:left="1260" w:hanging="1260"/>
        <w:rPr>
          <w:rFonts w:ascii="Tahoma" w:hAnsi="Tahoma" w:cs="Tahoma"/>
          <w:b/>
          <w:sz w:val="26"/>
          <w:szCs w:val="26"/>
        </w:rPr>
      </w:pPr>
    </w:p>
    <w:sdt>
      <w:sdtPr>
        <w:id w:val="17299501"/>
        <w:docPartObj>
          <w:docPartGallery w:val="Page Numbers (Top of Page)"/>
        </w:docPartObj>
      </w:sdtPr>
      <w:sdtContent>
        <w:p w:rsidR="00BE7B6A" w:rsidRDefault="00005DBA">
          <w:pPr>
            <w:pStyle w:val="En-tte"/>
            <w:jc w:val="center"/>
          </w:pPr>
          <w:fldSimple w:instr=" PAGE   \* MERGEFORMAT ">
            <w:r w:rsidR="00E6422D">
              <w:rPr>
                <w:noProof/>
              </w:rPr>
              <w:t>2</w:t>
            </w:r>
          </w:fldSimple>
        </w:p>
      </w:sdtContent>
    </w:sdt>
    <w:p w:rsidR="00BE7B6A" w:rsidRDefault="00BE7B6A" w:rsidP="00BE7B6A">
      <w:pPr>
        <w:tabs>
          <w:tab w:val="left" w:pos="3780"/>
        </w:tabs>
        <w:spacing w:after="0" w:line="240" w:lineRule="auto"/>
        <w:ind w:left="1260" w:hanging="1260"/>
        <w:rPr>
          <w:rFonts w:ascii="Tahoma" w:hAnsi="Tahoma" w:cs="Tahoma"/>
          <w:b/>
          <w:sz w:val="26"/>
          <w:szCs w:val="26"/>
        </w:rPr>
      </w:pPr>
    </w:p>
    <w:p w:rsidR="00A0063D" w:rsidRPr="00B927E0" w:rsidRDefault="00A0063D" w:rsidP="00BE7B6A">
      <w:pPr>
        <w:tabs>
          <w:tab w:val="left" w:pos="3780"/>
        </w:tabs>
        <w:spacing w:after="0" w:line="240" w:lineRule="auto"/>
        <w:ind w:left="1260" w:hanging="1260"/>
        <w:rPr>
          <w:rFonts w:ascii="Tahoma" w:hAnsi="Tahoma" w:cs="Tahoma"/>
          <w:b/>
          <w:sz w:val="26"/>
          <w:szCs w:val="26"/>
          <w:u w:val="single"/>
        </w:rPr>
      </w:pPr>
      <w:r w:rsidRPr="00B927E0">
        <w:rPr>
          <w:rFonts w:ascii="Tahoma" w:hAnsi="Tahoma" w:cs="Tahoma"/>
          <w:b/>
          <w:sz w:val="26"/>
          <w:szCs w:val="26"/>
        </w:rPr>
        <w:t>I</w:t>
      </w:r>
      <w:r w:rsidR="00BE7B6A">
        <w:rPr>
          <w:rFonts w:ascii="Tahoma" w:hAnsi="Tahoma" w:cs="Tahoma"/>
          <w:b/>
          <w:sz w:val="26"/>
          <w:szCs w:val="26"/>
        </w:rPr>
        <w:t>I</w:t>
      </w:r>
      <w:r w:rsidRPr="00B927E0">
        <w:rPr>
          <w:rFonts w:ascii="Tahoma" w:hAnsi="Tahoma" w:cs="Tahoma"/>
          <w:b/>
          <w:sz w:val="26"/>
          <w:szCs w:val="26"/>
        </w:rPr>
        <w:t xml:space="preserve">.  </w:t>
      </w:r>
      <w:r>
        <w:rPr>
          <w:rFonts w:ascii="Tahoma" w:hAnsi="Tahoma" w:cs="Tahoma"/>
          <w:b/>
          <w:sz w:val="26"/>
          <w:szCs w:val="26"/>
          <w:u w:val="single"/>
        </w:rPr>
        <w:t>AVIS  ET  CONSIDERATIONS</w:t>
      </w:r>
    </w:p>
    <w:p w:rsidR="00A0063D" w:rsidRDefault="00A0063D" w:rsidP="00BE7B6A">
      <w:pPr>
        <w:tabs>
          <w:tab w:val="left" w:pos="3780"/>
        </w:tabs>
        <w:spacing w:after="0" w:line="240" w:lineRule="auto"/>
        <w:ind w:left="1260" w:hanging="1260"/>
        <w:rPr>
          <w:rFonts w:ascii="Tahoma" w:hAnsi="Tahoma" w:cs="Tahoma"/>
          <w:b/>
          <w:sz w:val="26"/>
          <w:szCs w:val="26"/>
        </w:rPr>
      </w:pPr>
    </w:p>
    <w:p w:rsidR="007005CA" w:rsidRDefault="007005CA" w:rsidP="00BE7B6A">
      <w:pPr>
        <w:spacing w:after="0" w:line="240" w:lineRule="auto"/>
        <w:ind w:left="426"/>
        <w:jc w:val="both"/>
        <w:rPr>
          <w:rFonts w:ascii="Tahoma" w:hAnsi="Tahoma" w:cs="Tahoma"/>
          <w:sz w:val="26"/>
          <w:szCs w:val="26"/>
        </w:rPr>
      </w:pPr>
      <w:r>
        <w:rPr>
          <w:rFonts w:ascii="Tahoma" w:hAnsi="Tahoma" w:cs="Tahoma"/>
          <w:sz w:val="26"/>
          <w:szCs w:val="26"/>
        </w:rPr>
        <w:t xml:space="preserve">Le  sport  joue  un  rôle  important  dans  l’équilibre  physique et  psychologique  </w:t>
      </w:r>
      <w:r w:rsidR="00DC5104">
        <w:rPr>
          <w:rFonts w:ascii="Tahoma" w:hAnsi="Tahoma" w:cs="Tahoma"/>
          <w:sz w:val="26"/>
          <w:szCs w:val="26"/>
        </w:rPr>
        <w:t xml:space="preserve">de  </w:t>
      </w:r>
      <w:r>
        <w:rPr>
          <w:rFonts w:ascii="Tahoma" w:hAnsi="Tahoma" w:cs="Tahoma"/>
          <w:sz w:val="26"/>
          <w:szCs w:val="26"/>
        </w:rPr>
        <w:t>tout  être  humain. Il  est  un  facteur  important  d</w:t>
      </w:r>
      <w:r w:rsidR="00DC5104">
        <w:rPr>
          <w:rFonts w:ascii="Tahoma" w:hAnsi="Tahoma" w:cs="Tahoma"/>
          <w:sz w:val="26"/>
          <w:szCs w:val="26"/>
        </w:rPr>
        <w:t>e</w:t>
      </w:r>
      <w:r>
        <w:rPr>
          <w:rFonts w:ascii="Tahoma" w:hAnsi="Tahoma" w:cs="Tahoma"/>
          <w:sz w:val="26"/>
          <w:szCs w:val="26"/>
        </w:rPr>
        <w:t xml:space="preserve">  l’encadrement  des  jeunes.</w:t>
      </w:r>
    </w:p>
    <w:p w:rsidR="007005CA" w:rsidRDefault="007005CA" w:rsidP="00BE7B6A">
      <w:pPr>
        <w:spacing w:after="0" w:line="240" w:lineRule="auto"/>
        <w:jc w:val="both"/>
        <w:rPr>
          <w:rFonts w:ascii="Tahoma" w:hAnsi="Tahoma" w:cs="Tahoma"/>
          <w:sz w:val="26"/>
          <w:szCs w:val="26"/>
        </w:rPr>
      </w:pPr>
    </w:p>
    <w:p w:rsidR="007B42E8" w:rsidRDefault="007005CA" w:rsidP="00BE7B6A">
      <w:pPr>
        <w:spacing w:after="0" w:line="240" w:lineRule="auto"/>
        <w:ind w:left="426"/>
        <w:jc w:val="both"/>
        <w:rPr>
          <w:rFonts w:ascii="Tahoma" w:hAnsi="Tahoma" w:cs="Tahoma"/>
          <w:sz w:val="26"/>
          <w:szCs w:val="26"/>
        </w:rPr>
      </w:pPr>
      <w:r>
        <w:rPr>
          <w:rFonts w:ascii="Tahoma" w:hAnsi="Tahoma" w:cs="Tahoma"/>
          <w:sz w:val="26"/>
          <w:szCs w:val="26"/>
        </w:rPr>
        <w:t>La  coordination  de  l’UPN  que  le  Collège  Chargé  des  Questions  Sociales  et  Culturelles</w:t>
      </w:r>
      <w:r w:rsidR="007C2C3C">
        <w:rPr>
          <w:rFonts w:ascii="Tahoma" w:hAnsi="Tahoma" w:cs="Tahoma"/>
          <w:sz w:val="26"/>
          <w:szCs w:val="26"/>
        </w:rPr>
        <w:t xml:space="preserve">  a  reçu  en  audience,  a  affirmé  avoir  déjà  dépensé  la  cagnotte  que  le  Comité  de  Gestion  met  à  disposition  pour  les  activités  sportives.  C’est  pour  cette  raison  qu’elle  s’adresse  au  Cabinet  du  Chef  de  l’Etat  pour  obtenir  un  don  pouvant  lui  permettre  d’organiser  ce  tournoi.</w:t>
      </w:r>
    </w:p>
    <w:p w:rsidR="007B42E8" w:rsidRDefault="007B42E8" w:rsidP="00BE7B6A">
      <w:pPr>
        <w:spacing w:after="0" w:line="240" w:lineRule="auto"/>
        <w:jc w:val="both"/>
        <w:rPr>
          <w:rFonts w:ascii="Tahoma" w:hAnsi="Tahoma" w:cs="Tahoma"/>
          <w:sz w:val="26"/>
          <w:szCs w:val="26"/>
        </w:rPr>
      </w:pPr>
    </w:p>
    <w:p w:rsidR="000B4E5D" w:rsidRDefault="009D0E2B" w:rsidP="00BE7B6A">
      <w:pPr>
        <w:spacing w:after="0" w:line="240" w:lineRule="auto"/>
        <w:ind w:left="426"/>
        <w:jc w:val="both"/>
        <w:rPr>
          <w:rFonts w:ascii="Tahoma" w:hAnsi="Tahoma" w:cs="Tahoma"/>
          <w:sz w:val="26"/>
          <w:szCs w:val="26"/>
        </w:rPr>
      </w:pPr>
      <w:r>
        <w:rPr>
          <w:rFonts w:ascii="Tahoma" w:hAnsi="Tahoma" w:cs="Tahoma"/>
          <w:sz w:val="26"/>
          <w:szCs w:val="26"/>
        </w:rPr>
        <w:t>L’assainissement  du  climat  dans  des  institutions  d’enseignement supérieur  et  universitaire</w:t>
      </w:r>
      <w:r w:rsidR="00DC5104">
        <w:rPr>
          <w:rFonts w:ascii="Tahoma" w:hAnsi="Tahoma" w:cs="Tahoma"/>
          <w:sz w:val="26"/>
          <w:szCs w:val="26"/>
        </w:rPr>
        <w:t xml:space="preserve">  et  leur  viabilité,  passent  </w:t>
      </w:r>
      <w:r>
        <w:rPr>
          <w:rFonts w:ascii="Tahoma" w:hAnsi="Tahoma" w:cs="Tahoma"/>
          <w:sz w:val="26"/>
          <w:szCs w:val="26"/>
        </w:rPr>
        <w:t xml:space="preserve">en  partie  par  la  lutte  contre  la  délinquance  juvénile  et  contre  </w:t>
      </w:r>
      <w:r w:rsidR="00DC5104">
        <w:rPr>
          <w:rFonts w:ascii="Tahoma" w:hAnsi="Tahoma" w:cs="Tahoma"/>
          <w:sz w:val="26"/>
          <w:szCs w:val="26"/>
        </w:rPr>
        <w:t>l’installation d</w:t>
      </w:r>
      <w:r>
        <w:rPr>
          <w:rFonts w:ascii="Tahoma" w:hAnsi="Tahoma" w:cs="Tahoma"/>
          <w:sz w:val="26"/>
          <w:szCs w:val="26"/>
        </w:rPr>
        <w:t xml:space="preserve">es  antivaleurs.  Ce  type  de  tournois  constitue  un  des  moyens  de  lutte.  Pour  cela,   le  Collège  Chargé  des  Questions  Sociales  et  Culturelles  propose  que  le  Cabinet  du  Chef  de  l’Etat,  dans  le  cadre  </w:t>
      </w:r>
      <w:r w:rsidR="000B4E5D">
        <w:rPr>
          <w:rFonts w:ascii="Tahoma" w:hAnsi="Tahoma" w:cs="Tahoma"/>
          <w:sz w:val="26"/>
          <w:szCs w:val="26"/>
        </w:rPr>
        <w:t xml:space="preserve">spécifique  </w:t>
      </w:r>
      <w:r>
        <w:rPr>
          <w:rFonts w:ascii="Tahoma" w:hAnsi="Tahoma" w:cs="Tahoma"/>
          <w:sz w:val="26"/>
          <w:szCs w:val="26"/>
        </w:rPr>
        <w:t xml:space="preserve">de  l’encouragement  de  toute  action  tendant  à  encadrer  les  jeunes,  </w:t>
      </w:r>
      <w:r w:rsidR="000B4E5D">
        <w:rPr>
          <w:rFonts w:ascii="Tahoma" w:hAnsi="Tahoma" w:cs="Tahoma"/>
          <w:sz w:val="26"/>
          <w:szCs w:val="26"/>
        </w:rPr>
        <w:t>puisse  accéder  à  la  demande  de  la  coordination</w:t>
      </w:r>
      <w:r>
        <w:rPr>
          <w:rFonts w:ascii="Tahoma" w:hAnsi="Tahoma" w:cs="Tahoma"/>
          <w:sz w:val="26"/>
          <w:szCs w:val="26"/>
        </w:rPr>
        <w:t xml:space="preserve"> </w:t>
      </w:r>
      <w:r w:rsidR="000B4E5D">
        <w:rPr>
          <w:rFonts w:ascii="Tahoma" w:hAnsi="Tahoma" w:cs="Tahoma"/>
          <w:sz w:val="26"/>
          <w:szCs w:val="26"/>
        </w:rPr>
        <w:t xml:space="preserve">de l’UPN  et  lui  accorde  </w:t>
      </w:r>
      <w:r w:rsidR="00E5496E">
        <w:rPr>
          <w:rFonts w:ascii="Tahoma" w:hAnsi="Tahoma" w:cs="Tahoma"/>
          <w:sz w:val="26"/>
          <w:szCs w:val="26"/>
        </w:rPr>
        <w:t>dans  la  mesure  du  possible  le  2/3  de  la  somme  demandée</w:t>
      </w:r>
      <w:r w:rsidR="000B4E5D">
        <w:rPr>
          <w:rFonts w:ascii="Tahoma" w:hAnsi="Tahoma" w:cs="Tahoma"/>
          <w:sz w:val="26"/>
          <w:szCs w:val="26"/>
        </w:rPr>
        <w:t>.</w:t>
      </w:r>
    </w:p>
    <w:p w:rsidR="000B4E5D" w:rsidRDefault="000B4E5D" w:rsidP="00BE7B6A">
      <w:pPr>
        <w:spacing w:after="0" w:line="240" w:lineRule="auto"/>
        <w:jc w:val="both"/>
        <w:rPr>
          <w:rFonts w:ascii="Tahoma" w:hAnsi="Tahoma" w:cs="Tahoma"/>
          <w:sz w:val="26"/>
          <w:szCs w:val="26"/>
        </w:rPr>
      </w:pPr>
    </w:p>
    <w:p w:rsidR="000B4E5D" w:rsidRDefault="000B4E5D" w:rsidP="00BE7B6A">
      <w:pPr>
        <w:spacing w:after="0" w:line="240" w:lineRule="auto"/>
        <w:ind w:firstLine="426"/>
        <w:jc w:val="both"/>
        <w:rPr>
          <w:rFonts w:ascii="Tahoma" w:hAnsi="Tahoma" w:cs="Tahoma"/>
          <w:sz w:val="26"/>
          <w:szCs w:val="26"/>
        </w:rPr>
      </w:pPr>
      <w:r>
        <w:rPr>
          <w:rFonts w:ascii="Tahoma" w:hAnsi="Tahoma" w:cs="Tahoma"/>
          <w:sz w:val="26"/>
          <w:szCs w:val="26"/>
        </w:rPr>
        <w:t xml:space="preserve">En  annexe,  projet  </w:t>
      </w:r>
      <w:r w:rsidR="00E5496E">
        <w:rPr>
          <w:rFonts w:ascii="Tahoma" w:hAnsi="Tahoma" w:cs="Tahoma"/>
          <w:sz w:val="26"/>
          <w:szCs w:val="26"/>
        </w:rPr>
        <w:t>de  lettre</w:t>
      </w:r>
      <w:r>
        <w:rPr>
          <w:rFonts w:ascii="Tahoma" w:hAnsi="Tahoma" w:cs="Tahoma"/>
          <w:sz w:val="26"/>
          <w:szCs w:val="26"/>
        </w:rPr>
        <w:t>.</w:t>
      </w:r>
    </w:p>
    <w:p w:rsidR="000B4E5D" w:rsidRDefault="000B4E5D" w:rsidP="00BE7B6A">
      <w:pPr>
        <w:spacing w:after="0" w:line="240" w:lineRule="auto"/>
        <w:jc w:val="both"/>
        <w:rPr>
          <w:rFonts w:ascii="Tahoma" w:hAnsi="Tahoma" w:cs="Tahoma"/>
          <w:sz w:val="26"/>
          <w:szCs w:val="26"/>
        </w:rPr>
      </w:pPr>
    </w:p>
    <w:p w:rsidR="00510FD1" w:rsidRDefault="000B4E5D" w:rsidP="00BE7B6A">
      <w:pPr>
        <w:spacing w:after="0" w:line="240" w:lineRule="auto"/>
        <w:ind w:firstLine="426"/>
        <w:jc w:val="both"/>
        <w:rPr>
          <w:rFonts w:ascii="Tahoma" w:hAnsi="Tahoma" w:cs="Tahoma"/>
          <w:sz w:val="26"/>
          <w:szCs w:val="26"/>
        </w:rPr>
      </w:pPr>
      <w:r>
        <w:rPr>
          <w:rFonts w:ascii="Tahoma" w:hAnsi="Tahoma" w:cs="Tahoma"/>
          <w:sz w:val="26"/>
          <w:szCs w:val="26"/>
        </w:rPr>
        <w:t>Haute  considération.</w:t>
      </w:r>
    </w:p>
    <w:p w:rsidR="00BE7B6A" w:rsidRDefault="00BE7B6A" w:rsidP="00BE7B6A">
      <w:pPr>
        <w:jc w:val="both"/>
        <w:rPr>
          <w:rFonts w:ascii="Tahoma" w:hAnsi="Tahoma" w:cs="Tahoma"/>
          <w:sz w:val="26"/>
          <w:szCs w:val="26"/>
        </w:rPr>
      </w:pPr>
    </w:p>
    <w:p w:rsidR="00BE7B6A" w:rsidRPr="00BE7B6A" w:rsidRDefault="00BE7B6A" w:rsidP="00BE7B6A">
      <w:pPr>
        <w:jc w:val="both"/>
        <w:rPr>
          <w:rFonts w:ascii="Tahoma" w:hAnsi="Tahoma" w:cs="Tahoma"/>
          <w:b/>
          <w:sz w:val="26"/>
          <w:szCs w:val="26"/>
        </w:rPr>
      </w:pPr>
      <w:r>
        <w:rPr>
          <w:rFonts w:ascii="Tahoma" w:hAnsi="Tahoma" w:cs="Tahoma"/>
          <w:b/>
          <w:i/>
        </w:rPr>
        <w:t xml:space="preserve">                                                                          </w:t>
      </w:r>
      <w:r w:rsidRPr="00BE7B6A">
        <w:rPr>
          <w:rFonts w:ascii="Tahoma" w:hAnsi="Tahoma" w:cs="Tahoma"/>
          <w:b/>
          <w:sz w:val="26"/>
          <w:szCs w:val="26"/>
        </w:rPr>
        <w:t>Léonard  MASU-GA - RUGAMIKA</w:t>
      </w:r>
    </w:p>
    <w:p w:rsidR="00BE7B6A" w:rsidRDefault="00BE7B6A" w:rsidP="00BE7B6A"/>
    <w:p w:rsidR="00BE7B6A" w:rsidRDefault="00BE7B6A" w:rsidP="00BE7B6A"/>
    <w:p w:rsidR="00BE7B6A" w:rsidRDefault="00BE7B6A" w:rsidP="00BE7B6A"/>
    <w:p w:rsidR="00BE7B6A" w:rsidRDefault="00BE7B6A" w:rsidP="00BE7B6A">
      <w:pPr>
        <w:tabs>
          <w:tab w:val="left" w:pos="2703"/>
        </w:tabs>
      </w:pPr>
    </w:p>
    <w:p w:rsidR="00BE7B6A" w:rsidRPr="00647B97" w:rsidRDefault="00BE7B6A" w:rsidP="00BE7B6A">
      <w:pPr>
        <w:spacing w:line="48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w:t>
      </w:r>
      <w:r>
        <w:rPr>
          <w:rFonts w:ascii="Tahoma" w:hAnsi="Tahoma" w:cs="Tahoma"/>
          <w:sz w:val="18"/>
          <w:szCs w:val="18"/>
        </w:rPr>
        <w:t>Cons. Faustin NSAKA LUMPUNGU</w:t>
      </w:r>
    </w:p>
    <w:p w:rsidR="00BE7B6A" w:rsidRPr="00647B97" w:rsidRDefault="00BE7B6A" w:rsidP="00BE7B6A">
      <w:pPr>
        <w:spacing w:line="480" w:lineRule="auto"/>
        <w:jc w:val="both"/>
        <w:rPr>
          <w:rFonts w:ascii="Tahoma" w:hAnsi="Tahoma" w:cs="Tahoma"/>
          <w:sz w:val="18"/>
          <w:szCs w:val="18"/>
        </w:rPr>
      </w:pPr>
      <w:r w:rsidRPr="00647B97">
        <w:rPr>
          <w:rFonts w:ascii="Tahoma" w:hAnsi="Tahoma" w:cs="Tahoma"/>
          <w:sz w:val="18"/>
          <w:szCs w:val="18"/>
        </w:rPr>
        <w:t xml:space="preserve">Saisie      : Mlle  Nicole MANOKA </w:t>
      </w:r>
    </w:p>
    <w:p w:rsidR="00BE7B6A" w:rsidRPr="0003396C" w:rsidRDefault="00BE7B6A" w:rsidP="00BE7B6A">
      <w:pPr>
        <w:spacing w:line="480" w:lineRule="auto"/>
        <w:jc w:val="both"/>
        <w:rPr>
          <w:rFonts w:ascii="Tahoma" w:hAnsi="Tahoma" w:cs="Tahoma"/>
          <w:b/>
          <w:sz w:val="18"/>
          <w:szCs w:val="18"/>
        </w:rPr>
      </w:pPr>
      <w:r w:rsidRPr="0003396C">
        <w:rPr>
          <w:rFonts w:ascii="Tahoma" w:hAnsi="Tahoma" w:cs="Tahoma"/>
          <w:b/>
          <w:sz w:val="18"/>
          <w:szCs w:val="18"/>
        </w:rPr>
        <w:t>Visa        : DIRCABA I</w:t>
      </w:r>
    </w:p>
    <w:p w:rsidR="00BE7B6A" w:rsidRDefault="00BE7B6A" w:rsidP="00D82C11">
      <w:pPr>
        <w:spacing w:line="240" w:lineRule="auto"/>
        <w:rPr>
          <w:rFonts w:ascii="Tahoma" w:hAnsi="Tahoma" w:cs="Tahoma"/>
          <w:sz w:val="26"/>
          <w:szCs w:val="26"/>
        </w:rPr>
      </w:pPr>
    </w:p>
    <w:p w:rsidR="0054282A" w:rsidRPr="00BE7B6A" w:rsidRDefault="0054282A" w:rsidP="00BE7B6A">
      <w:pPr>
        <w:spacing w:after="0" w:line="240" w:lineRule="auto"/>
        <w:jc w:val="center"/>
        <w:rPr>
          <w:rFonts w:ascii="Tahoma" w:hAnsi="Tahoma" w:cs="Tahoma"/>
          <w:b/>
          <w:sz w:val="30"/>
          <w:szCs w:val="30"/>
          <w:u w:val="single"/>
        </w:rPr>
      </w:pPr>
      <w:r w:rsidRPr="00BE7B6A">
        <w:rPr>
          <w:rFonts w:ascii="Tahoma" w:hAnsi="Tahoma" w:cs="Tahoma"/>
          <w:b/>
          <w:sz w:val="30"/>
          <w:szCs w:val="30"/>
          <w:u w:val="single"/>
        </w:rPr>
        <w:lastRenderedPageBreak/>
        <w:t>PROJET</w:t>
      </w:r>
    </w:p>
    <w:p w:rsidR="0054282A" w:rsidRDefault="0054282A" w:rsidP="00BE7B6A">
      <w:pPr>
        <w:spacing w:after="0" w:line="240" w:lineRule="auto"/>
        <w:rPr>
          <w:rFonts w:ascii="Tahoma" w:hAnsi="Tahoma" w:cs="Tahoma"/>
          <w:b/>
          <w:i/>
        </w:rPr>
      </w:pPr>
      <w:r>
        <w:rPr>
          <w:rFonts w:ascii="Tahoma" w:hAnsi="Tahoma" w:cs="Tahoma"/>
          <w:b/>
          <w:i/>
          <w:sz w:val="30"/>
          <w:szCs w:val="30"/>
        </w:rPr>
        <w:tab/>
      </w:r>
      <w:r>
        <w:rPr>
          <w:rFonts w:ascii="Tahoma" w:hAnsi="Tahoma" w:cs="Tahoma"/>
          <w:b/>
          <w:i/>
          <w:sz w:val="30"/>
          <w:szCs w:val="30"/>
        </w:rPr>
        <w:tab/>
      </w:r>
      <w:r>
        <w:rPr>
          <w:rFonts w:ascii="Tahoma" w:hAnsi="Tahoma" w:cs="Tahoma"/>
          <w:b/>
          <w:i/>
          <w:sz w:val="30"/>
          <w:szCs w:val="30"/>
        </w:rPr>
        <w:tab/>
      </w:r>
      <w:r>
        <w:rPr>
          <w:rFonts w:ascii="Tahoma" w:hAnsi="Tahoma" w:cs="Tahoma"/>
          <w:b/>
          <w:i/>
          <w:sz w:val="30"/>
          <w:szCs w:val="30"/>
        </w:rPr>
        <w:tab/>
      </w:r>
      <w:r>
        <w:rPr>
          <w:rFonts w:ascii="Tahoma" w:hAnsi="Tahoma" w:cs="Tahoma"/>
          <w:b/>
          <w:i/>
        </w:rPr>
        <w:tab/>
        <w:t xml:space="preserve">           </w:t>
      </w:r>
      <w:r>
        <w:rPr>
          <w:rFonts w:ascii="Tahoma" w:hAnsi="Tahoma" w:cs="Tahoma"/>
          <w:b/>
          <w:i/>
        </w:rPr>
        <w:tab/>
      </w:r>
    </w:p>
    <w:p w:rsidR="0054282A" w:rsidRDefault="0054282A" w:rsidP="00BE7B6A">
      <w:pPr>
        <w:spacing w:after="0" w:line="240" w:lineRule="auto"/>
        <w:rPr>
          <w:rFonts w:ascii="Tahoma" w:hAnsi="Tahoma" w:cs="Tahoma"/>
          <w:i/>
          <w:sz w:val="10"/>
          <w:szCs w:val="10"/>
        </w:rPr>
      </w:pPr>
      <w:r>
        <w:rPr>
          <w:rFonts w:ascii="Tahoma" w:hAnsi="Tahoma" w:cs="Tahoma"/>
          <w:b/>
          <w:i/>
        </w:rPr>
        <w:tab/>
      </w:r>
    </w:p>
    <w:p w:rsidR="0054282A" w:rsidRDefault="0054282A" w:rsidP="00BE7B6A">
      <w:pPr>
        <w:spacing w:after="0" w:line="240" w:lineRule="auto"/>
        <w:rPr>
          <w:rFonts w:ascii="Tahoma" w:hAnsi="Tahoma" w:cs="Tahoma"/>
          <w:i/>
        </w:rPr>
      </w:pPr>
      <w:r>
        <w:rPr>
          <w:rFonts w:ascii="Tahoma" w:hAnsi="Tahoma" w:cs="Tahoma"/>
          <w:i/>
        </w:rPr>
        <w:t>N/Réf. : CAB/PR/CP</w:t>
      </w:r>
      <w:r w:rsidR="00E011D5">
        <w:rPr>
          <w:rFonts w:ascii="Tahoma" w:hAnsi="Tahoma" w:cs="Tahoma"/>
          <w:i/>
        </w:rPr>
        <w:t>CSC/                /FNL/NM/2010</w:t>
      </w:r>
    </w:p>
    <w:p w:rsidR="0054282A" w:rsidRDefault="0054282A" w:rsidP="00BE7B6A">
      <w:pPr>
        <w:tabs>
          <w:tab w:val="left" w:pos="5220"/>
        </w:tabs>
        <w:spacing w:after="0" w:line="240" w:lineRule="auto"/>
        <w:rPr>
          <w:rFonts w:ascii="Tahoma" w:hAnsi="Tahoma" w:cs="Tahoma"/>
          <w:sz w:val="16"/>
          <w:szCs w:val="16"/>
        </w:rPr>
      </w:pPr>
    </w:p>
    <w:p w:rsidR="0054282A" w:rsidRDefault="0054282A" w:rsidP="00BE7B6A">
      <w:pPr>
        <w:tabs>
          <w:tab w:val="left" w:pos="5220"/>
        </w:tabs>
        <w:spacing w:after="0" w:line="240" w:lineRule="auto"/>
        <w:rPr>
          <w:rFonts w:ascii="Tahoma" w:hAnsi="Tahoma" w:cs="Tahoma"/>
          <w:sz w:val="16"/>
          <w:szCs w:val="16"/>
        </w:rPr>
      </w:pPr>
    </w:p>
    <w:p w:rsidR="0054282A" w:rsidRDefault="0054282A" w:rsidP="00BE7B6A">
      <w:pPr>
        <w:tabs>
          <w:tab w:val="left" w:pos="5220"/>
        </w:tabs>
        <w:spacing w:after="0" w:line="240" w:lineRule="auto"/>
        <w:rPr>
          <w:rFonts w:ascii="Tahoma" w:hAnsi="Tahoma" w:cs="Tahoma"/>
          <w:sz w:val="16"/>
          <w:szCs w:val="16"/>
        </w:rPr>
      </w:pPr>
    </w:p>
    <w:p w:rsidR="0054282A" w:rsidRPr="00BE7B6A" w:rsidRDefault="0054282A" w:rsidP="00BE7B6A">
      <w:pPr>
        <w:tabs>
          <w:tab w:val="left" w:pos="5220"/>
        </w:tabs>
        <w:spacing w:after="0" w:line="240" w:lineRule="auto"/>
        <w:rPr>
          <w:rFonts w:ascii="Tahoma" w:hAnsi="Tahoma" w:cs="Tahoma"/>
          <w:b/>
          <w:i/>
          <w:sz w:val="18"/>
          <w:szCs w:val="18"/>
        </w:rPr>
      </w:pPr>
      <w:r>
        <w:rPr>
          <w:rFonts w:ascii="Tahoma" w:hAnsi="Tahoma" w:cs="Tahoma"/>
          <w:i/>
        </w:rPr>
        <w:t xml:space="preserve">                                                                       </w:t>
      </w:r>
      <w:r w:rsidRPr="00BE7B6A">
        <w:rPr>
          <w:rFonts w:ascii="Tahoma" w:hAnsi="Tahoma" w:cs="Tahoma"/>
          <w:b/>
          <w:i/>
          <w:sz w:val="18"/>
          <w:szCs w:val="18"/>
          <w:u w:val="single"/>
        </w:rPr>
        <w:t>Transmis  copie  pour  information  à </w:t>
      </w:r>
      <w:r w:rsidRPr="00BE7B6A">
        <w:rPr>
          <w:rFonts w:ascii="Tahoma" w:hAnsi="Tahoma" w:cs="Tahoma"/>
          <w:b/>
          <w:i/>
          <w:sz w:val="18"/>
          <w:szCs w:val="18"/>
        </w:rPr>
        <w:t>:</w:t>
      </w:r>
    </w:p>
    <w:p w:rsidR="0054282A" w:rsidRPr="00BE7B6A" w:rsidRDefault="0054282A" w:rsidP="00BE7B6A">
      <w:pPr>
        <w:tabs>
          <w:tab w:val="left" w:pos="5220"/>
        </w:tabs>
        <w:spacing w:after="0" w:line="240" w:lineRule="auto"/>
        <w:rPr>
          <w:rFonts w:ascii="Tahoma" w:hAnsi="Tahoma" w:cs="Tahoma"/>
          <w:b/>
          <w:i/>
          <w:sz w:val="18"/>
          <w:szCs w:val="18"/>
        </w:rPr>
      </w:pPr>
    </w:p>
    <w:p w:rsidR="00BE7B6A" w:rsidRPr="001805D4" w:rsidRDefault="0054282A" w:rsidP="00BE7B6A">
      <w:pPr>
        <w:tabs>
          <w:tab w:val="left" w:pos="5220"/>
        </w:tabs>
        <w:spacing w:after="0" w:line="240" w:lineRule="auto"/>
        <w:rPr>
          <w:rFonts w:ascii="Tahoma" w:hAnsi="Tahoma" w:cs="Tahoma"/>
          <w:i/>
          <w:sz w:val="18"/>
          <w:szCs w:val="18"/>
        </w:rPr>
      </w:pPr>
      <w:r w:rsidRPr="00BE7B6A">
        <w:rPr>
          <w:rFonts w:ascii="Tahoma" w:hAnsi="Tahoma" w:cs="Tahoma"/>
          <w:b/>
          <w:i/>
          <w:sz w:val="18"/>
          <w:szCs w:val="18"/>
        </w:rPr>
        <w:t xml:space="preserve">                                                          </w:t>
      </w:r>
      <w:r w:rsidR="00BE7B6A" w:rsidRPr="00BE7B6A">
        <w:rPr>
          <w:rFonts w:ascii="Tahoma" w:hAnsi="Tahoma" w:cs="Tahoma"/>
          <w:b/>
          <w:i/>
          <w:sz w:val="18"/>
          <w:szCs w:val="18"/>
        </w:rPr>
        <w:t xml:space="preserve">                     </w:t>
      </w:r>
      <w:r w:rsidR="00BE7B6A">
        <w:rPr>
          <w:rFonts w:ascii="Tahoma" w:hAnsi="Tahoma" w:cs="Tahoma"/>
          <w:b/>
          <w:i/>
          <w:sz w:val="18"/>
          <w:szCs w:val="18"/>
        </w:rPr>
        <w:t xml:space="preserve">           </w:t>
      </w:r>
      <w:r w:rsidR="00BE7B6A" w:rsidRPr="00BE7B6A">
        <w:rPr>
          <w:rFonts w:ascii="Tahoma" w:hAnsi="Tahoma" w:cs="Tahoma"/>
          <w:b/>
          <w:i/>
          <w:sz w:val="18"/>
          <w:szCs w:val="18"/>
        </w:rPr>
        <w:t xml:space="preserve">  </w:t>
      </w:r>
      <w:r w:rsidR="00BE7B6A" w:rsidRPr="001805D4">
        <w:rPr>
          <w:rFonts w:ascii="Tahoma" w:hAnsi="Tahoma" w:cs="Tahoma"/>
          <w:i/>
          <w:sz w:val="18"/>
          <w:szCs w:val="18"/>
        </w:rPr>
        <w:t xml:space="preserve">-  </w:t>
      </w:r>
      <w:r w:rsidRPr="001805D4">
        <w:rPr>
          <w:rFonts w:ascii="Tahoma" w:hAnsi="Tahoma" w:cs="Tahoma"/>
          <w:i/>
          <w:sz w:val="18"/>
          <w:szCs w:val="18"/>
        </w:rPr>
        <w:t xml:space="preserve">Madame  le  Directeur  de  Cabinet  </w:t>
      </w:r>
      <w:r w:rsidR="00BE7B6A" w:rsidRPr="001805D4">
        <w:rPr>
          <w:rFonts w:ascii="Tahoma" w:hAnsi="Tahoma" w:cs="Tahoma"/>
          <w:i/>
          <w:sz w:val="18"/>
          <w:szCs w:val="18"/>
        </w:rPr>
        <w:t xml:space="preserve"> </w:t>
      </w:r>
    </w:p>
    <w:p w:rsidR="0054282A" w:rsidRPr="001805D4" w:rsidRDefault="00BE7B6A" w:rsidP="00BE7B6A">
      <w:pPr>
        <w:tabs>
          <w:tab w:val="left" w:pos="5220"/>
        </w:tabs>
        <w:spacing w:after="0" w:line="240" w:lineRule="auto"/>
        <w:rPr>
          <w:rFonts w:ascii="Tahoma" w:hAnsi="Tahoma" w:cs="Tahoma"/>
          <w:i/>
          <w:sz w:val="18"/>
          <w:szCs w:val="18"/>
        </w:rPr>
      </w:pPr>
      <w:r w:rsidRPr="001805D4">
        <w:rPr>
          <w:rFonts w:ascii="Tahoma" w:hAnsi="Tahoma" w:cs="Tahoma"/>
          <w:i/>
          <w:sz w:val="18"/>
          <w:szCs w:val="18"/>
        </w:rPr>
        <w:t xml:space="preserve">                                                                                    </w:t>
      </w:r>
      <w:r w:rsidR="001805D4">
        <w:rPr>
          <w:rFonts w:ascii="Tahoma" w:hAnsi="Tahoma" w:cs="Tahoma"/>
          <w:i/>
          <w:sz w:val="18"/>
          <w:szCs w:val="18"/>
        </w:rPr>
        <w:t xml:space="preserve">     </w:t>
      </w:r>
      <w:r w:rsidR="0054282A" w:rsidRPr="001805D4">
        <w:rPr>
          <w:rFonts w:ascii="Tahoma" w:hAnsi="Tahoma" w:cs="Tahoma"/>
          <w:i/>
          <w:sz w:val="18"/>
          <w:szCs w:val="18"/>
        </w:rPr>
        <w:t>Adjoint  du  Chef  de  l’Etat</w:t>
      </w:r>
      <w:r w:rsidRPr="001805D4">
        <w:rPr>
          <w:rFonts w:ascii="Tahoma" w:hAnsi="Tahoma" w:cs="Tahoma"/>
          <w:i/>
          <w:sz w:val="18"/>
          <w:szCs w:val="18"/>
        </w:rPr>
        <w:t>.</w:t>
      </w:r>
    </w:p>
    <w:p w:rsidR="00BE7B6A" w:rsidRPr="001805D4" w:rsidRDefault="0054282A" w:rsidP="00BE7B6A">
      <w:pPr>
        <w:tabs>
          <w:tab w:val="left" w:pos="5220"/>
        </w:tabs>
        <w:spacing w:after="0" w:line="240" w:lineRule="auto"/>
        <w:rPr>
          <w:rFonts w:ascii="Tahoma" w:hAnsi="Tahoma" w:cs="Tahoma"/>
          <w:i/>
          <w:sz w:val="18"/>
          <w:szCs w:val="18"/>
        </w:rPr>
      </w:pPr>
      <w:r w:rsidRPr="001805D4">
        <w:rPr>
          <w:rFonts w:ascii="Tahoma" w:hAnsi="Tahoma" w:cs="Tahoma"/>
          <w:i/>
          <w:sz w:val="18"/>
          <w:szCs w:val="18"/>
        </w:rPr>
        <w:t xml:space="preserve">                                                                                 </w:t>
      </w:r>
      <w:r w:rsidR="001805D4">
        <w:rPr>
          <w:rFonts w:ascii="Tahoma" w:hAnsi="Tahoma" w:cs="Tahoma"/>
          <w:i/>
          <w:sz w:val="18"/>
          <w:szCs w:val="18"/>
        </w:rPr>
        <w:t xml:space="preserve">    </w:t>
      </w:r>
      <w:r w:rsidRPr="001805D4">
        <w:rPr>
          <w:rFonts w:ascii="Tahoma" w:hAnsi="Tahoma" w:cs="Tahoma"/>
          <w:i/>
          <w:sz w:val="18"/>
          <w:szCs w:val="18"/>
        </w:rPr>
        <w:t xml:space="preserve">-  </w:t>
      </w:r>
      <w:r w:rsidR="00BE7B6A" w:rsidRPr="001805D4">
        <w:rPr>
          <w:rFonts w:ascii="Tahoma" w:hAnsi="Tahoma" w:cs="Tahoma"/>
          <w:i/>
          <w:sz w:val="18"/>
          <w:szCs w:val="18"/>
        </w:rPr>
        <w:t xml:space="preserve"> </w:t>
      </w:r>
      <w:r w:rsidRPr="001805D4">
        <w:rPr>
          <w:rFonts w:ascii="Tahoma" w:hAnsi="Tahoma" w:cs="Tahoma"/>
          <w:i/>
          <w:sz w:val="18"/>
          <w:szCs w:val="18"/>
        </w:rPr>
        <w:t xml:space="preserve">Monsieur  le  </w:t>
      </w:r>
      <w:r w:rsidR="00BE7B6A" w:rsidRPr="001805D4">
        <w:rPr>
          <w:rFonts w:ascii="Tahoma" w:hAnsi="Tahoma" w:cs="Tahoma"/>
          <w:i/>
          <w:sz w:val="18"/>
          <w:szCs w:val="18"/>
        </w:rPr>
        <w:t xml:space="preserve">Conseiller  Principal au  </w:t>
      </w:r>
    </w:p>
    <w:p w:rsidR="00BE7B6A" w:rsidRPr="001805D4" w:rsidRDefault="00BE7B6A" w:rsidP="00BE7B6A">
      <w:pPr>
        <w:tabs>
          <w:tab w:val="left" w:pos="5220"/>
        </w:tabs>
        <w:spacing w:after="0" w:line="240" w:lineRule="auto"/>
        <w:rPr>
          <w:rFonts w:ascii="Tahoma" w:hAnsi="Tahoma" w:cs="Tahoma"/>
          <w:i/>
          <w:sz w:val="18"/>
          <w:szCs w:val="18"/>
        </w:rPr>
      </w:pPr>
      <w:r w:rsidRPr="001805D4">
        <w:rPr>
          <w:rFonts w:ascii="Tahoma" w:hAnsi="Tahoma" w:cs="Tahoma"/>
          <w:i/>
          <w:sz w:val="18"/>
          <w:szCs w:val="18"/>
        </w:rPr>
        <w:t xml:space="preserve">                                                                                    </w:t>
      </w:r>
      <w:r w:rsidR="001805D4">
        <w:rPr>
          <w:rFonts w:ascii="Tahoma" w:hAnsi="Tahoma" w:cs="Tahoma"/>
          <w:i/>
          <w:sz w:val="18"/>
          <w:szCs w:val="18"/>
        </w:rPr>
        <w:t xml:space="preserve">    </w:t>
      </w:r>
      <w:r w:rsidRPr="001805D4">
        <w:rPr>
          <w:rFonts w:ascii="Tahoma" w:hAnsi="Tahoma" w:cs="Tahoma"/>
          <w:i/>
          <w:sz w:val="18"/>
          <w:szCs w:val="18"/>
        </w:rPr>
        <w:t xml:space="preserve"> Collège Chargé des Questions Sociales </w:t>
      </w:r>
    </w:p>
    <w:p w:rsidR="0054282A" w:rsidRPr="001805D4" w:rsidRDefault="00BE7B6A" w:rsidP="00BE7B6A">
      <w:pPr>
        <w:tabs>
          <w:tab w:val="left" w:pos="5220"/>
        </w:tabs>
        <w:spacing w:after="0" w:line="240" w:lineRule="auto"/>
        <w:rPr>
          <w:rFonts w:ascii="Tahoma" w:hAnsi="Tahoma" w:cs="Tahoma"/>
          <w:i/>
          <w:sz w:val="18"/>
          <w:szCs w:val="18"/>
        </w:rPr>
      </w:pPr>
      <w:r w:rsidRPr="001805D4">
        <w:rPr>
          <w:rFonts w:ascii="Tahoma" w:hAnsi="Tahoma" w:cs="Tahoma"/>
          <w:i/>
          <w:sz w:val="18"/>
          <w:szCs w:val="18"/>
        </w:rPr>
        <w:t xml:space="preserve">                                                                                    </w:t>
      </w:r>
      <w:r w:rsidR="001805D4">
        <w:rPr>
          <w:rFonts w:ascii="Tahoma" w:hAnsi="Tahoma" w:cs="Tahoma"/>
          <w:i/>
          <w:sz w:val="18"/>
          <w:szCs w:val="18"/>
        </w:rPr>
        <w:t xml:space="preserve">      </w:t>
      </w:r>
      <w:proofErr w:type="gramStart"/>
      <w:r w:rsidRPr="001805D4">
        <w:rPr>
          <w:rFonts w:ascii="Tahoma" w:hAnsi="Tahoma" w:cs="Tahoma"/>
          <w:i/>
          <w:sz w:val="18"/>
          <w:szCs w:val="18"/>
        </w:rPr>
        <w:t>et</w:t>
      </w:r>
      <w:proofErr w:type="gramEnd"/>
      <w:r w:rsidRPr="001805D4">
        <w:rPr>
          <w:rFonts w:ascii="Tahoma" w:hAnsi="Tahoma" w:cs="Tahoma"/>
          <w:i/>
          <w:sz w:val="18"/>
          <w:szCs w:val="18"/>
        </w:rPr>
        <w:t xml:space="preserve"> Culturelles.</w:t>
      </w:r>
    </w:p>
    <w:p w:rsidR="0054282A" w:rsidRPr="00BE7B6A" w:rsidRDefault="0054282A" w:rsidP="00BE7B6A">
      <w:pPr>
        <w:tabs>
          <w:tab w:val="left" w:pos="5220"/>
        </w:tabs>
        <w:spacing w:after="0" w:line="240" w:lineRule="auto"/>
        <w:rPr>
          <w:rFonts w:ascii="Tahoma" w:hAnsi="Tahoma" w:cs="Tahoma"/>
          <w:b/>
          <w:i/>
          <w:sz w:val="16"/>
          <w:szCs w:val="16"/>
        </w:rPr>
      </w:pPr>
      <w:r w:rsidRPr="00BE7B6A">
        <w:rPr>
          <w:rFonts w:ascii="Tahoma" w:hAnsi="Tahoma" w:cs="Tahoma"/>
          <w:b/>
          <w:i/>
          <w:sz w:val="18"/>
          <w:szCs w:val="18"/>
        </w:rPr>
        <w:t xml:space="preserve">                                                                                    </w:t>
      </w:r>
    </w:p>
    <w:p w:rsidR="0054282A" w:rsidRPr="00BE7B6A" w:rsidRDefault="0054282A" w:rsidP="00BE7B6A">
      <w:pPr>
        <w:tabs>
          <w:tab w:val="left" w:pos="5220"/>
        </w:tabs>
        <w:spacing w:after="0" w:line="240" w:lineRule="auto"/>
        <w:rPr>
          <w:rFonts w:ascii="Tahoma" w:hAnsi="Tahoma" w:cs="Tahoma"/>
          <w:b/>
          <w:i/>
          <w:sz w:val="18"/>
          <w:szCs w:val="18"/>
          <w:u w:val="single"/>
        </w:rPr>
      </w:pPr>
      <w:r w:rsidRPr="00BE7B6A">
        <w:rPr>
          <w:rFonts w:ascii="Tahoma" w:hAnsi="Tahoma" w:cs="Tahoma"/>
          <w:b/>
          <w:i/>
          <w:sz w:val="18"/>
          <w:szCs w:val="18"/>
        </w:rPr>
        <w:t xml:space="preserve">                                                                                    </w:t>
      </w:r>
      <w:r w:rsidR="00BE7B6A">
        <w:rPr>
          <w:rFonts w:ascii="Tahoma" w:hAnsi="Tahoma" w:cs="Tahoma"/>
          <w:b/>
          <w:i/>
          <w:sz w:val="18"/>
          <w:szCs w:val="18"/>
        </w:rPr>
        <w:t xml:space="preserve">          </w:t>
      </w:r>
      <w:r w:rsidRPr="00BE7B6A">
        <w:rPr>
          <w:rFonts w:ascii="Tahoma" w:hAnsi="Tahoma" w:cs="Tahoma"/>
          <w:b/>
          <w:i/>
          <w:sz w:val="18"/>
          <w:szCs w:val="18"/>
        </w:rPr>
        <w:t xml:space="preserve">(Tous) à  </w:t>
      </w:r>
      <w:r w:rsidR="001805D4" w:rsidRPr="00BE7B6A">
        <w:rPr>
          <w:rFonts w:ascii="Tahoma" w:hAnsi="Tahoma" w:cs="Tahoma"/>
          <w:b/>
          <w:i/>
          <w:sz w:val="18"/>
          <w:szCs w:val="18"/>
          <w:u w:val="single"/>
        </w:rPr>
        <w:t>KINSHASA-GOMBE</w:t>
      </w:r>
    </w:p>
    <w:p w:rsidR="00BE7B6A" w:rsidRPr="00BE7B6A" w:rsidRDefault="00BE7B6A" w:rsidP="00BE7B6A">
      <w:pPr>
        <w:tabs>
          <w:tab w:val="left" w:pos="5220"/>
        </w:tabs>
        <w:spacing w:after="0" w:line="240" w:lineRule="auto"/>
        <w:rPr>
          <w:rFonts w:ascii="Tahoma" w:hAnsi="Tahoma" w:cs="Tahoma"/>
          <w:b/>
          <w:i/>
          <w:sz w:val="10"/>
          <w:szCs w:val="10"/>
          <w:u w:val="single"/>
        </w:rPr>
      </w:pPr>
    </w:p>
    <w:p w:rsidR="0054282A" w:rsidRDefault="0054282A" w:rsidP="00BE7B6A">
      <w:pPr>
        <w:tabs>
          <w:tab w:val="left" w:pos="5220"/>
        </w:tabs>
        <w:spacing w:after="0" w:line="240" w:lineRule="auto"/>
        <w:rPr>
          <w:rFonts w:cs="Tahoma"/>
          <w:sz w:val="20"/>
          <w:szCs w:val="20"/>
        </w:rPr>
      </w:pPr>
      <w:r>
        <w:rPr>
          <w:rFonts w:ascii="Tahoma" w:hAnsi="Tahoma" w:cs="Tahoma"/>
          <w:b/>
          <w:i/>
          <w:sz w:val="20"/>
          <w:szCs w:val="20"/>
        </w:rPr>
        <w:t xml:space="preserve">                                                                                 </w:t>
      </w:r>
      <w:r>
        <w:rPr>
          <w:rFonts w:ascii="Tahoma" w:hAnsi="Tahoma" w:cs="Tahoma"/>
          <w:sz w:val="20"/>
          <w:szCs w:val="20"/>
        </w:rPr>
        <w:t>-----------------------------------------------------------</w:t>
      </w:r>
    </w:p>
    <w:p w:rsidR="00BE7B6A" w:rsidRPr="001805D4" w:rsidRDefault="0054282A" w:rsidP="00BE7B6A">
      <w:pPr>
        <w:tabs>
          <w:tab w:val="left" w:pos="4860"/>
        </w:tabs>
        <w:spacing w:after="0" w:line="240" w:lineRule="auto"/>
        <w:ind w:left="4860" w:hanging="3444"/>
        <w:rPr>
          <w:rFonts w:ascii="Tahoma" w:hAnsi="Tahoma" w:cs="Tahoma"/>
          <w:b/>
          <w:i/>
          <w:sz w:val="24"/>
          <w:szCs w:val="24"/>
        </w:rPr>
      </w:pPr>
      <w:r>
        <w:rPr>
          <w:rFonts w:ascii="Tahoma" w:hAnsi="Tahoma" w:cs="Tahoma"/>
          <w:b/>
          <w:i/>
          <w:sz w:val="18"/>
          <w:szCs w:val="18"/>
        </w:rPr>
        <w:t xml:space="preserve">                                                                 </w:t>
      </w:r>
      <w:r w:rsidRPr="001805D4">
        <w:rPr>
          <w:rFonts w:ascii="Tahoma" w:hAnsi="Tahoma" w:cs="Tahoma"/>
          <w:b/>
          <w:i/>
          <w:sz w:val="24"/>
          <w:szCs w:val="24"/>
        </w:rPr>
        <w:t xml:space="preserve">A </w:t>
      </w:r>
      <w:r w:rsidR="001805D4" w:rsidRPr="001805D4">
        <w:rPr>
          <w:rFonts w:ascii="Tahoma" w:hAnsi="Tahoma" w:cs="Tahoma"/>
          <w:b/>
          <w:i/>
          <w:sz w:val="24"/>
          <w:szCs w:val="24"/>
        </w:rPr>
        <w:t xml:space="preserve"> </w:t>
      </w:r>
      <w:r w:rsidR="00E011D5" w:rsidRPr="001805D4">
        <w:rPr>
          <w:rFonts w:ascii="Tahoma" w:hAnsi="Tahoma" w:cs="Tahoma"/>
          <w:b/>
          <w:i/>
          <w:sz w:val="24"/>
          <w:szCs w:val="24"/>
        </w:rPr>
        <w:t xml:space="preserve">Monsieur le Coordonateur </w:t>
      </w:r>
    </w:p>
    <w:p w:rsidR="00BE7B6A" w:rsidRPr="001805D4" w:rsidRDefault="00BE7B6A" w:rsidP="00BE7B6A">
      <w:pPr>
        <w:tabs>
          <w:tab w:val="left" w:pos="4860"/>
        </w:tabs>
        <w:spacing w:after="0" w:line="240" w:lineRule="auto"/>
        <w:ind w:left="4860" w:hanging="3444"/>
        <w:rPr>
          <w:rFonts w:ascii="Tahoma" w:hAnsi="Tahoma" w:cs="Tahoma"/>
          <w:b/>
          <w:i/>
          <w:sz w:val="24"/>
          <w:szCs w:val="24"/>
        </w:rPr>
      </w:pPr>
      <w:r w:rsidRPr="001805D4">
        <w:rPr>
          <w:rFonts w:ascii="Tahoma" w:hAnsi="Tahoma" w:cs="Tahoma"/>
          <w:b/>
          <w:i/>
          <w:sz w:val="24"/>
          <w:szCs w:val="24"/>
        </w:rPr>
        <w:t xml:space="preserve">                         </w:t>
      </w:r>
      <w:r w:rsidR="001805D4">
        <w:rPr>
          <w:rFonts w:ascii="Tahoma" w:hAnsi="Tahoma" w:cs="Tahoma"/>
          <w:b/>
          <w:i/>
          <w:sz w:val="24"/>
          <w:szCs w:val="24"/>
        </w:rPr>
        <w:t xml:space="preserve">                            </w:t>
      </w:r>
      <w:proofErr w:type="gramStart"/>
      <w:r w:rsidR="00E011D5" w:rsidRPr="001805D4">
        <w:rPr>
          <w:rFonts w:ascii="Tahoma" w:hAnsi="Tahoma" w:cs="Tahoma"/>
          <w:b/>
          <w:i/>
          <w:sz w:val="24"/>
          <w:szCs w:val="24"/>
        </w:rPr>
        <w:t>des</w:t>
      </w:r>
      <w:proofErr w:type="gramEnd"/>
      <w:r w:rsidR="00E011D5" w:rsidRPr="001805D4">
        <w:rPr>
          <w:rFonts w:ascii="Tahoma" w:hAnsi="Tahoma" w:cs="Tahoma"/>
          <w:b/>
          <w:i/>
          <w:sz w:val="24"/>
          <w:szCs w:val="24"/>
        </w:rPr>
        <w:t xml:space="preserve"> </w:t>
      </w:r>
      <w:r w:rsidRPr="001805D4">
        <w:rPr>
          <w:rFonts w:ascii="Tahoma" w:hAnsi="Tahoma" w:cs="Tahoma"/>
          <w:b/>
          <w:i/>
          <w:sz w:val="24"/>
          <w:szCs w:val="24"/>
        </w:rPr>
        <w:t xml:space="preserve"> </w:t>
      </w:r>
      <w:r w:rsidR="00E011D5" w:rsidRPr="001805D4">
        <w:rPr>
          <w:rFonts w:ascii="Tahoma" w:hAnsi="Tahoma" w:cs="Tahoma"/>
          <w:b/>
          <w:i/>
          <w:sz w:val="24"/>
          <w:szCs w:val="24"/>
        </w:rPr>
        <w:t>Etudiants</w:t>
      </w:r>
      <w:r w:rsidRPr="001805D4">
        <w:rPr>
          <w:rFonts w:ascii="Tahoma" w:hAnsi="Tahoma" w:cs="Tahoma"/>
          <w:b/>
          <w:i/>
          <w:sz w:val="24"/>
          <w:szCs w:val="24"/>
        </w:rPr>
        <w:t xml:space="preserve"> de  l’</w:t>
      </w:r>
      <w:r w:rsidR="00E011D5" w:rsidRPr="001805D4">
        <w:rPr>
          <w:rFonts w:ascii="Tahoma" w:hAnsi="Tahoma" w:cs="Tahoma"/>
          <w:b/>
          <w:i/>
          <w:sz w:val="24"/>
          <w:szCs w:val="24"/>
        </w:rPr>
        <w:t xml:space="preserve">Université </w:t>
      </w:r>
      <w:r w:rsidRPr="001805D4">
        <w:rPr>
          <w:rFonts w:ascii="Tahoma" w:hAnsi="Tahoma" w:cs="Tahoma"/>
          <w:b/>
          <w:i/>
          <w:sz w:val="24"/>
          <w:szCs w:val="24"/>
        </w:rPr>
        <w:t xml:space="preserve"> </w:t>
      </w:r>
    </w:p>
    <w:p w:rsidR="00E011D5" w:rsidRPr="001805D4" w:rsidRDefault="00BE7B6A" w:rsidP="00BE7B6A">
      <w:pPr>
        <w:tabs>
          <w:tab w:val="left" w:pos="4860"/>
        </w:tabs>
        <w:spacing w:after="0" w:line="240" w:lineRule="auto"/>
        <w:ind w:left="4860" w:hanging="3444"/>
        <w:rPr>
          <w:rFonts w:ascii="Tahoma" w:hAnsi="Tahoma" w:cs="Tahoma"/>
          <w:b/>
          <w:i/>
          <w:sz w:val="24"/>
          <w:szCs w:val="24"/>
        </w:rPr>
      </w:pPr>
      <w:r w:rsidRPr="001805D4">
        <w:rPr>
          <w:rFonts w:ascii="Tahoma" w:hAnsi="Tahoma" w:cs="Tahoma"/>
          <w:b/>
          <w:i/>
          <w:sz w:val="24"/>
          <w:szCs w:val="24"/>
        </w:rPr>
        <w:t xml:space="preserve">                         </w:t>
      </w:r>
      <w:r w:rsidR="001805D4">
        <w:rPr>
          <w:rFonts w:ascii="Tahoma" w:hAnsi="Tahoma" w:cs="Tahoma"/>
          <w:b/>
          <w:i/>
          <w:sz w:val="24"/>
          <w:szCs w:val="24"/>
        </w:rPr>
        <w:t xml:space="preserve">                            </w:t>
      </w:r>
      <w:r w:rsidR="00E011D5" w:rsidRPr="001805D4">
        <w:rPr>
          <w:rFonts w:ascii="Tahoma" w:hAnsi="Tahoma" w:cs="Tahoma"/>
          <w:b/>
          <w:i/>
          <w:sz w:val="24"/>
          <w:szCs w:val="24"/>
        </w:rPr>
        <w:t>Pédagogique Nationale</w:t>
      </w:r>
      <w:r w:rsidRPr="001805D4">
        <w:rPr>
          <w:rFonts w:ascii="Tahoma" w:hAnsi="Tahoma" w:cs="Tahoma"/>
          <w:b/>
          <w:i/>
          <w:sz w:val="24"/>
          <w:szCs w:val="24"/>
        </w:rPr>
        <w:t>.</w:t>
      </w:r>
    </w:p>
    <w:p w:rsidR="00BE7B6A" w:rsidRPr="001805D4" w:rsidRDefault="00BE7B6A" w:rsidP="00BE7B6A">
      <w:pPr>
        <w:tabs>
          <w:tab w:val="left" w:pos="4860"/>
        </w:tabs>
        <w:spacing w:after="0" w:line="240" w:lineRule="auto"/>
        <w:ind w:left="4860" w:hanging="3444"/>
        <w:rPr>
          <w:rFonts w:ascii="Tahoma" w:hAnsi="Tahoma" w:cs="Tahoma"/>
          <w:b/>
          <w:i/>
          <w:sz w:val="12"/>
          <w:szCs w:val="12"/>
        </w:rPr>
      </w:pPr>
    </w:p>
    <w:p w:rsidR="0054282A" w:rsidRPr="001805D4" w:rsidRDefault="0054282A" w:rsidP="00BE7B6A">
      <w:pPr>
        <w:tabs>
          <w:tab w:val="left" w:pos="4860"/>
        </w:tabs>
        <w:spacing w:after="0" w:line="240" w:lineRule="auto"/>
        <w:ind w:left="4860" w:hanging="3444"/>
        <w:rPr>
          <w:rFonts w:ascii="Tahoma" w:hAnsi="Tahoma" w:cs="Tahoma"/>
          <w:b/>
          <w:i/>
          <w:sz w:val="24"/>
          <w:szCs w:val="24"/>
        </w:rPr>
      </w:pPr>
      <w:r w:rsidRPr="001805D4">
        <w:rPr>
          <w:rFonts w:ascii="Tahoma" w:hAnsi="Tahoma" w:cs="Tahoma"/>
          <w:b/>
          <w:i/>
          <w:sz w:val="24"/>
          <w:szCs w:val="24"/>
        </w:rPr>
        <w:tab/>
      </w:r>
      <w:r w:rsidR="00BE7B6A" w:rsidRPr="001805D4">
        <w:rPr>
          <w:rFonts w:ascii="Tahoma" w:hAnsi="Tahoma" w:cs="Tahoma"/>
          <w:b/>
          <w:i/>
          <w:sz w:val="24"/>
          <w:szCs w:val="24"/>
        </w:rPr>
        <w:t xml:space="preserve">   </w:t>
      </w:r>
      <w:proofErr w:type="gramStart"/>
      <w:r w:rsidR="001805D4">
        <w:rPr>
          <w:rFonts w:ascii="Tahoma" w:hAnsi="Tahoma" w:cs="Tahoma"/>
          <w:b/>
          <w:i/>
          <w:sz w:val="24"/>
          <w:szCs w:val="24"/>
        </w:rPr>
        <w:t>à</w:t>
      </w:r>
      <w:proofErr w:type="gramEnd"/>
      <w:r w:rsidRPr="001805D4">
        <w:rPr>
          <w:rFonts w:ascii="Tahoma" w:hAnsi="Tahoma" w:cs="Tahoma"/>
          <w:b/>
          <w:i/>
          <w:sz w:val="24"/>
          <w:szCs w:val="24"/>
        </w:rPr>
        <w:t xml:space="preserve"> </w:t>
      </w:r>
      <w:r w:rsidR="00BE7B6A" w:rsidRPr="001805D4">
        <w:rPr>
          <w:rFonts w:ascii="Tahoma" w:hAnsi="Tahoma" w:cs="Tahoma"/>
          <w:b/>
          <w:i/>
          <w:sz w:val="24"/>
          <w:szCs w:val="24"/>
          <w:u w:val="single"/>
        </w:rPr>
        <w:t>KINSHASA / NGALIEMA</w:t>
      </w:r>
    </w:p>
    <w:p w:rsidR="0054282A" w:rsidRPr="001805D4" w:rsidRDefault="0054282A" w:rsidP="00BE7B6A">
      <w:pPr>
        <w:tabs>
          <w:tab w:val="left" w:pos="4860"/>
        </w:tabs>
        <w:spacing w:after="0" w:line="240" w:lineRule="auto"/>
        <w:ind w:left="4860" w:hanging="3444"/>
        <w:rPr>
          <w:rFonts w:ascii="Tahoma" w:hAnsi="Tahoma" w:cs="Tahoma"/>
          <w:b/>
          <w:i/>
          <w:sz w:val="10"/>
          <w:szCs w:val="10"/>
        </w:rPr>
      </w:pPr>
      <w:r w:rsidRPr="001805D4">
        <w:rPr>
          <w:rFonts w:ascii="Tahoma" w:hAnsi="Tahoma" w:cs="Tahoma"/>
          <w:b/>
          <w:i/>
          <w:sz w:val="24"/>
          <w:szCs w:val="24"/>
        </w:rPr>
        <w:tab/>
      </w:r>
    </w:p>
    <w:p w:rsidR="0054282A" w:rsidRPr="001805D4" w:rsidRDefault="0054282A" w:rsidP="00BE7B6A">
      <w:pPr>
        <w:tabs>
          <w:tab w:val="left" w:pos="4860"/>
        </w:tabs>
        <w:spacing w:after="0" w:line="240" w:lineRule="auto"/>
        <w:ind w:left="4860" w:hanging="3444"/>
        <w:rPr>
          <w:rFonts w:ascii="Tahoma" w:hAnsi="Tahoma" w:cs="Tahoma"/>
          <w:b/>
          <w:i/>
          <w:sz w:val="24"/>
          <w:szCs w:val="24"/>
        </w:rPr>
      </w:pPr>
      <w:r w:rsidRPr="001805D4">
        <w:rPr>
          <w:rFonts w:ascii="Tahoma" w:hAnsi="Tahoma" w:cs="Tahoma"/>
          <w:b/>
          <w:i/>
          <w:sz w:val="24"/>
          <w:szCs w:val="24"/>
        </w:rPr>
        <w:tab/>
      </w:r>
      <w:r w:rsidR="00BE7B6A" w:rsidRPr="001805D4">
        <w:rPr>
          <w:rFonts w:ascii="Tahoma" w:hAnsi="Tahoma" w:cs="Tahoma"/>
          <w:b/>
          <w:i/>
          <w:sz w:val="24"/>
          <w:szCs w:val="24"/>
        </w:rPr>
        <w:t xml:space="preserve">  Tél.  </w:t>
      </w:r>
      <w:r w:rsidRPr="001805D4">
        <w:rPr>
          <w:rFonts w:ascii="Tahoma" w:hAnsi="Tahoma" w:cs="Tahoma"/>
          <w:b/>
          <w:i/>
          <w:sz w:val="24"/>
          <w:szCs w:val="24"/>
        </w:rPr>
        <w:t xml:space="preserve">0998 </w:t>
      </w:r>
      <w:r w:rsidR="00E011D5" w:rsidRPr="001805D4">
        <w:rPr>
          <w:rFonts w:ascii="Tahoma" w:hAnsi="Tahoma" w:cs="Tahoma"/>
          <w:b/>
          <w:i/>
          <w:sz w:val="24"/>
          <w:szCs w:val="24"/>
        </w:rPr>
        <w:t>98 45 66</w:t>
      </w:r>
    </w:p>
    <w:p w:rsidR="0054282A" w:rsidRPr="001805D4" w:rsidRDefault="0054282A" w:rsidP="00BE7B6A">
      <w:pPr>
        <w:tabs>
          <w:tab w:val="left" w:pos="4860"/>
        </w:tabs>
        <w:spacing w:after="0" w:line="240" w:lineRule="auto"/>
        <w:ind w:left="4860" w:hanging="3444"/>
        <w:rPr>
          <w:rFonts w:ascii="Tahoma" w:hAnsi="Tahoma" w:cs="Tahoma"/>
          <w:b/>
          <w:i/>
          <w:sz w:val="24"/>
          <w:szCs w:val="24"/>
          <w:u w:val="single"/>
        </w:rPr>
      </w:pPr>
      <w:r w:rsidRPr="001805D4">
        <w:rPr>
          <w:rFonts w:ascii="Tahoma" w:hAnsi="Tahoma" w:cs="Tahoma"/>
          <w:b/>
          <w:i/>
          <w:sz w:val="24"/>
          <w:szCs w:val="24"/>
        </w:rPr>
        <w:tab/>
      </w:r>
      <w:r w:rsidR="00BE7B6A" w:rsidRPr="001805D4">
        <w:rPr>
          <w:rFonts w:ascii="Tahoma" w:hAnsi="Tahoma" w:cs="Tahoma"/>
          <w:b/>
          <w:i/>
          <w:sz w:val="24"/>
          <w:szCs w:val="24"/>
        </w:rPr>
        <w:t xml:space="preserve">          </w:t>
      </w:r>
      <w:r w:rsidR="00E011D5" w:rsidRPr="001805D4">
        <w:rPr>
          <w:rFonts w:ascii="Tahoma" w:hAnsi="Tahoma" w:cs="Tahoma"/>
          <w:b/>
          <w:i/>
          <w:sz w:val="24"/>
          <w:szCs w:val="24"/>
        </w:rPr>
        <w:t xml:space="preserve">089 79 </w:t>
      </w:r>
      <w:r w:rsidR="00BA08F3" w:rsidRPr="001805D4">
        <w:rPr>
          <w:rFonts w:ascii="Tahoma" w:hAnsi="Tahoma" w:cs="Tahoma"/>
          <w:b/>
          <w:i/>
          <w:sz w:val="24"/>
          <w:szCs w:val="24"/>
        </w:rPr>
        <w:t>38 265</w:t>
      </w:r>
    </w:p>
    <w:p w:rsidR="0054282A" w:rsidRPr="001805D4" w:rsidRDefault="0054282A" w:rsidP="00BE7B6A">
      <w:pPr>
        <w:spacing w:after="0" w:line="240" w:lineRule="auto"/>
        <w:jc w:val="both"/>
        <w:rPr>
          <w:rFonts w:cs="Tahoma"/>
          <w:b/>
          <w:i/>
          <w:sz w:val="24"/>
          <w:szCs w:val="24"/>
        </w:rPr>
      </w:pPr>
      <w:r w:rsidRPr="001805D4">
        <w:rPr>
          <w:rFonts w:cs="Tahoma"/>
          <w:b/>
          <w:i/>
          <w:sz w:val="24"/>
          <w:szCs w:val="24"/>
        </w:rPr>
        <w:tab/>
      </w:r>
      <w:r w:rsidRPr="001805D4">
        <w:rPr>
          <w:rFonts w:cs="Tahoma"/>
          <w:b/>
          <w:i/>
          <w:sz w:val="24"/>
          <w:szCs w:val="24"/>
        </w:rPr>
        <w:tab/>
      </w:r>
      <w:r w:rsidRPr="001805D4">
        <w:rPr>
          <w:rFonts w:cs="Tahoma"/>
          <w:b/>
          <w:i/>
          <w:sz w:val="24"/>
          <w:szCs w:val="24"/>
        </w:rPr>
        <w:tab/>
      </w:r>
      <w:r w:rsidRPr="001805D4">
        <w:rPr>
          <w:rFonts w:cs="Tahoma"/>
          <w:b/>
          <w:i/>
          <w:sz w:val="24"/>
          <w:szCs w:val="24"/>
        </w:rPr>
        <w:tab/>
      </w:r>
      <w:r w:rsidRPr="001805D4">
        <w:rPr>
          <w:rFonts w:cs="Tahoma"/>
          <w:b/>
          <w:i/>
          <w:sz w:val="24"/>
          <w:szCs w:val="24"/>
        </w:rPr>
        <w:tab/>
      </w:r>
    </w:p>
    <w:p w:rsidR="0054282A" w:rsidRPr="001805D4" w:rsidRDefault="0054282A" w:rsidP="00BE7B6A">
      <w:pPr>
        <w:spacing w:after="0" w:line="240" w:lineRule="auto"/>
        <w:jc w:val="both"/>
        <w:rPr>
          <w:rFonts w:cs="Tahoma"/>
          <w:b/>
          <w:i/>
          <w:sz w:val="24"/>
          <w:szCs w:val="24"/>
        </w:rPr>
      </w:pPr>
    </w:p>
    <w:p w:rsidR="00654B4D" w:rsidRPr="001805D4" w:rsidRDefault="00654B4D" w:rsidP="00BE7B6A">
      <w:pPr>
        <w:spacing w:after="0" w:line="240" w:lineRule="auto"/>
        <w:jc w:val="both"/>
        <w:rPr>
          <w:rFonts w:cs="Tahoma"/>
          <w:b/>
          <w:i/>
          <w:sz w:val="24"/>
          <w:szCs w:val="24"/>
        </w:rPr>
      </w:pPr>
    </w:p>
    <w:p w:rsidR="00654B4D" w:rsidRPr="001805D4" w:rsidRDefault="0054282A" w:rsidP="00BE7B6A">
      <w:pPr>
        <w:spacing w:after="0" w:line="240" w:lineRule="auto"/>
        <w:jc w:val="both"/>
        <w:rPr>
          <w:rFonts w:ascii="Tahoma" w:hAnsi="Tahoma" w:cs="Tahoma"/>
          <w:b/>
          <w:i/>
          <w:sz w:val="24"/>
          <w:szCs w:val="24"/>
        </w:rPr>
      </w:pPr>
      <w:r w:rsidRPr="001805D4">
        <w:rPr>
          <w:rFonts w:ascii="Tahoma" w:hAnsi="Tahoma" w:cs="Tahoma"/>
          <w:b/>
          <w:i/>
          <w:sz w:val="24"/>
          <w:szCs w:val="24"/>
        </w:rPr>
        <w:t xml:space="preserve">Concerne : Demande </w:t>
      </w:r>
      <w:r w:rsidR="00BA08F3" w:rsidRPr="001805D4">
        <w:rPr>
          <w:rFonts w:ascii="Tahoma" w:hAnsi="Tahoma" w:cs="Tahoma"/>
          <w:b/>
          <w:i/>
          <w:sz w:val="24"/>
          <w:szCs w:val="24"/>
        </w:rPr>
        <w:t>de parrainage du tournoi inter-facultaire</w:t>
      </w:r>
      <w:r w:rsidR="00654B4D" w:rsidRPr="001805D4">
        <w:rPr>
          <w:rFonts w:ascii="Tahoma" w:hAnsi="Tahoma" w:cs="Tahoma"/>
          <w:b/>
          <w:i/>
          <w:sz w:val="24"/>
          <w:szCs w:val="24"/>
        </w:rPr>
        <w:t xml:space="preserve"> </w:t>
      </w:r>
    </w:p>
    <w:p w:rsidR="00BA08F3" w:rsidRPr="001805D4" w:rsidRDefault="001805D4" w:rsidP="00BE7B6A">
      <w:pPr>
        <w:spacing w:after="0" w:line="240" w:lineRule="auto"/>
        <w:ind w:left="708" w:firstLine="708"/>
        <w:jc w:val="both"/>
        <w:rPr>
          <w:rFonts w:ascii="Tahoma" w:hAnsi="Tahoma" w:cs="Tahoma"/>
          <w:b/>
          <w:i/>
          <w:sz w:val="24"/>
          <w:szCs w:val="24"/>
        </w:rPr>
      </w:pPr>
      <w:proofErr w:type="gramStart"/>
      <w:r>
        <w:rPr>
          <w:rFonts w:ascii="Tahoma" w:hAnsi="Tahoma" w:cs="Tahoma"/>
          <w:b/>
          <w:i/>
          <w:sz w:val="24"/>
          <w:szCs w:val="24"/>
        </w:rPr>
        <w:t>à</w:t>
      </w:r>
      <w:proofErr w:type="gramEnd"/>
      <w:r w:rsidR="00BA08F3" w:rsidRPr="001805D4">
        <w:rPr>
          <w:rFonts w:ascii="Tahoma" w:hAnsi="Tahoma" w:cs="Tahoma"/>
          <w:b/>
          <w:i/>
          <w:sz w:val="24"/>
          <w:szCs w:val="24"/>
        </w:rPr>
        <w:t xml:space="preserve"> l’UPN</w:t>
      </w:r>
      <w:r>
        <w:rPr>
          <w:rFonts w:ascii="Tahoma" w:hAnsi="Tahoma" w:cs="Tahoma"/>
          <w:b/>
          <w:i/>
          <w:sz w:val="24"/>
          <w:szCs w:val="24"/>
        </w:rPr>
        <w:t>.</w:t>
      </w:r>
    </w:p>
    <w:p w:rsidR="0054282A" w:rsidRPr="001805D4" w:rsidRDefault="0054282A" w:rsidP="00BE7B6A">
      <w:pPr>
        <w:spacing w:after="0" w:line="240" w:lineRule="auto"/>
        <w:jc w:val="both"/>
        <w:rPr>
          <w:rFonts w:ascii="Tahoma" w:hAnsi="Tahoma" w:cs="Tahoma"/>
          <w:b/>
          <w:i/>
          <w:sz w:val="24"/>
          <w:szCs w:val="24"/>
          <w:u w:val="single"/>
        </w:rPr>
      </w:pPr>
      <w:r w:rsidRPr="001805D4">
        <w:rPr>
          <w:rFonts w:ascii="Tahoma" w:hAnsi="Tahoma" w:cs="Tahoma"/>
          <w:b/>
          <w:i/>
          <w:sz w:val="24"/>
          <w:szCs w:val="24"/>
        </w:rPr>
        <w:tab/>
      </w:r>
      <w:r w:rsidRPr="001805D4">
        <w:rPr>
          <w:rFonts w:ascii="Tahoma" w:hAnsi="Tahoma" w:cs="Tahoma"/>
          <w:b/>
          <w:i/>
          <w:sz w:val="24"/>
          <w:szCs w:val="24"/>
        </w:rPr>
        <w:tab/>
      </w:r>
      <w:r w:rsidRPr="001805D4">
        <w:rPr>
          <w:rFonts w:ascii="Tahoma" w:hAnsi="Tahoma" w:cs="Tahoma"/>
          <w:b/>
          <w:i/>
          <w:sz w:val="24"/>
          <w:szCs w:val="24"/>
          <w:u w:val="single"/>
        </w:rPr>
        <w:t xml:space="preserve">Accusé de réception </w:t>
      </w:r>
    </w:p>
    <w:p w:rsidR="0054282A" w:rsidRPr="001805D4" w:rsidRDefault="0054282A" w:rsidP="00BE7B6A">
      <w:pPr>
        <w:spacing w:after="0" w:line="240" w:lineRule="auto"/>
        <w:ind w:left="1416"/>
        <w:jc w:val="both"/>
        <w:rPr>
          <w:rFonts w:ascii="Tahoma" w:hAnsi="Tahoma" w:cs="Tahoma"/>
          <w:sz w:val="24"/>
          <w:szCs w:val="24"/>
        </w:rPr>
      </w:pPr>
    </w:p>
    <w:p w:rsidR="0054282A" w:rsidRPr="001805D4" w:rsidRDefault="0054282A" w:rsidP="00BE7B6A">
      <w:pPr>
        <w:spacing w:after="0" w:line="240" w:lineRule="auto"/>
        <w:jc w:val="both"/>
        <w:rPr>
          <w:rFonts w:ascii="Tahoma" w:hAnsi="Tahoma" w:cs="Tahoma"/>
          <w:i/>
          <w:sz w:val="24"/>
          <w:szCs w:val="24"/>
        </w:rPr>
      </w:pPr>
      <w:r w:rsidRPr="001805D4">
        <w:rPr>
          <w:rFonts w:ascii="Tahoma" w:hAnsi="Tahoma" w:cs="Tahoma"/>
          <w:i/>
          <w:sz w:val="24"/>
          <w:szCs w:val="24"/>
        </w:rPr>
        <w:t>Monsieur,</w:t>
      </w:r>
    </w:p>
    <w:p w:rsidR="0054282A" w:rsidRPr="001805D4" w:rsidRDefault="0054282A" w:rsidP="00BE7B6A">
      <w:pPr>
        <w:spacing w:after="0" w:line="240" w:lineRule="auto"/>
        <w:jc w:val="both"/>
        <w:rPr>
          <w:rFonts w:ascii="Tahoma" w:hAnsi="Tahoma" w:cs="Tahoma"/>
          <w:i/>
          <w:sz w:val="24"/>
          <w:szCs w:val="24"/>
        </w:rPr>
      </w:pPr>
    </w:p>
    <w:p w:rsidR="0054282A" w:rsidRPr="001805D4" w:rsidRDefault="0054282A" w:rsidP="00BE7B6A">
      <w:pPr>
        <w:spacing w:after="0" w:line="240" w:lineRule="auto"/>
        <w:jc w:val="both"/>
        <w:rPr>
          <w:rFonts w:ascii="Tahoma" w:hAnsi="Tahoma" w:cs="Tahoma"/>
          <w:i/>
          <w:sz w:val="24"/>
          <w:szCs w:val="24"/>
        </w:rPr>
      </w:pPr>
      <w:r w:rsidRPr="001805D4">
        <w:rPr>
          <w:rFonts w:ascii="Tahoma" w:hAnsi="Tahoma" w:cs="Tahoma"/>
          <w:i/>
          <w:sz w:val="24"/>
          <w:szCs w:val="24"/>
        </w:rPr>
        <w:t xml:space="preserve">J’accuse  bonne  réception  de  votre </w:t>
      </w:r>
      <w:r w:rsidR="001A273E" w:rsidRPr="001805D4">
        <w:rPr>
          <w:rFonts w:ascii="Tahoma" w:hAnsi="Tahoma" w:cs="Tahoma"/>
          <w:i/>
          <w:sz w:val="24"/>
          <w:szCs w:val="24"/>
        </w:rPr>
        <w:t>lettre référencée : 017/UPN/COORD/SM/10</w:t>
      </w:r>
      <w:r w:rsidRPr="001805D4">
        <w:rPr>
          <w:rFonts w:ascii="Tahoma" w:hAnsi="Tahoma" w:cs="Tahoma"/>
          <w:i/>
          <w:sz w:val="24"/>
          <w:szCs w:val="24"/>
        </w:rPr>
        <w:t>,  du 1</w:t>
      </w:r>
      <w:r w:rsidR="001A273E" w:rsidRPr="001805D4">
        <w:rPr>
          <w:rFonts w:ascii="Tahoma" w:hAnsi="Tahoma" w:cs="Tahoma"/>
          <w:i/>
          <w:sz w:val="24"/>
          <w:szCs w:val="24"/>
        </w:rPr>
        <w:t>6</w:t>
      </w:r>
      <w:r w:rsidRPr="001805D4">
        <w:rPr>
          <w:rFonts w:ascii="Tahoma" w:hAnsi="Tahoma" w:cs="Tahoma"/>
          <w:i/>
          <w:sz w:val="24"/>
          <w:szCs w:val="24"/>
        </w:rPr>
        <w:t xml:space="preserve"> </w:t>
      </w:r>
      <w:r w:rsidR="001A273E" w:rsidRPr="001805D4">
        <w:rPr>
          <w:rFonts w:ascii="Tahoma" w:hAnsi="Tahoma" w:cs="Tahoma"/>
          <w:i/>
          <w:sz w:val="24"/>
          <w:szCs w:val="24"/>
        </w:rPr>
        <w:t>avril</w:t>
      </w:r>
      <w:r w:rsidRPr="001805D4">
        <w:rPr>
          <w:rFonts w:ascii="Tahoma" w:hAnsi="Tahoma" w:cs="Tahoma"/>
          <w:i/>
          <w:sz w:val="24"/>
          <w:szCs w:val="24"/>
        </w:rPr>
        <w:t xml:space="preserve"> 20</w:t>
      </w:r>
      <w:r w:rsidR="001A273E" w:rsidRPr="001805D4">
        <w:rPr>
          <w:rFonts w:ascii="Tahoma" w:hAnsi="Tahoma" w:cs="Tahoma"/>
          <w:i/>
          <w:sz w:val="24"/>
          <w:szCs w:val="24"/>
        </w:rPr>
        <w:t xml:space="preserve">10, </w:t>
      </w:r>
      <w:r w:rsidR="0003396C">
        <w:rPr>
          <w:rFonts w:ascii="Tahoma" w:hAnsi="Tahoma" w:cs="Tahoma"/>
          <w:i/>
          <w:sz w:val="24"/>
          <w:szCs w:val="24"/>
        </w:rPr>
        <w:t xml:space="preserve">adressée  au  Président  de  la  République,  </w:t>
      </w:r>
      <w:r w:rsidR="001A273E" w:rsidRPr="001805D4">
        <w:rPr>
          <w:rFonts w:ascii="Tahoma" w:hAnsi="Tahoma" w:cs="Tahoma"/>
          <w:i/>
          <w:sz w:val="24"/>
          <w:szCs w:val="24"/>
        </w:rPr>
        <w:t>relative</w:t>
      </w:r>
      <w:r w:rsidRPr="001805D4">
        <w:rPr>
          <w:rFonts w:ascii="Tahoma" w:hAnsi="Tahoma" w:cs="Tahoma"/>
          <w:i/>
          <w:sz w:val="24"/>
          <w:szCs w:val="24"/>
        </w:rPr>
        <w:t xml:space="preserve"> à l’objet en marge et vous en remercie.</w:t>
      </w:r>
    </w:p>
    <w:p w:rsidR="0054282A" w:rsidRPr="001805D4" w:rsidRDefault="0054282A" w:rsidP="00BE7B6A">
      <w:pPr>
        <w:spacing w:after="0" w:line="240" w:lineRule="auto"/>
        <w:jc w:val="both"/>
        <w:rPr>
          <w:rFonts w:ascii="Tahoma" w:hAnsi="Tahoma" w:cs="Tahoma"/>
          <w:i/>
          <w:sz w:val="24"/>
          <w:szCs w:val="24"/>
        </w:rPr>
      </w:pPr>
    </w:p>
    <w:p w:rsidR="0054282A" w:rsidRPr="001805D4" w:rsidRDefault="00654B4D" w:rsidP="00BE7B6A">
      <w:pPr>
        <w:spacing w:after="0" w:line="240" w:lineRule="auto"/>
        <w:jc w:val="both"/>
        <w:rPr>
          <w:rFonts w:ascii="Tahoma" w:hAnsi="Tahoma" w:cs="Tahoma"/>
          <w:i/>
          <w:sz w:val="24"/>
          <w:szCs w:val="24"/>
        </w:rPr>
      </w:pPr>
      <w:r w:rsidRPr="001805D4">
        <w:rPr>
          <w:rFonts w:ascii="Tahoma" w:hAnsi="Tahoma" w:cs="Tahoma"/>
          <w:i/>
          <w:sz w:val="24"/>
          <w:szCs w:val="24"/>
        </w:rPr>
        <w:t xml:space="preserve">Je ne peux qu’encourager toute action allant dans le sens de la lutte contre les antivaleurs qui </w:t>
      </w:r>
      <w:proofErr w:type="spellStart"/>
      <w:r w:rsidR="00DC5104">
        <w:rPr>
          <w:rFonts w:ascii="Tahoma" w:hAnsi="Tahoma" w:cs="Tahoma"/>
          <w:i/>
          <w:sz w:val="24"/>
          <w:szCs w:val="24"/>
        </w:rPr>
        <w:t>gangrainent</w:t>
      </w:r>
      <w:proofErr w:type="spellEnd"/>
      <w:r w:rsidR="00DC5104">
        <w:rPr>
          <w:rFonts w:ascii="Tahoma" w:hAnsi="Tahoma" w:cs="Tahoma"/>
          <w:i/>
          <w:sz w:val="24"/>
          <w:szCs w:val="24"/>
        </w:rPr>
        <w:t xml:space="preserve">  la  communauté  estudiantine  et  </w:t>
      </w:r>
      <w:r w:rsidRPr="001805D4">
        <w:rPr>
          <w:rFonts w:ascii="Tahoma" w:hAnsi="Tahoma" w:cs="Tahoma"/>
          <w:i/>
          <w:sz w:val="24"/>
          <w:szCs w:val="24"/>
        </w:rPr>
        <w:t>gagnent du terrain sur les Campus de nos Universités.</w:t>
      </w:r>
    </w:p>
    <w:p w:rsidR="0054282A" w:rsidRPr="001805D4" w:rsidRDefault="0054282A" w:rsidP="00BE7B6A">
      <w:pPr>
        <w:spacing w:after="0" w:line="240" w:lineRule="auto"/>
        <w:jc w:val="both"/>
        <w:rPr>
          <w:rFonts w:ascii="Tahoma" w:hAnsi="Tahoma" w:cs="Tahoma"/>
          <w:i/>
          <w:sz w:val="24"/>
          <w:szCs w:val="24"/>
        </w:rPr>
      </w:pPr>
    </w:p>
    <w:p w:rsidR="0054282A" w:rsidRDefault="0054282A" w:rsidP="00BE7B6A">
      <w:pPr>
        <w:spacing w:after="0" w:line="240" w:lineRule="auto"/>
        <w:jc w:val="both"/>
        <w:rPr>
          <w:rFonts w:ascii="Tahoma" w:hAnsi="Tahoma" w:cs="Tahoma"/>
          <w:i/>
          <w:sz w:val="24"/>
          <w:szCs w:val="24"/>
        </w:rPr>
      </w:pPr>
      <w:r w:rsidRPr="001805D4">
        <w:rPr>
          <w:rFonts w:ascii="Tahoma" w:hAnsi="Tahoma" w:cs="Tahoma"/>
          <w:i/>
          <w:sz w:val="24"/>
          <w:szCs w:val="24"/>
        </w:rPr>
        <w:t xml:space="preserve">Veuillez  agréer,  </w:t>
      </w:r>
      <w:r w:rsidRPr="001805D4">
        <w:rPr>
          <w:rFonts w:ascii="Tahoma" w:hAnsi="Tahoma" w:cs="Tahoma"/>
          <w:b/>
          <w:i/>
          <w:sz w:val="24"/>
          <w:szCs w:val="24"/>
        </w:rPr>
        <w:t>Monsieur</w:t>
      </w:r>
      <w:r w:rsidRPr="001805D4">
        <w:rPr>
          <w:rFonts w:ascii="Tahoma" w:hAnsi="Tahoma" w:cs="Tahoma"/>
          <w:i/>
          <w:sz w:val="24"/>
          <w:szCs w:val="24"/>
        </w:rPr>
        <w:t>, l’expression  de  toute  ma  considération.</w:t>
      </w:r>
    </w:p>
    <w:p w:rsidR="001805D4" w:rsidRDefault="001805D4" w:rsidP="00BE7B6A">
      <w:pPr>
        <w:spacing w:after="0" w:line="240" w:lineRule="auto"/>
        <w:jc w:val="both"/>
        <w:rPr>
          <w:rFonts w:ascii="Tahoma" w:hAnsi="Tahoma" w:cs="Tahoma"/>
          <w:i/>
          <w:sz w:val="24"/>
          <w:szCs w:val="24"/>
        </w:rPr>
      </w:pPr>
    </w:p>
    <w:p w:rsidR="001805D4" w:rsidRDefault="001805D4" w:rsidP="00BE7B6A">
      <w:pPr>
        <w:spacing w:after="0" w:line="240" w:lineRule="auto"/>
        <w:jc w:val="both"/>
        <w:rPr>
          <w:rFonts w:ascii="Tahoma" w:hAnsi="Tahoma" w:cs="Tahoma"/>
          <w:i/>
          <w:sz w:val="24"/>
          <w:szCs w:val="24"/>
        </w:rPr>
      </w:pPr>
    </w:p>
    <w:p w:rsidR="001805D4" w:rsidRDefault="001805D4" w:rsidP="00BE7B6A">
      <w:pPr>
        <w:spacing w:after="0" w:line="240" w:lineRule="auto"/>
        <w:jc w:val="both"/>
        <w:rPr>
          <w:rFonts w:ascii="Tahoma" w:hAnsi="Tahoma" w:cs="Tahoma"/>
          <w:i/>
          <w:sz w:val="24"/>
          <w:szCs w:val="24"/>
        </w:rPr>
      </w:pPr>
    </w:p>
    <w:p w:rsidR="001805D4" w:rsidRPr="001805D4" w:rsidRDefault="001805D4" w:rsidP="00BE7B6A">
      <w:pPr>
        <w:spacing w:after="0" w:line="240" w:lineRule="auto"/>
        <w:jc w:val="both"/>
        <w:rPr>
          <w:rFonts w:ascii="Tahoma" w:hAnsi="Tahoma" w:cs="Tahoma"/>
          <w:i/>
          <w:sz w:val="24"/>
          <w:szCs w:val="24"/>
        </w:rPr>
      </w:pPr>
    </w:p>
    <w:p w:rsidR="0054282A" w:rsidRPr="001805D4" w:rsidRDefault="0054282A" w:rsidP="00BE7B6A">
      <w:pPr>
        <w:spacing w:after="0" w:line="240" w:lineRule="auto"/>
        <w:jc w:val="both"/>
        <w:rPr>
          <w:rFonts w:ascii="Tahoma" w:hAnsi="Tahoma" w:cs="Tahoma"/>
          <w:i/>
          <w:sz w:val="24"/>
          <w:szCs w:val="24"/>
        </w:rPr>
      </w:pPr>
    </w:p>
    <w:p w:rsidR="0054282A" w:rsidRPr="001805D4" w:rsidRDefault="0054282A" w:rsidP="00BE7B6A">
      <w:pPr>
        <w:spacing w:after="0" w:line="240" w:lineRule="auto"/>
        <w:jc w:val="both"/>
        <w:rPr>
          <w:i/>
          <w:sz w:val="24"/>
          <w:szCs w:val="24"/>
        </w:rPr>
      </w:pPr>
      <w:r w:rsidRPr="001805D4">
        <w:rPr>
          <w:rFonts w:ascii="Tahoma" w:hAnsi="Tahoma" w:cs="Tahoma"/>
          <w:i/>
          <w:sz w:val="24"/>
          <w:szCs w:val="24"/>
        </w:rPr>
        <w:t xml:space="preserve">           </w:t>
      </w:r>
      <w:r w:rsidRPr="001805D4">
        <w:rPr>
          <w:rFonts w:ascii="Tahoma" w:hAnsi="Tahoma" w:cs="Tahoma"/>
          <w:i/>
          <w:sz w:val="24"/>
          <w:szCs w:val="24"/>
        </w:rPr>
        <w:tab/>
      </w:r>
      <w:r w:rsidRPr="001805D4">
        <w:rPr>
          <w:rFonts w:ascii="Tahoma" w:hAnsi="Tahoma" w:cs="Tahoma"/>
          <w:i/>
          <w:sz w:val="24"/>
          <w:szCs w:val="24"/>
        </w:rPr>
        <w:tab/>
      </w:r>
      <w:r w:rsidRPr="001805D4">
        <w:rPr>
          <w:rFonts w:ascii="Tahoma" w:hAnsi="Tahoma" w:cs="Tahoma"/>
          <w:i/>
          <w:sz w:val="24"/>
          <w:szCs w:val="24"/>
        </w:rPr>
        <w:tab/>
      </w:r>
      <w:r w:rsidRPr="001805D4">
        <w:rPr>
          <w:rFonts w:ascii="Tahoma" w:hAnsi="Tahoma" w:cs="Tahoma"/>
          <w:i/>
          <w:sz w:val="24"/>
          <w:szCs w:val="24"/>
        </w:rPr>
        <w:tab/>
      </w:r>
      <w:r w:rsidRPr="001805D4">
        <w:rPr>
          <w:rFonts w:ascii="Tahoma" w:hAnsi="Tahoma" w:cs="Tahoma"/>
          <w:i/>
          <w:sz w:val="24"/>
          <w:szCs w:val="24"/>
        </w:rPr>
        <w:tab/>
      </w:r>
      <w:r w:rsidRPr="001805D4">
        <w:rPr>
          <w:rFonts w:ascii="Tahoma" w:hAnsi="Tahoma" w:cs="Tahoma"/>
          <w:i/>
          <w:sz w:val="24"/>
          <w:szCs w:val="24"/>
        </w:rPr>
        <w:tab/>
      </w:r>
      <w:r w:rsidRPr="001805D4">
        <w:rPr>
          <w:rFonts w:ascii="Tahoma" w:hAnsi="Tahoma" w:cs="Tahoma"/>
          <w:i/>
          <w:sz w:val="24"/>
          <w:szCs w:val="24"/>
        </w:rPr>
        <w:tab/>
      </w:r>
      <w:r w:rsidR="001805D4">
        <w:rPr>
          <w:rFonts w:ascii="Tahoma" w:hAnsi="Tahoma" w:cs="Tahoma"/>
          <w:i/>
          <w:sz w:val="24"/>
          <w:szCs w:val="24"/>
        </w:rPr>
        <w:t xml:space="preserve">             </w:t>
      </w:r>
      <w:r w:rsidRPr="001805D4">
        <w:rPr>
          <w:rFonts w:ascii="Tahoma" w:hAnsi="Tahoma" w:cs="Tahoma"/>
          <w:b/>
          <w:i/>
          <w:sz w:val="24"/>
          <w:szCs w:val="24"/>
        </w:rPr>
        <w:t>Gustave BEYA SIKU</w:t>
      </w:r>
    </w:p>
    <w:p w:rsidR="009D0E2B" w:rsidRPr="001805D4" w:rsidRDefault="009D0E2B" w:rsidP="00BE7B6A">
      <w:pPr>
        <w:spacing w:after="0" w:line="240" w:lineRule="auto"/>
        <w:jc w:val="both"/>
        <w:rPr>
          <w:rFonts w:ascii="Tahoma" w:hAnsi="Tahoma" w:cs="Tahoma"/>
          <w:i/>
          <w:sz w:val="24"/>
          <w:szCs w:val="24"/>
        </w:rPr>
      </w:pPr>
      <w:r w:rsidRPr="001805D4">
        <w:rPr>
          <w:rFonts w:ascii="Tahoma" w:hAnsi="Tahoma" w:cs="Tahoma"/>
          <w:i/>
          <w:sz w:val="24"/>
          <w:szCs w:val="24"/>
        </w:rPr>
        <w:t xml:space="preserve">  </w:t>
      </w:r>
    </w:p>
    <w:p w:rsidR="007B42E8" w:rsidRPr="001805D4" w:rsidRDefault="007B42E8" w:rsidP="00BE7B6A">
      <w:pPr>
        <w:spacing w:after="0" w:line="240" w:lineRule="auto"/>
        <w:jc w:val="both"/>
        <w:rPr>
          <w:rFonts w:ascii="Tahoma" w:hAnsi="Tahoma" w:cs="Tahoma"/>
          <w:sz w:val="24"/>
          <w:szCs w:val="24"/>
        </w:rPr>
      </w:pPr>
    </w:p>
    <w:sectPr w:rsidR="007B42E8" w:rsidRPr="001805D4" w:rsidSect="00BE7B6A">
      <w:pgSz w:w="11906" w:h="16838"/>
      <w:pgMar w:top="1417"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E2EB6"/>
    <w:multiLevelType w:val="hybridMultilevel"/>
    <w:tmpl w:val="1F66043C"/>
    <w:lvl w:ilvl="0" w:tplc="040C0001">
      <w:start w:val="1"/>
      <w:numFmt w:val="bullet"/>
      <w:lvlText w:val=""/>
      <w:lvlJc w:val="left"/>
      <w:pPr>
        <w:tabs>
          <w:tab w:val="num" w:pos="1980"/>
        </w:tabs>
        <w:ind w:left="1980" w:hanging="360"/>
      </w:pPr>
      <w:rPr>
        <w:rFonts w:ascii="Symbol" w:hAnsi="Symbol" w:hint="default"/>
      </w:rPr>
    </w:lvl>
    <w:lvl w:ilvl="1" w:tplc="7EDAD018">
      <w:numFmt w:val="bullet"/>
      <w:lvlText w:val="-"/>
      <w:lvlJc w:val="left"/>
      <w:pPr>
        <w:tabs>
          <w:tab w:val="num" w:pos="2700"/>
        </w:tabs>
        <w:ind w:left="2700" w:hanging="360"/>
      </w:pPr>
      <w:rPr>
        <w:rFonts w:ascii="Tahoma" w:eastAsia="Times New Roman" w:hAnsi="Tahoma" w:cs="Tahoma" w:hint="default"/>
        <w:sz w:val="26"/>
        <w:szCs w:val="26"/>
      </w:rPr>
    </w:lvl>
    <w:lvl w:ilvl="2" w:tplc="040C0005">
      <w:start w:val="1"/>
      <w:numFmt w:val="bullet"/>
      <w:lvlText w:val=""/>
      <w:lvlJc w:val="left"/>
      <w:pPr>
        <w:tabs>
          <w:tab w:val="num" w:pos="3420"/>
        </w:tabs>
        <w:ind w:left="3420" w:hanging="360"/>
      </w:pPr>
      <w:rPr>
        <w:rFonts w:ascii="Wingdings" w:hAnsi="Wingdings" w:hint="default"/>
      </w:rPr>
    </w:lvl>
    <w:lvl w:ilvl="3" w:tplc="040C0001">
      <w:start w:val="1"/>
      <w:numFmt w:val="bullet"/>
      <w:lvlText w:val=""/>
      <w:lvlJc w:val="left"/>
      <w:pPr>
        <w:tabs>
          <w:tab w:val="num" w:pos="4140"/>
        </w:tabs>
        <w:ind w:left="4140" w:hanging="360"/>
      </w:pPr>
      <w:rPr>
        <w:rFonts w:ascii="Symbol" w:hAnsi="Symbol" w:hint="default"/>
      </w:rPr>
    </w:lvl>
    <w:lvl w:ilvl="4" w:tplc="040C0003">
      <w:start w:val="1"/>
      <w:numFmt w:val="bullet"/>
      <w:lvlText w:val="o"/>
      <w:lvlJc w:val="left"/>
      <w:pPr>
        <w:tabs>
          <w:tab w:val="num" w:pos="4860"/>
        </w:tabs>
        <w:ind w:left="4860" w:hanging="360"/>
      </w:pPr>
      <w:rPr>
        <w:rFonts w:ascii="Courier New" w:hAnsi="Courier New" w:cs="Courier New" w:hint="default"/>
      </w:rPr>
    </w:lvl>
    <w:lvl w:ilvl="5" w:tplc="040C0005">
      <w:start w:val="1"/>
      <w:numFmt w:val="bullet"/>
      <w:lvlText w:val=""/>
      <w:lvlJc w:val="left"/>
      <w:pPr>
        <w:tabs>
          <w:tab w:val="num" w:pos="5580"/>
        </w:tabs>
        <w:ind w:left="558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A20775"/>
    <w:rsid w:val="00005DBA"/>
    <w:rsid w:val="0003396C"/>
    <w:rsid w:val="000706A6"/>
    <w:rsid w:val="000B49AE"/>
    <w:rsid w:val="000B4E5D"/>
    <w:rsid w:val="001805D4"/>
    <w:rsid w:val="001A273E"/>
    <w:rsid w:val="001D7325"/>
    <w:rsid w:val="00510FD1"/>
    <w:rsid w:val="0054282A"/>
    <w:rsid w:val="00613315"/>
    <w:rsid w:val="00654B4D"/>
    <w:rsid w:val="00695319"/>
    <w:rsid w:val="006B38B0"/>
    <w:rsid w:val="007005CA"/>
    <w:rsid w:val="007B1D90"/>
    <w:rsid w:val="007B42E8"/>
    <w:rsid w:val="007C2C3C"/>
    <w:rsid w:val="007C5DDA"/>
    <w:rsid w:val="008333AA"/>
    <w:rsid w:val="00912DFE"/>
    <w:rsid w:val="009D0E2B"/>
    <w:rsid w:val="00A0063D"/>
    <w:rsid w:val="00A20775"/>
    <w:rsid w:val="00A80CC4"/>
    <w:rsid w:val="00BA08F3"/>
    <w:rsid w:val="00BE7B6A"/>
    <w:rsid w:val="00C75242"/>
    <w:rsid w:val="00CC0D7A"/>
    <w:rsid w:val="00D82C11"/>
    <w:rsid w:val="00DC5104"/>
    <w:rsid w:val="00E011D5"/>
    <w:rsid w:val="00E5496E"/>
    <w:rsid w:val="00E6422D"/>
    <w:rsid w:val="00FE3A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282A"/>
    <w:pPr>
      <w:ind w:left="720"/>
      <w:contextualSpacing/>
    </w:pPr>
  </w:style>
  <w:style w:type="paragraph" w:styleId="En-tte">
    <w:name w:val="header"/>
    <w:basedOn w:val="Normal"/>
    <w:link w:val="En-tteCar"/>
    <w:uiPriority w:val="99"/>
    <w:unhideWhenUsed/>
    <w:rsid w:val="00BE7B6A"/>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BE7B6A"/>
    <w:rPr>
      <w:lang w:val="fr-FR" w:eastAsia="en-US"/>
    </w:rPr>
  </w:style>
  <w:style w:type="paragraph" w:styleId="Textedebulles">
    <w:name w:val="Balloon Text"/>
    <w:basedOn w:val="Normal"/>
    <w:link w:val="TextedebullesCar"/>
    <w:uiPriority w:val="99"/>
    <w:semiHidden/>
    <w:unhideWhenUsed/>
    <w:rsid w:val="008333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3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798</Words>
  <Characters>4394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7</cp:revision>
  <cp:lastPrinted>2010-06-03T15:10:00Z</cp:lastPrinted>
  <dcterms:created xsi:type="dcterms:W3CDTF">2010-06-03T13:46:00Z</dcterms:created>
  <dcterms:modified xsi:type="dcterms:W3CDTF">2010-06-04T14:09:00Z</dcterms:modified>
</cp:coreProperties>
</file>