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AA3E5" w14:textId="77777777" w:rsidR="00F4641E" w:rsidRPr="00F4641E" w:rsidRDefault="00F4641E" w:rsidP="00F4641E">
      <w:pPr>
        <w:spacing w:after="0"/>
        <w:jc w:val="center"/>
      </w:pPr>
      <w:r w:rsidRPr="00F4641E">
        <w:t>Service Request Form</w:t>
      </w:r>
    </w:p>
    <w:p w14:paraId="51DE7CEE" w14:textId="77777777" w:rsidR="00F4641E" w:rsidRPr="00F4641E" w:rsidRDefault="00F4641E" w:rsidP="00F4641E">
      <w:pPr>
        <w:spacing w:after="0"/>
      </w:pPr>
      <w:r w:rsidRPr="00F4641E">
        <w:t>Contact Information:</w:t>
      </w:r>
    </w:p>
    <w:p w14:paraId="5F6B904C" w14:textId="77777777" w:rsidR="00F4641E" w:rsidRPr="00F4641E" w:rsidRDefault="00F4641E" w:rsidP="00F4641E">
      <w:pPr>
        <w:numPr>
          <w:ilvl w:val="0"/>
          <w:numId w:val="5"/>
        </w:numPr>
        <w:spacing w:after="0"/>
      </w:pPr>
      <w:r w:rsidRPr="00F4641E">
        <w:t>Name:</w:t>
      </w:r>
    </w:p>
    <w:p w14:paraId="3C8BABA5" w14:textId="77777777" w:rsidR="00F4641E" w:rsidRPr="00F4641E" w:rsidRDefault="00F4641E" w:rsidP="00F4641E">
      <w:pPr>
        <w:numPr>
          <w:ilvl w:val="0"/>
          <w:numId w:val="5"/>
        </w:numPr>
        <w:spacing w:after="0"/>
      </w:pPr>
      <w:r w:rsidRPr="00F4641E">
        <w:t>Organization:</w:t>
      </w:r>
    </w:p>
    <w:p w14:paraId="5544B254" w14:textId="77777777" w:rsidR="00F4641E" w:rsidRPr="00F4641E" w:rsidRDefault="00F4641E" w:rsidP="00F4641E">
      <w:pPr>
        <w:numPr>
          <w:ilvl w:val="0"/>
          <w:numId w:val="5"/>
        </w:numPr>
        <w:spacing w:after="0"/>
      </w:pPr>
      <w:r w:rsidRPr="00F4641E">
        <w:t>Email:</w:t>
      </w:r>
    </w:p>
    <w:p w14:paraId="477A351B" w14:textId="77777777" w:rsidR="00F4641E" w:rsidRPr="00F4641E" w:rsidRDefault="00F4641E" w:rsidP="00F4641E">
      <w:pPr>
        <w:numPr>
          <w:ilvl w:val="0"/>
          <w:numId w:val="5"/>
        </w:numPr>
        <w:spacing w:after="0"/>
      </w:pPr>
      <w:r w:rsidRPr="00F4641E">
        <w:t>Phone:</w:t>
      </w:r>
    </w:p>
    <w:p w14:paraId="36541890" w14:textId="77777777" w:rsidR="00F4641E" w:rsidRPr="00F4641E" w:rsidRDefault="00F4641E" w:rsidP="00F4641E">
      <w:pPr>
        <w:spacing w:after="0"/>
      </w:pPr>
      <w:r w:rsidRPr="00F4641E">
        <w:t>Service Selection:</w:t>
      </w:r>
    </w:p>
    <w:p w14:paraId="533F184A" w14:textId="187FE886" w:rsidR="00F4641E" w:rsidRPr="00F4641E" w:rsidRDefault="00F4641E" w:rsidP="00F4641E">
      <w:pPr>
        <w:spacing w:after="0"/>
      </w:pPr>
      <w:r w:rsidRPr="00F4641E">
        <w:t xml:space="preserve">Please select the service you are interested in and indicate the </w:t>
      </w:r>
      <w:r>
        <w:t>Project Size Estimate</w:t>
      </w:r>
      <w:r w:rsidRPr="00F4641E">
        <w:t xml:space="preserve"> of service required.</w:t>
      </w:r>
    </w:p>
    <w:p w14:paraId="3693AFC4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Comprehensive Quality Assurance Program Development and Implementation:</w:t>
      </w:r>
    </w:p>
    <w:p w14:paraId="5ACAC6B9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Development and implementation of a tailored Quality Assurance Program (QAP) to improve finance, accounting, and disbursement operations.</w:t>
      </w:r>
    </w:p>
    <w:p w14:paraId="30367CDA" w14:textId="4A9BDD11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35608246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Basic QAP development for a single department.</w:t>
      </w:r>
    </w:p>
    <w:p w14:paraId="5272916B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Comprehensive QAP development for multiple departments.</w:t>
      </w:r>
    </w:p>
    <w:p w14:paraId="1041957C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Enterprise-wide QAP development with ongoing support and training.</w:t>
      </w:r>
    </w:p>
    <w:p w14:paraId="3F1060D5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Estimated Price:</w:t>
      </w:r>
    </w:p>
    <w:p w14:paraId="725F9A5A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$1,000 - $3,000</w:t>
      </w:r>
    </w:p>
    <w:p w14:paraId="58B159C4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$3,000 - $7,000</w:t>
      </w:r>
    </w:p>
    <w:p w14:paraId="26CDA3C6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$7,000 - $15,000+</w:t>
      </w:r>
    </w:p>
    <w:p w14:paraId="3A10A82A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Collaborative SOC 1 and 2 Deficiency Resolution and Internal Controls Enhancement:</w:t>
      </w:r>
    </w:p>
    <w:p w14:paraId="2C1026CE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Collaboration with supervisors to develop corrective action plans addressing SOC 1 and 2 deficiencies, enhancing internal controls.</w:t>
      </w:r>
    </w:p>
    <w:p w14:paraId="02AD749F" w14:textId="4438C845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535FABB0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Targeted resolution for a few identified deficiencies.</w:t>
      </w:r>
    </w:p>
    <w:p w14:paraId="184A5410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Comprehensive resolution and enhancement for multiple deficiencies.</w:t>
      </w:r>
    </w:p>
    <w:p w14:paraId="76879B1D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Enterprise-wide assessment, resolution, and continuous improvement of internal controls.</w:t>
      </w:r>
    </w:p>
    <w:p w14:paraId="4B56954E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Estimated Price:</w:t>
      </w:r>
    </w:p>
    <w:p w14:paraId="53AAAF38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$1,500 - $3,500</w:t>
      </w:r>
    </w:p>
    <w:p w14:paraId="5610E809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$3,500 - $8,000</w:t>
      </w:r>
    </w:p>
    <w:p w14:paraId="61A2824D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$8,000 - $20,000+</w:t>
      </w:r>
    </w:p>
    <w:p w14:paraId="326DA66E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Customized Internal Control and Risk Management Training:</w:t>
      </w:r>
    </w:p>
    <w:p w14:paraId="3396975D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Education programs for employees on internal control concepts and risk management to improve the quality of work.</w:t>
      </w:r>
    </w:p>
    <w:p w14:paraId="3339969D" w14:textId="1704B8F3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4353D7FB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Training for a small team or department.</w:t>
      </w:r>
    </w:p>
    <w:p w14:paraId="029194F3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Training for multiple departments.</w:t>
      </w:r>
    </w:p>
    <w:p w14:paraId="260BDCCF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Enterprise-wide training program with customized content and ongoing support.</w:t>
      </w:r>
    </w:p>
    <w:p w14:paraId="3022C353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Estimated Price:</w:t>
      </w:r>
    </w:p>
    <w:p w14:paraId="40AC14A1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$800 - $2,000</w:t>
      </w:r>
    </w:p>
    <w:p w14:paraId="24A03749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$2,000 - $5,000</w:t>
      </w:r>
    </w:p>
    <w:p w14:paraId="3175BA58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lastRenderedPageBreak/>
        <w:t>Large: $5,000 - $12,000+</w:t>
      </w:r>
    </w:p>
    <w:p w14:paraId="0C7A9F1C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Strategic Root Cause Analysis and Problem Resolution:</w:t>
      </w:r>
    </w:p>
    <w:p w14:paraId="5736A02E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Using critical thinking to identify root causes of problems and developing strategic solutions.</w:t>
      </w:r>
    </w:p>
    <w:p w14:paraId="65ABE897" w14:textId="1D8B16E6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0F06C791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Analysis and resolution for a specific, well-defined problem.</w:t>
      </w:r>
    </w:p>
    <w:p w14:paraId="1222CFEF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Analysis and resolution for multiple related problems.</w:t>
      </w:r>
    </w:p>
    <w:p w14:paraId="5C8FB786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Comprehensive root cause analysis and resolution strategy for complex organizational issues.</w:t>
      </w:r>
    </w:p>
    <w:p w14:paraId="10807642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Estimated Price:</w:t>
      </w:r>
    </w:p>
    <w:p w14:paraId="2B458F01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$1,200 - $3,200</w:t>
      </w:r>
    </w:p>
    <w:p w14:paraId="268BE8B7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$3,200 - $7,500</w:t>
      </w:r>
    </w:p>
    <w:p w14:paraId="606B75AB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$7,500 - $18,000+</w:t>
      </w:r>
    </w:p>
    <w:p w14:paraId="158DFC03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Program Management:</w:t>
      </w:r>
    </w:p>
    <w:p w14:paraId="0309BF3C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Managing programs, monitoring, and reporting progress through multiple phases of assignments and projects.</w:t>
      </w:r>
    </w:p>
    <w:p w14:paraId="27FA007E" w14:textId="4985ECBD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3CF1B53F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Project management for a short-term assignment.</w:t>
      </w:r>
    </w:p>
    <w:p w14:paraId="1FC309B4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Project management for a mid-sized project.</w:t>
      </w:r>
    </w:p>
    <w:p w14:paraId="185813BD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Full program management for large operations.</w:t>
      </w:r>
    </w:p>
    <w:p w14:paraId="05F9E8DE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Estimated Price:</w:t>
      </w:r>
    </w:p>
    <w:p w14:paraId="5F6750C2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$2,000 - $5,000</w:t>
      </w:r>
    </w:p>
    <w:p w14:paraId="19920097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$5,000 - $12,000</w:t>
      </w:r>
    </w:p>
    <w:p w14:paraId="112D59BB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$12,000 - $30,000+</w:t>
      </w:r>
    </w:p>
    <w:p w14:paraId="13D8093E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Rigorous Audit Plan Development and Execution:</w:t>
      </w:r>
    </w:p>
    <w:p w14:paraId="61E74CBD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Developing and executing audit plans using problem-solving techniques and providing real-time feedback.</w:t>
      </w:r>
    </w:p>
    <w:p w14:paraId="0177D7DD" w14:textId="433305D8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6DA0EDA8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Audit plan for a small department.</w:t>
      </w:r>
    </w:p>
    <w:p w14:paraId="51CA44F6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Audit plan for multiple departments.</w:t>
      </w:r>
    </w:p>
    <w:p w14:paraId="57C46B35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Audit plan for entire organization.</w:t>
      </w:r>
    </w:p>
    <w:p w14:paraId="2551A1ED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Estimated Price:</w:t>
      </w:r>
    </w:p>
    <w:p w14:paraId="47BDDA7D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$3,000 - $6,000</w:t>
      </w:r>
    </w:p>
    <w:p w14:paraId="5973BBA2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$6,000 - $15,000</w:t>
      </w:r>
    </w:p>
    <w:p w14:paraId="47F227F8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$15,000 - $40,000+</w:t>
      </w:r>
    </w:p>
    <w:p w14:paraId="2FF42113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Expert Technical Advisory on Federal and Grant-Funded Program Compliance:</w:t>
      </w:r>
    </w:p>
    <w:p w14:paraId="43A5906C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Applying GAAP principles and GAGAS standards to evaluate programs and provide technical advice.</w:t>
      </w:r>
    </w:p>
    <w:p w14:paraId="41A253C1" w14:textId="59E669C0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0B73E8C3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Technical advisory for a single program.</w:t>
      </w:r>
    </w:p>
    <w:p w14:paraId="78B5258D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Technical advisory for multiple programs.</w:t>
      </w:r>
    </w:p>
    <w:p w14:paraId="586E9293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Technical advisory for all grant-funded programs.</w:t>
      </w:r>
    </w:p>
    <w:p w14:paraId="24F9F116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lastRenderedPageBreak/>
        <w:t>Estimated Price:</w:t>
      </w:r>
    </w:p>
    <w:p w14:paraId="23A2B11C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$2,500 - $5,500</w:t>
      </w:r>
    </w:p>
    <w:p w14:paraId="33714A07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$5,500 - $13,000</w:t>
      </w:r>
    </w:p>
    <w:p w14:paraId="1C31B3A1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$13,000 - $35,000+</w:t>
      </w:r>
    </w:p>
    <w:p w14:paraId="39C4ED19" w14:textId="77777777" w:rsidR="00F4641E" w:rsidRPr="00F4641E" w:rsidRDefault="00F4641E" w:rsidP="00F4641E">
      <w:pPr>
        <w:numPr>
          <w:ilvl w:val="0"/>
          <w:numId w:val="6"/>
        </w:numPr>
        <w:spacing w:after="0"/>
      </w:pPr>
      <w:r w:rsidRPr="00F4641E">
        <w:t>Enhanced Accounting Procedures and Policy Engineering:</w:t>
      </w:r>
    </w:p>
    <w:p w14:paraId="52C8A81B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Description: Developing and implementing accounting procedures and policies to enhance compliance, continuity, and efficiency.</w:t>
      </w:r>
    </w:p>
    <w:p w14:paraId="76E5ED58" w14:textId="2F2CE7D2" w:rsidR="00F4641E" w:rsidRPr="00F4641E" w:rsidRDefault="00F4641E" w:rsidP="00F4641E">
      <w:pPr>
        <w:numPr>
          <w:ilvl w:val="1"/>
          <w:numId w:val="6"/>
        </w:numPr>
        <w:spacing w:after="0"/>
      </w:pPr>
      <w:r>
        <w:t>Project Size Estimate</w:t>
      </w:r>
      <w:r w:rsidRPr="00F4641E">
        <w:t>:</w:t>
      </w:r>
    </w:p>
    <w:p w14:paraId="6DCF4B7E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Improving a few key procedures.</w:t>
      </w:r>
    </w:p>
    <w:p w14:paraId="44900ACC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Overhaul of multiple procedures.</w:t>
      </w:r>
    </w:p>
    <w:p w14:paraId="64FB0ED8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Complete revision of accounting procedures.</w:t>
      </w:r>
    </w:p>
    <w:p w14:paraId="0E757367" w14:textId="77777777" w:rsidR="00F4641E" w:rsidRPr="00F4641E" w:rsidRDefault="00F4641E" w:rsidP="00F4641E">
      <w:pPr>
        <w:numPr>
          <w:ilvl w:val="1"/>
          <w:numId w:val="6"/>
        </w:numPr>
        <w:spacing w:after="0"/>
      </w:pPr>
      <w:r w:rsidRPr="00F4641E">
        <w:t>Estimated Price:</w:t>
      </w:r>
    </w:p>
    <w:p w14:paraId="4AD8DE5B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Small: $1,800 - $4,800</w:t>
      </w:r>
    </w:p>
    <w:p w14:paraId="7CD71BC7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Medium: $4,800 - $11,000</w:t>
      </w:r>
    </w:p>
    <w:p w14:paraId="63518F83" w14:textId="77777777" w:rsidR="00F4641E" w:rsidRPr="00F4641E" w:rsidRDefault="00F4641E" w:rsidP="00F4641E">
      <w:pPr>
        <w:numPr>
          <w:ilvl w:val="2"/>
          <w:numId w:val="6"/>
        </w:numPr>
        <w:spacing w:after="0"/>
      </w:pPr>
      <w:r w:rsidRPr="00F4641E">
        <w:t>Large: $11,000 - $30,000+</w:t>
      </w:r>
    </w:p>
    <w:p w14:paraId="4AFB75EC" w14:textId="77777777" w:rsidR="00F4641E" w:rsidRPr="00F4641E" w:rsidRDefault="00F4641E" w:rsidP="00F4641E">
      <w:pPr>
        <w:spacing w:after="0"/>
      </w:pPr>
      <w:r w:rsidRPr="00F4641E">
        <w:t>Additional Information:</w:t>
      </w:r>
    </w:p>
    <w:p w14:paraId="2BE7B6B4" w14:textId="77777777" w:rsidR="00F4641E" w:rsidRDefault="00F4641E" w:rsidP="00F4641E">
      <w:pPr>
        <w:spacing w:after="0"/>
        <w:ind w:left="720"/>
      </w:pPr>
      <w:r w:rsidRPr="00F4641E">
        <w:t>Please provide any additional details or specific requirements for the service:</w:t>
      </w:r>
    </w:p>
    <w:p w14:paraId="3B8EE39B" w14:textId="77777777" w:rsidR="00F4641E" w:rsidRDefault="00F4641E" w:rsidP="00F4641E">
      <w:pPr>
        <w:spacing w:after="0"/>
      </w:pPr>
    </w:p>
    <w:p w14:paraId="6D7A5EAB" w14:textId="77777777" w:rsidR="00F4641E" w:rsidRDefault="00F4641E" w:rsidP="00F4641E">
      <w:pPr>
        <w:spacing w:after="0"/>
      </w:pPr>
    </w:p>
    <w:p w14:paraId="1EF15737" w14:textId="77777777" w:rsidR="00F4641E" w:rsidRDefault="00F4641E" w:rsidP="00F4641E">
      <w:pPr>
        <w:spacing w:after="0"/>
      </w:pPr>
    </w:p>
    <w:p w14:paraId="73F81F78" w14:textId="77777777" w:rsidR="00F4641E" w:rsidRDefault="00F4641E" w:rsidP="00F4641E">
      <w:pPr>
        <w:spacing w:after="0"/>
      </w:pPr>
    </w:p>
    <w:p w14:paraId="69C9E7A7" w14:textId="77777777" w:rsidR="00F4641E" w:rsidRDefault="00F4641E" w:rsidP="00F4641E">
      <w:pPr>
        <w:spacing w:after="0"/>
      </w:pPr>
    </w:p>
    <w:p w14:paraId="13D176C0" w14:textId="77777777" w:rsidR="00F4641E" w:rsidRDefault="00F4641E" w:rsidP="00F4641E">
      <w:pPr>
        <w:spacing w:after="0"/>
      </w:pPr>
    </w:p>
    <w:p w14:paraId="5DC19F7A" w14:textId="77777777" w:rsidR="00F4641E" w:rsidRDefault="00F4641E" w:rsidP="00F4641E">
      <w:pPr>
        <w:spacing w:after="0"/>
      </w:pPr>
    </w:p>
    <w:p w14:paraId="48AE3B56" w14:textId="77777777" w:rsidR="00F4641E" w:rsidRPr="00F4641E" w:rsidRDefault="00F4641E" w:rsidP="00F4641E">
      <w:pPr>
        <w:spacing w:after="0"/>
      </w:pPr>
    </w:p>
    <w:p w14:paraId="31D5A807" w14:textId="7E42E2BE" w:rsidR="00F4641E" w:rsidRPr="00F4641E" w:rsidRDefault="00F4641E" w:rsidP="00F4641E">
      <w:pPr>
        <w:spacing w:after="0"/>
      </w:pPr>
      <w:r w:rsidRPr="00F4641E">
        <w:t>Disclaimer:</w:t>
      </w:r>
      <w:r>
        <w:t xml:space="preserve"> </w:t>
      </w:r>
      <w:r w:rsidRPr="00F4641E">
        <w:rPr>
          <w:i/>
          <w:iCs/>
        </w:rPr>
        <w:t>The estimated prices above are approximate and may vary based on the specific requirements and complexity of the service requested. A detailed quote will be provided after an initial consultation.</w:t>
      </w:r>
    </w:p>
    <w:p w14:paraId="54B480E4" w14:textId="084D84C3" w:rsidR="00B8039F" w:rsidRPr="00F4641E" w:rsidRDefault="00B8039F" w:rsidP="00F4641E">
      <w:pPr>
        <w:spacing w:after="0"/>
      </w:pPr>
    </w:p>
    <w:sectPr w:rsidR="00B8039F" w:rsidRPr="00F4641E" w:rsidSect="00F46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E65"/>
    <w:multiLevelType w:val="multilevel"/>
    <w:tmpl w:val="C89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047A"/>
    <w:multiLevelType w:val="multilevel"/>
    <w:tmpl w:val="FE16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009B9"/>
    <w:multiLevelType w:val="multilevel"/>
    <w:tmpl w:val="7B4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96C4E"/>
    <w:multiLevelType w:val="multilevel"/>
    <w:tmpl w:val="950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12847"/>
    <w:multiLevelType w:val="multilevel"/>
    <w:tmpl w:val="AB3A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35189"/>
    <w:multiLevelType w:val="multilevel"/>
    <w:tmpl w:val="8DB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2035"/>
    <w:multiLevelType w:val="multilevel"/>
    <w:tmpl w:val="6FF2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C7D0C"/>
    <w:multiLevelType w:val="multilevel"/>
    <w:tmpl w:val="F5C6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065034">
    <w:abstractNumId w:val="1"/>
  </w:num>
  <w:num w:numId="2" w16cid:durableId="1059284735">
    <w:abstractNumId w:val="7"/>
  </w:num>
  <w:num w:numId="3" w16cid:durableId="1587373824">
    <w:abstractNumId w:val="6"/>
  </w:num>
  <w:num w:numId="4" w16cid:durableId="1377465390">
    <w:abstractNumId w:val="2"/>
  </w:num>
  <w:num w:numId="5" w16cid:durableId="116530788">
    <w:abstractNumId w:val="5"/>
  </w:num>
  <w:num w:numId="6" w16cid:durableId="255869176">
    <w:abstractNumId w:val="3"/>
  </w:num>
  <w:num w:numId="7" w16cid:durableId="2091151427">
    <w:abstractNumId w:val="4"/>
  </w:num>
  <w:num w:numId="8" w16cid:durableId="201498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3F"/>
    <w:rsid w:val="000D0F4A"/>
    <w:rsid w:val="00654715"/>
    <w:rsid w:val="00745A40"/>
    <w:rsid w:val="00AF6F1A"/>
    <w:rsid w:val="00B8039F"/>
    <w:rsid w:val="00C779F1"/>
    <w:rsid w:val="00D12F3F"/>
    <w:rsid w:val="00F4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D858"/>
  <w15:chartTrackingRefBased/>
  <w15:docId w15:val="{8F1A1851-EB82-4AB2-8ABC-97ABCB09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2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Mayfield</dc:creator>
  <cp:keywords/>
  <dc:description/>
  <cp:lastModifiedBy>Richard Mayfield</cp:lastModifiedBy>
  <cp:revision>1</cp:revision>
  <dcterms:created xsi:type="dcterms:W3CDTF">2025-03-06T19:47:00Z</dcterms:created>
  <dcterms:modified xsi:type="dcterms:W3CDTF">2025-03-06T20:22:00Z</dcterms:modified>
</cp:coreProperties>
</file>