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D2F" w:rsidRPr="009D6484" w:rsidRDefault="006115A8" w:rsidP="00750D2F">
      <w:pPr>
        <w:spacing w:after="0" w:line="240" w:lineRule="auto"/>
        <w:rPr>
          <w:rFonts w:eastAsia="Times New Roman" w:cs="Times New Roman"/>
          <w:b/>
          <w:bCs/>
          <w:noProof/>
          <w:sz w:val="28"/>
          <w:szCs w:val="20"/>
          <w:lang w:eastAsia="nl-NL"/>
        </w:rPr>
      </w:pPr>
      <w:r>
        <w:rPr>
          <w:rFonts w:eastAsia="Times New Roman" w:cs="Times New Roman"/>
          <w:b/>
          <w:bCs/>
          <w:noProof/>
          <w:sz w:val="28"/>
          <w:szCs w:val="20"/>
          <w:lang w:eastAsia="nl-NL"/>
        </w:rPr>
        <w:t>Extra oefening</w:t>
      </w:r>
      <w:r w:rsidR="00A9681B">
        <w:rPr>
          <w:rFonts w:eastAsia="Times New Roman" w:cs="Times New Roman"/>
          <w:b/>
          <w:bCs/>
          <w:noProof/>
          <w:sz w:val="28"/>
          <w:szCs w:val="20"/>
          <w:lang w:eastAsia="nl-NL"/>
        </w:rPr>
        <w:t xml:space="preserve"> ER modellering</w:t>
      </w:r>
    </w:p>
    <w:p w:rsidR="00750D2F" w:rsidRDefault="00750D2F" w:rsidP="00750D2F">
      <w:pPr>
        <w:spacing w:after="0" w:line="240" w:lineRule="auto"/>
        <w:rPr>
          <w:rFonts w:ascii="Palatino Linotype" w:eastAsia="Times New Roman" w:hAnsi="Palatino Linotype" w:cs="Times New Roman"/>
          <w:b/>
          <w:bCs/>
          <w:sz w:val="24"/>
          <w:szCs w:val="20"/>
        </w:rPr>
      </w:pPr>
    </w:p>
    <w:p w:rsidR="006115A8" w:rsidRPr="009D6484" w:rsidRDefault="006115A8" w:rsidP="00750D2F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0"/>
        </w:rPr>
      </w:pPr>
    </w:p>
    <w:p w:rsidR="00750D2F" w:rsidRPr="009D6484" w:rsidRDefault="00750D2F" w:rsidP="00750D2F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9D6484">
        <w:rPr>
          <w:rFonts w:ascii="Palatino Linotype" w:eastAsia="Times New Roman" w:hAnsi="Palatino Linotype" w:cs="Times New Roman"/>
          <w:sz w:val="20"/>
          <w:szCs w:val="20"/>
        </w:rPr>
        <w:t>Beschouw het volgende ERD</w:t>
      </w:r>
      <w:r w:rsidR="006115A8">
        <w:rPr>
          <w:rFonts w:ascii="Palatino Linotype" w:eastAsia="Times New Roman" w:hAnsi="Palatino Linotype" w:cs="Times New Roman"/>
          <w:sz w:val="20"/>
          <w:szCs w:val="20"/>
        </w:rPr>
        <w:t>:</w:t>
      </w:r>
      <w:r w:rsidRPr="009D6484">
        <w:rPr>
          <w:rFonts w:ascii="Palatino Linotype" w:eastAsia="Times New Roman" w:hAnsi="Palatino Linotype" w:cs="Times New Roman"/>
          <w:sz w:val="20"/>
          <w:szCs w:val="20"/>
        </w:rPr>
        <w:t xml:space="preserve"> </w:t>
      </w:r>
    </w:p>
    <w:p w:rsidR="00750D2F" w:rsidRPr="009D6484" w:rsidRDefault="006115A8" w:rsidP="00750D2F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6115A8">
        <w:rPr>
          <w:rFonts w:ascii="Palatino Linotype" w:eastAsia="Times New Roman" w:hAnsi="Palatino Linotype" w:cs="Times New Roman"/>
          <w:sz w:val="20"/>
          <w:szCs w:val="20"/>
        </w:rPr>
        <w:drawing>
          <wp:inline distT="0" distB="0" distL="0" distR="0" wp14:anchorId="65DD8A90" wp14:editId="1D26A84F">
            <wp:extent cx="5943600" cy="347218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D2F" w:rsidRPr="009D6484" w:rsidRDefault="00750D2F" w:rsidP="00750D2F">
      <w:pPr>
        <w:spacing w:after="0" w:line="240" w:lineRule="auto"/>
        <w:ind w:left="360"/>
        <w:rPr>
          <w:rFonts w:ascii="Palatino Linotype" w:eastAsia="Times New Roman" w:hAnsi="Palatino Linotype" w:cs="Times New Roman"/>
        </w:rPr>
      </w:pPr>
    </w:p>
    <w:p w:rsidR="00750D2F" w:rsidRPr="009D6484" w:rsidRDefault="00750D2F" w:rsidP="00750D2F">
      <w:pPr>
        <w:spacing w:after="0" w:line="240" w:lineRule="auto"/>
        <w:ind w:left="360"/>
        <w:rPr>
          <w:rFonts w:ascii="Palatino Linotype" w:eastAsia="Times New Roman" w:hAnsi="Palatino Linotype" w:cs="Times New Roman"/>
        </w:rPr>
      </w:pPr>
    </w:p>
    <w:p w:rsidR="00750D2F" w:rsidRPr="009D6484" w:rsidRDefault="00750D2F" w:rsidP="00750D2F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bookmarkStart w:id="0" w:name="_GoBack"/>
      <w:bookmarkEnd w:id="0"/>
      <w:r w:rsidRPr="009D6484">
        <w:rPr>
          <w:rFonts w:ascii="Palatino Linotype" w:eastAsia="Times New Roman" w:hAnsi="Palatino Linotype" w:cs="Times New Roman"/>
          <w:sz w:val="20"/>
          <w:szCs w:val="20"/>
        </w:rPr>
        <w:t>Kan het model voorzien in de volgende informatiebehoeften:</w:t>
      </w:r>
    </w:p>
    <w:p w:rsidR="00750D2F" w:rsidRPr="009D6484" w:rsidRDefault="00750D2F" w:rsidP="00750D2F">
      <w:pPr>
        <w:numPr>
          <w:ilvl w:val="1"/>
          <w:numId w:val="3"/>
        </w:numPr>
        <w:tabs>
          <w:tab w:val="num" w:pos="1260"/>
        </w:tabs>
        <w:spacing w:after="0" w:line="240" w:lineRule="auto"/>
        <w:ind w:left="1260" w:hanging="540"/>
        <w:rPr>
          <w:rFonts w:ascii="Palatino Linotype" w:eastAsia="Times New Roman" w:hAnsi="Palatino Linotype" w:cs="Times New Roman"/>
          <w:sz w:val="20"/>
          <w:szCs w:val="20"/>
        </w:rPr>
      </w:pPr>
      <w:r w:rsidRPr="009D6484">
        <w:rPr>
          <w:rFonts w:ascii="Palatino Linotype" w:eastAsia="Times New Roman" w:hAnsi="Palatino Linotype" w:cs="Times New Roman"/>
          <w:sz w:val="20"/>
          <w:szCs w:val="20"/>
        </w:rPr>
        <w:t>In welk gebouw heeft de werknemer met nummer ‘WA123’ zijn auto geparkeerd?</w:t>
      </w:r>
    </w:p>
    <w:p w:rsidR="00750D2F" w:rsidRPr="009D6484" w:rsidRDefault="00750D2F" w:rsidP="00750D2F">
      <w:pPr>
        <w:numPr>
          <w:ilvl w:val="1"/>
          <w:numId w:val="3"/>
        </w:numPr>
        <w:tabs>
          <w:tab w:val="num" w:pos="1260"/>
        </w:tabs>
        <w:spacing w:after="0" w:line="240" w:lineRule="auto"/>
        <w:ind w:left="1260" w:hanging="540"/>
        <w:rPr>
          <w:rFonts w:ascii="Palatino Linotype" w:eastAsia="Times New Roman" w:hAnsi="Palatino Linotype" w:cs="Times New Roman"/>
          <w:sz w:val="20"/>
          <w:szCs w:val="20"/>
        </w:rPr>
      </w:pPr>
      <w:r w:rsidRPr="009D6484">
        <w:rPr>
          <w:rFonts w:ascii="Palatino Linotype" w:eastAsia="Times New Roman" w:hAnsi="Palatino Linotype" w:cs="Times New Roman"/>
          <w:sz w:val="20"/>
          <w:szCs w:val="20"/>
        </w:rPr>
        <w:t>Op welke plaats in welk gebouw is de auto met kenteken ‘KA-12-DE’ geparkeerd?</w:t>
      </w:r>
    </w:p>
    <w:p w:rsidR="00750D2F" w:rsidRPr="009D6484" w:rsidRDefault="00750D2F" w:rsidP="00750D2F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</w:p>
    <w:p w:rsidR="00750D2F" w:rsidRPr="009D6484" w:rsidRDefault="00750D2F" w:rsidP="00750D2F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9D6484">
        <w:rPr>
          <w:rFonts w:ascii="Palatino Linotype" w:eastAsia="Times New Roman" w:hAnsi="Palatino Linotype" w:cs="Times New Roman"/>
          <w:sz w:val="20"/>
          <w:szCs w:val="20"/>
        </w:rPr>
        <w:t>Zijn de volgende mogelijkheden toegestaan in het gegeven ERD?</w:t>
      </w:r>
    </w:p>
    <w:p w:rsidR="00750D2F" w:rsidRPr="009D6484" w:rsidRDefault="00750D2F" w:rsidP="00750D2F">
      <w:pPr>
        <w:numPr>
          <w:ilvl w:val="1"/>
          <w:numId w:val="4"/>
        </w:numPr>
        <w:tabs>
          <w:tab w:val="num" w:pos="1260"/>
        </w:tabs>
        <w:spacing w:after="0" w:line="240" w:lineRule="auto"/>
        <w:ind w:left="1260" w:hanging="540"/>
        <w:rPr>
          <w:rFonts w:ascii="Palatino Linotype" w:eastAsia="Times New Roman" w:hAnsi="Palatino Linotype" w:cs="Times New Roman"/>
          <w:sz w:val="20"/>
          <w:szCs w:val="20"/>
        </w:rPr>
      </w:pPr>
      <w:r w:rsidRPr="009D6484">
        <w:rPr>
          <w:rFonts w:ascii="Palatino Linotype" w:eastAsia="Times New Roman" w:hAnsi="Palatino Linotype" w:cs="Times New Roman"/>
          <w:sz w:val="20"/>
          <w:szCs w:val="20"/>
        </w:rPr>
        <w:t>Kan een werknemer meerdere auto’s parkeren in de parkeergebouwen?</w:t>
      </w:r>
    </w:p>
    <w:p w:rsidR="00750D2F" w:rsidRPr="009D6484" w:rsidRDefault="00750D2F" w:rsidP="00750D2F">
      <w:pPr>
        <w:numPr>
          <w:ilvl w:val="1"/>
          <w:numId w:val="4"/>
        </w:numPr>
        <w:tabs>
          <w:tab w:val="num" w:pos="1260"/>
        </w:tabs>
        <w:spacing w:after="0" w:line="240" w:lineRule="auto"/>
        <w:ind w:left="1260" w:hanging="540"/>
        <w:rPr>
          <w:rFonts w:ascii="Palatino Linotype" w:eastAsia="Times New Roman" w:hAnsi="Palatino Linotype" w:cs="Times New Roman"/>
          <w:sz w:val="20"/>
          <w:szCs w:val="20"/>
        </w:rPr>
      </w:pPr>
      <w:r w:rsidRPr="009D6484">
        <w:rPr>
          <w:rFonts w:ascii="Palatino Linotype" w:eastAsia="Times New Roman" w:hAnsi="Palatino Linotype" w:cs="Times New Roman"/>
          <w:sz w:val="20"/>
          <w:szCs w:val="20"/>
        </w:rPr>
        <w:t>Kan een auto in meerdere parkeergebouwen tegelijkertijd geregistreerd staan?</w:t>
      </w:r>
    </w:p>
    <w:p w:rsidR="00750D2F" w:rsidRPr="009D6484" w:rsidRDefault="00750D2F" w:rsidP="00750D2F">
      <w:p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</w:p>
    <w:p w:rsidR="00750D2F" w:rsidRPr="009D6484" w:rsidRDefault="00750D2F" w:rsidP="00750D2F">
      <w:pPr>
        <w:numPr>
          <w:ilvl w:val="0"/>
          <w:numId w:val="1"/>
        </w:numPr>
        <w:spacing w:after="0" w:line="240" w:lineRule="auto"/>
        <w:rPr>
          <w:rFonts w:ascii="Palatino Linotype" w:eastAsia="Times New Roman" w:hAnsi="Palatino Linotype" w:cs="Times New Roman"/>
          <w:sz w:val="20"/>
          <w:szCs w:val="20"/>
        </w:rPr>
      </w:pPr>
      <w:r w:rsidRPr="009D6484">
        <w:rPr>
          <w:rFonts w:ascii="Palatino Linotype" w:eastAsia="Times New Roman" w:hAnsi="Palatino Linotype" w:cs="Times New Roman"/>
          <w:sz w:val="20"/>
          <w:szCs w:val="20"/>
        </w:rPr>
        <w:t>Worden de volgende zaken afgedwongen in het model:</w:t>
      </w:r>
    </w:p>
    <w:p w:rsidR="00750D2F" w:rsidRPr="009D6484" w:rsidRDefault="00750D2F" w:rsidP="00750D2F">
      <w:pPr>
        <w:numPr>
          <w:ilvl w:val="1"/>
          <w:numId w:val="5"/>
        </w:numPr>
        <w:tabs>
          <w:tab w:val="num" w:pos="1260"/>
        </w:tabs>
        <w:spacing w:after="0" w:line="240" w:lineRule="auto"/>
        <w:ind w:left="1260" w:hanging="540"/>
        <w:rPr>
          <w:rFonts w:ascii="Palatino Linotype" w:eastAsia="Times New Roman" w:hAnsi="Palatino Linotype" w:cs="Times New Roman"/>
          <w:sz w:val="20"/>
          <w:szCs w:val="20"/>
        </w:rPr>
      </w:pPr>
      <w:r w:rsidRPr="009D6484">
        <w:rPr>
          <w:rFonts w:ascii="Palatino Linotype" w:eastAsia="Times New Roman" w:hAnsi="Palatino Linotype" w:cs="Times New Roman"/>
          <w:sz w:val="20"/>
          <w:szCs w:val="20"/>
        </w:rPr>
        <w:t>Moet elke auto altijd in hetzelfde gebouw geparkeerd worden?</w:t>
      </w:r>
    </w:p>
    <w:p w:rsidR="00750D2F" w:rsidRPr="009D6484" w:rsidRDefault="00750D2F" w:rsidP="00750D2F">
      <w:pPr>
        <w:numPr>
          <w:ilvl w:val="1"/>
          <w:numId w:val="5"/>
        </w:numPr>
        <w:tabs>
          <w:tab w:val="num" w:pos="1260"/>
        </w:tabs>
        <w:spacing w:after="0" w:line="240" w:lineRule="auto"/>
        <w:ind w:left="1260" w:hanging="540"/>
        <w:rPr>
          <w:rFonts w:ascii="Palatino Linotype" w:eastAsia="Times New Roman" w:hAnsi="Palatino Linotype" w:cs="Times New Roman"/>
          <w:sz w:val="20"/>
          <w:szCs w:val="20"/>
        </w:rPr>
      </w:pPr>
      <w:r w:rsidRPr="009D6484">
        <w:rPr>
          <w:rFonts w:ascii="Palatino Linotype" w:eastAsia="Times New Roman" w:hAnsi="Palatino Linotype" w:cs="Times New Roman"/>
          <w:sz w:val="20"/>
          <w:szCs w:val="20"/>
        </w:rPr>
        <w:t>Moet een (voor dit informatiesysteem geregistreerde) werknemer altijd een (geregistreerde) auto hebben?</w:t>
      </w:r>
    </w:p>
    <w:p w:rsidR="00343DE7" w:rsidRPr="00F82A5D" w:rsidRDefault="00343DE7" w:rsidP="00750D2F">
      <w:pPr>
        <w:rPr>
          <w:rFonts w:ascii="Palatino Linotype" w:eastAsia="Times New Roman" w:hAnsi="Palatino Linotype" w:cs="Times New Roman"/>
          <w:b/>
          <w:bCs/>
        </w:rPr>
      </w:pPr>
    </w:p>
    <w:sectPr w:rsidR="00343DE7" w:rsidRPr="00F82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5762"/>
    <w:multiLevelType w:val="hybridMultilevel"/>
    <w:tmpl w:val="2FAE6AF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01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32A44"/>
    <w:multiLevelType w:val="hybridMultilevel"/>
    <w:tmpl w:val="3BD85400"/>
    <w:lvl w:ilvl="0" w:tplc="A12EFD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A060BF"/>
    <w:multiLevelType w:val="hybridMultilevel"/>
    <w:tmpl w:val="6CF0C768"/>
    <w:lvl w:ilvl="0" w:tplc="B41E6888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D5E7561"/>
    <w:multiLevelType w:val="hybridMultilevel"/>
    <w:tmpl w:val="199234B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344E2D0">
      <w:start w:val="1"/>
      <w:numFmt w:val="decimal"/>
      <w:lvlText w:val="%2."/>
      <w:lvlJc w:val="left"/>
      <w:pPr>
        <w:tabs>
          <w:tab w:val="num" w:pos="3790"/>
        </w:tabs>
        <w:ind w:left="3790" w:hanging="345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656303"/>
    <w:multiLevelType w:val="hybridMultilevel"/>
    <w:tmpl w:val="6B54D90A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C982D68">
      <w:start w:val="1"/>
      <w:numFmt w:val="decimal"/>
      <w:lvlText w:val="%2."/>
      <w:lvlJc w:val="left"/>
      <w:pPr>
        <w:tabs>
          <w:tab w:val="num" w:pos="929"/>
        </w:tabs>
        <w:ind w:left="144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5282724"/>
    <w:multiLevelType w:val="hybridMultilevel"/>
    <w:tmpl w:val="93BAC3B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01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F7257EC"/>
    <w:multiLevelType w:val="hybridMultilevel"/>
    <w:tmpl w:val="93F48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24BF9"/>
    <w:multiLevelType w:val="hybridMultilevel"/>
    <w:tmpl w:val="245C36DE"/>
    <w:lvl w:ilvl="0" w:tplc="A12EFD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982D68">
      <w:start w:val="1"/>
      <w:numFmt w:val="decimal"/>
      <w:lvlText w:val="%2."/>
      <w:lvlJc w:val="left"/>
      <w:pPr>
        <w:tabs>
          <w:tab w:val="num" w:pos="569"/>
        </w:tabs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84053F"/>
    <w:multiLevelType w:val="hybridMultilevel"/>
    <w:tmpl w:val="EBC466D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130001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FF12515"/>
    <w:multiLevelType w:val="hybridMultilevel"/>
    <w:tmpl w:val="B0A2ED96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C982D68">
      <w:start w:val="1"/>
      <w:numFmt w:val="decimal"/>
      <w:lvlText w:val="%2."/>
      <w:lvlJc w:val="left"/>
      <w:pPr>
        <w:tabs>
          <w:tab w:val="num" w:pos="929"/>
        </w:tabs>
        <w:ind w:left="144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2F"/>
    <w:rsid w:val="0006645C"/>
    <w:rsid w:val="00125E59"/>
    <w:rsid w:val="00185691"/>
    <w:rsid w:val="002B5065"/>
    <w:rsid w:val="00343DE7"/>
    <w:rsid w:val="00574A3A"/>
    <w:rsid w:val="006115A8"/>
    <w:rsid w:val="006F64B5"/>
    <w:rsid w:val="00750D2F"/>
    <w:rsid w:val="008F51BE"/>
    <w:rsid w:val="009D6465"/>
    <w:rsid w:val="00A9681B"/>
    <w:rsid w:val="00C37840"/>
    <w:rsid w:val="00F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DCD6F2-06FB-43CE-A9C5-DC5FD4F4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50D2F"/>
    <w:rPr>
      <w:rFonts w:ascii="Arial" w:hAnsi="Arial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jgrak</dc:creator>
  <cp:keywords/>
  <dc:description/>
  <cp:lastModifiedBy>Maria Boes</cp:lastModifiedBy>
  <cp:revision>2</cp:revision>
  <dcterms:created xsi:type="dcterms:W3CDTF">2016-07-04T09:54:00Z</dcterms:created>
  <dcterms:modified xsi:type="dcterms:W3CDTF">2016-07-04T09:54:00Z</dcterms:modified>
</cp:coreProperties>
</file>