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25ED6764"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w:t>
      </w:r>
      <w:r w:rsidR="006956E9">
        <w:rPr>
          <w:rFonts w:ascii="Garamond" w:eastAsia="Garamond" w:hAnsi="Garamond" w:cs="Garamond"/>
        </w:rPr>
        <w:t>medical imaging</w:t>
      </w:r>
      <w:r w:rsidRPr="00407E12">
        <w:rPr>
          <w:rFonts w:ascii="Garamond" w:eastAsia="Garamond" w:hAnsi="Garamond" w:cs="Garamond"/>
        </w:rPr>
        <w:t xml:space="preserve">, rigorous grad school training in </w:t>
      </w:r>
      <w:r w:rsidR="007A3FF0">
        <w:rPr>
          <w:rFonts w:ascii="Garamond" w:eastAsia="Garamond" w:hAnsi="Garamond" w:cs="Garamond"/>
        </w:rPr>
        <w:t>ultrasound</w:t>
      </w:r>
      <w:r w:rsidRPr="0049715A">
        <w:rPr>
          <w:rFonts w:ascii="Garamond" w:eastAsia="Garamond" w:hAnsi="Garamond" w:cs="Garamond"/>
        </w:rPr>
        <w:t xml:space="preserve"> physics, computer science, electrical engineering, mathematics</w:t>
      </w:r>
      <w:r w:rsidR="0049715A">
        <w:rPr>
          <w:rFonts w:ascii="Garamond" w:eastAsia="Garamond" w:hAnsi="Garamond" w:cs="Garamond"/>
        </w:rPr>
        <w:t xml:space="preserve"> with 10+ </w:t>
      </w:r>
      <w:proofErr w:type="gramStart"/>
      <w:r w:rsidR="0049715A">
        <w:rPr>
          <w:rFonts w:ascii="Garamond" w:eastAsia="Garamond" w:hAnsi="Garamond" w:cs="Garamond"/>
        </w:rPr>
        <w:t>year</w:t>
      </w:r>
      <w:proofErr w:type="gramEnd"/>
      <w:r w:rsidR="0049715A">
        <w:rPr>
          <w:rFonts w:ascii="Garamond" w:eastAsia="Garamond" w:hAnsi="Garamond" w:cs="Garamond"/>
        </w:rPr>
        <w:t xml:space="preserve"> programming/statistics experience.</w:t>
      </w:r>
    </w:p>
    <w:p w14:paraId="00000003" w14:textId="77777777" w:rsidR="00D12509" w:rsidRPr="00407E12" w:rsidRDefault="00D12509">
      <w:pPr>
        <w:spacing w:after="5"/>
        <w:jc w:val="both"/>
        <w:rPr>
          <w:rFonts w:ascii="Garamond" w:eastAsia="Garamond" w:hAnsi="Garamond" w:cs="Garamond"/>
        </w:rPr>
      </w:pPr>
    </w:p>
    <w:p w14:paraId="00000004" w14:textId="53FC3604"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9715A">
        <w:rPr>
          <w:rFonts w:ascii="Garamond" w:eastAsia="Garamond" w:hAnsi="Garamond" w:cs="Garamond"/>
        </w:rPr>
        <w:t>2</w:t>
      </w:r>
      <w:r w:rsidR="0049715A" w:rsidRPr="0049715A">
        <w:rPr>
          <w:rFonts w:ascii="Garamond" w:eastAsia="Garamond" w:hAnsi="Garamond" w:cs="Garamond"/>
        </w:rPr>
        <w:t>1</w:t>
      </w:r>
      <w:r w:rsidRPr="0049715A">
        <w:rPr>
          <w:rFonts w:ascii="Garamond" w:eastAsia="Garamond" w:hAnsi="Garamond" w:cs="Garamond"/>
        </w:rPr>
        <w:t xml:space="preserve"> publications, </w:t>
      </w:r>
      <w:r w:rsidR="0049715A" w:rsidRPr="0049715A">
        <w:rPr>
          <w:rFonts w:ascii="Garamond" w:eastAsia="Garamond" w:hAnsi="Garamond" w:cs="Garamond"/>
        </w:rPr>
        <w:t>8</w:t>
      </w:r>
      <w:r w:rsidRPr="0049715A">
        <w:rPr>
          <w:rFonts w:ascii="Garamond" w:eastAsia="Garamond" w:hAnsi="Garamond" w:cs="Garamond"/>
        </w:rPr>
        <w:t xml:space="preserve"> first author, 14 in basic sciences inventing new AI and physics algorithms for characterizing </w:t>
      </w:r>
      <w:r w:rsidR="007A3FF0">
        <w:rPr>
          <w:rFonts w:ascii="Garamond" w:eastAsia="Garamond" w:hAnsi="Garamond" w:cs="Garamond"/>
        </w:rPr>
        <w:t xml:space="preserve">carotid/renal/obstetrical </w:t>
      </w:r>
      <w:r w:rsidRPr="0049715A">
        <w:rPr>
          <w:rFonts w:ascii="Garamond" w:eastAsia="Garamond" w:hAnsi="Garamond" w:cs="Garamond"/>
        </w:rPr>
        <w:t xml:space="preserve">ultrasound. 7 conference </w:t>
      </w:r>
      <w:r w:rsidR="007A3FF0">
        <w:rPr>
          <w:rFonts w:ascii="Garamond" w:eastAsia="Garamond" w:hAnsi="Garamond" w:cs="Garamond"/>
        </w:rPr>
        <w:t xml:space="preserve">top project </w:t>
      </w:r>
      <w:r w:rsidRPr="0049715A">
        <w:rPr>
          <w:rFonts w:ascii="Garamond" w:eastAsia="Garamond" w:hAnsi="Garamond" w:cs="Garamond"/>
        </w:rPr>
        <w:t>awards</w:t>
      </w:r>
      <w:r w:rsidR="0097340C" w:rsidRPr="0049715A">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0B70A2DC"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 xml:space="preserve">Founder and </w:t>
      </w:r>
      <w:r w:rsidRPr="0049715A">
        <w:rPr>
          <w:rFonts w:ascii="Garamond" w:eastAsia="Garamond" w:hAnsi="Garamond" w:cs="Garamond"/>
        </w:rPr>
        <w:t xml:space="preserve">primary instructor </w:t>
      </w:r>
      <w:r w:rsidRPr="00407E12">
        <w:rPr>
          <w:rFonts w:ascii="Garamond" w:eastAsia="Garamond" w:hAnsi="Garamond" w:cs="Garamond"/>
        </w:rPr>
        <w:t>of workshops teaching AI to medical students</w:t>
      </w:r>
      <w:r w:rsidR="0049715A">
        <w:rPr>
          <w:rFonts w:ascii="Garamond" w:eastAsia="Garamond" w:hAnsi="Garamond" w:cs="Garamond"/>
        </w:rPr>
        <w:t>/residents since 2019</w:t>
      </w:r>
      <w:r w:rsidRPr="00407E12">
        <w:rPr>
          <w:rFonts w:ascii="Garamond" w:eastAsia="Garamond" w:hAnsi="Garamond" w:cs="Garamond"/>
        </w:rPr>
        <w:t xml:space="preserve">, </w:t>
      </w:r>
      <w:r w:rsidR="0049715A">
        <w:rPr>
          <w:rFonts w:ascii="Garamond" w:eastAsia="Garamond" w:hAnsi="Garamond" w:cs="Garamond"/>
        </w:rPr>
        <w:t xml:space="preserve">sharing curricula </w:t>
      </w:r>
      <w:r w:rsidRPr="00407E12">
        <w:rPr>
          <w:rFonts w:ascii="Garamond" w:eastAsia="Garamond" w:hAnsi="Garamond" w:cs="Garamond"/>
        </w:rPr>
        <w:t xml:space="preserve">in </w:t>
      </w:r>
      <w:r w:rsidRPr="0049715A">
        <w:rPr>
          <w:rFonts w:ascii="Garamond" w:eastAsia="Garamond" w:hAnsi="Garamond" w:cs="Garamond"/>
        </w:rPr>
        <w:t>Nature Communications Medicine</w:t>
      </w:r>
      <w:r w:rsidR="007A3FF0">
        <w:rPr>
          <w:rFonts w:ascii="Garamond" w:eastAsia="Garamond" w:hAnsi="Garamond" w:cs="Garamond"/>
        </w:rPr>
        <w:t>.</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9715A">
        <w:rPr>
          <w:rFonts w:ascii="Garamond" w:eastAsia="Garamond" w:hAnsi="Garamond" w:cs="Garamond"/>
        </w:rPr>
        <w:t>12+ year leader in Scouts Canada, teaching survival camping and leadership to youth, 10+ year sailing instructor, advocate and inventor of low-cost voice assist devices for low-resource environments.</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1EEA2913"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Doctor of Medicine, Queen’s University</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73EAF553" w:rsidR="00D12509" w:rsidRPr="0049715A" w:rsidRDefault="00000000" w:rsidP="00407E12">
      <w:pPr>
        <w:spacing w:after="5"/>
        <w:ind w:left="360"/>
        <w:rPr>
          <w:rFonts w:ascii="Garamond" w:eastAsia="Garamond" w:hAnsi="Garamond" w:cs="Garamond"/>
        </w:rPr>
      </w:pPr>
      <w:r>
        <w:rPr>
          <w:rFonts w:ascii="Garamond" w:eastAsia="Garamond" w:hAnsi="Garamond" w:cs="Garamond"/>
        </w:rPr>
        <w:tab/>
      </w:r>
      <w:r w:rsidRPr="0049715A">
        <w:rPr>
          <w:rFonts w:ascii="Garamond" w:eastAsia="Garamond" w:hAnsi="Garamond" w:cs="Garamond"/>
        </w:rPr>
        <w:t xml:space="preserve">Biomedical Engineering, Artificial Intelligence and </w:t>
      </w:r>
      <w:r w:rsidR="007A3FF0">
        <w:rPr>
          <w:rFonts w:ascii="Garamond" w:eastAsia="Garamond" w:hAnsi="Garamond" w:cs="Garamond"/>
        </w:rPr>
        <w:t>Ultrasound</w:t>
      </w:r>
      <w:r w:rsidRPr="0049715A">
        <w:rPr>
          <w:rFonts w:ascii="Garamond" w:eastAsia="Garamond" w:hAnsi="Garamond" w:cs="Garamond"/>
        </w:rPr>
        <w:t xml:space="preserve"> Physics</w:t>
      </w:r>
      <w:r w:rsidRPr="0049715A">
        <w:rPr>
          <w:rFonts w:ascii="Garamond" w:eastAsia="Garamond" w:hAnsi="Garamond" w:cs="Garamond"/>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9715A">
        <w:rPr>
          <w:rFonts w:ascii="Garamond" w:eastAsia="Garamond" w:hAnsi="Garamond" w:cs="Garamond"/>
        </w:rPr>
        <w:t>Engineering Physics (</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1B" w14:textId="77777777" w:rsidR="00D12509" w:rsidRDefault="00D12509">
      <w:pPr>
        <w:spacing w:after="5"/>
        <w:rPr>
          <w:rFonts w:ascii="Garamond" w:eastAsia="Garamond" w:hAnsi="Garamond" w:cs="Garamond"/>
          <w:b/>
        </w:rPr>
      </w:pPr>
    </w:p>
    <w:p w14:paraId="4EA60C7A" w14:textId="7D1C2700" w:rsidR="0049715A" w:rsidRDefault="00000000">
      <w:pPr>
        <w:spacing w:after="5"/>
        <w:rPr>
          <w:rFonts w:ascii="Garamond" w:eastAsia="Garamond" w:hAnsi="Garamond" w:cs="Garamond"/>
          <w:b/>
        </w:rPr>
      </w:pPr>
      <w:r>
        <w:rPr>
          <w:rFonts w:ascii="Garamond" w:eastAsia="Garamond" w:hAnsi="Garamond" w:cs="Garamond"/>
          <w:b/>
        </w:rPr>
        <w:t>During Medical School:</w:t>
      </w:r>
    </w:p>
    <w:p w14:paraId="0000001D" w14:textId="72BB31AF" w:rsidR="00D12509" w:rsidRDefault="00000000">
      <w:pPr>
        <w:spacing w:after="5"/>
        <w:ind w:left="450" w:hanging="450"/>
        <w:jc w:val="both"/>
        <w:rPr>
          <w:rFonts w:ascii="Garamond" w:eastAsia="Garamond" w:hAnsi="Garamond" w:cs="Garamond"/>
          <w:u w:val="single"/>
        </w:rPr>
      </w:pPr>
      <w:r w:rsidRPr="007A3FF0">
        <w:rPr>
          <w:rFonts w:ascii="Garamond" w:eastAsia="Garamond" w:hAnsi="Garamond" w:cs="Garamond"/>
          <w:bCs/>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126DFA1E" w:rsidR="00D12509" w:rsidRDefault="00000000">
      <w:pPr>
        <w:spacing w:after="5"/>
        <w:ind w:left="450" w:hanging="450"/>
        <w:jc w:val="both"/>
        <w:rPr>
          <w:rFonts w:ascii="Garamond" w:eastAsia="Garamond" w:hAnsi="Garamond" w:cs="Garamond"/>
        </w:rPr>
      </w:pPr>
      <w:r w:rsidRPr="007A3FF0">
        <w:rPr>
          <w:rFonts w:ascii="Garamond" w:eastAsia="Garamond" w:hAnsi="Garamond" w:cs="Garamond"/>
          <w:bCs/>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43D57C10" w14:textId="7C615CE7" w:rsidR="0049715A" w:rsidRDefault="00000000" w:rsidP="007A3FF0">
      <w:pPr>
        <w:spacing w:after="5"/>
        <w:ind w:left="450" w:hanging="450"/>
        <w:jc w:val="both"/>
        <w:rPr>
          <w:rFonts w:ascii="Garamond" w:eastAsia="Garamond" w:hAnsi="Garamond" w:cs="Garamond"/>
        </w:rPr>
      </w:pPr>
      <w:r w:rsidRPr="007A3FF0">
        <w:rPr>
          <w:rFonts w:ascii="Garamond" w:eastAsia="Garamond" w:hAnsi="Garamond" w:cs="Garamond"/>
          <w:bCs/>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14851D8E" w14:textId="20B4D731" w:rsidR="0049715A" w:rsidRDefault="0049715A">
      <w:pPr>
        <w:spacing w:after="5"/>
        <w:ind w:left="450" w:hanging="450"/>
        <w:jc w:val="both"/>
        <w:rPr>
          <w:rFonts w:ascii="Garamond" w:eastAsia="Garamond" w:hAnsi="Garamond" w:cs="Garamond"/>
        </w:rPr>
      </w:pPr>
      <w:r>
        <w:rPr>
          <w:rFonts w:ascii="Garamond" w:eastAsia="Garamond" w:hAnsi="Garamond" w:cs="Garamond"/>
        </w:rPr>
        <w:t>5.</w:t>
      </w:r>
      <w:r>
        <w:rPr>
          <w:rFonts w:ascii="Garamond" w:eastAsia="Garamond" w:hAnsi="Garamond" w:cs="Garamond"/>
        </w:rPr>
        <w:tab/>
      </w:r>
      <w:r>
        <w:rPr>
          <w:rFonts w:ascii="Garamond" w:eastAsia="Garamond" w:hAnsi="Garamond" w:cs="Garamond"/>
          <w:b/>
          <w:bCs/>
        </w:rPr>
        <w:t>Hu R,</w:t>
      </w:r>
      <w:r>
        <w:rPr>
          <w:rFonts w:ascii="Garamond" w:eastAsia="Garamond" w:hAnsi="Garamond" w:cs="Garamond"/>
        </w:rPr>
        <w:t xml:space="preserve"> Rizwan A, Hu Z, Li A, Chung AD, Kwan BYM. </w:t>
      </w:r>
      <w:r w:rsidRPr="0049715A">
        <w:rPr>
          <w:rFonts w:ascii="Garamond" w:eastAsia="Garamond" w:hAnsi="Garamond" w:cs="Garamond"/>
        </w:rPr>
        <w:t>An artificial intelligence training workshop for diagnostic radiology residents</w:t>
      </w:r>
      <w:r>
        <w:rPr>
          <w:rFonts w:ascii="Garamond" w:eastAsia="Garamond" w:hAnsi="Garamond" w:cs="Garamond"/>
        </w:rPr>
        <w:t xml:space="preserve">. Radiology: Artificial Intelligence, 5(2), e220170. </w:t>
      </w:r>
      <w:hyperlink r:id="rId10" w:history="1">
        <w:r w:rsidRPr="0049715A">
          <w:rPr>
            <w:rStyle w:val="Hyperlink"/>
            <w:rFonts w:ascii="Garamond" w:eastAsia="Garamond" w:hAnsi="Garamond" w:cs="Garamond"/>
            <w:color w:val="4F81BD" w:themeColor="accent1"/>
            <w:u w:val="none"/>
          </w:rPr>
          <w:t>https://doi.org/10.1148/ryai.220170</w:t>
        </w:r>
      </w:hyperlink>
      <w:r w:rsidRPr="0049715A">
        <w:rPr>
          <w:rFonts w:ascii="Garamond" w:eastAsia="Garamond" w:hAnsi="Garamond" w:cs="Garamond"/>
          <w:color w:val="4F81BD" w:themeColor="accent1"/>
        </w:rPr>
        <w:t xml:space="preserve"> </w:t>
      </w:r>
    </w:p>
    <w:p w14:paraId="00000021" w14:textId="3E8F4CFB" w:rsidR="00D12509" w:rsidRDefault="0049715A">
      <w:pPr>
        <w:spacing w:after="5"/>
        <w:ind w:left="450" w:hanging="450"/>
        <w:jc w:val="both"/>
        <w:rPr>
          <w:rFonts w:ascii="Garamond" w:eastAsia="Garamond" w:hAnsi="Garamond" w:cs="Garamond"/>
        </w:rPr>
      </w:pPr>
      <w:r>
        <w:rPr>
          <w:rFonts w:ascii="Garamond" w:eastAsia="Garamond" w:hAnsi="Garamond" w:cs="Garamond"/>
        </w:rPr>
        <w:t xml:space="preserve">6.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Mayer C, Hutcheon J,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(2022). </w:t>
      </w:r>
      <w:proofErr w:type="gramStart"/>
      <w:r>
        <w:rPr>
          <w:rFonts w:ascii="Garamond" w:eastAsia="Garamond" w:hAnsi="Garamond" w:cs="Garamond"/>
        </w:rPr>
        <w:t>Imaging of</w:t>
      </w:r>
      <w:proofErr w:type="gramEnd"/>
      <w:r>
        <w:rPr>
          <w:rFonts w:ascii="Garamond" w:eastAsia="Garamond" w:hAnsi="Garamond" w:cs="Garamond"/>
        </w:rPr>
        <w:t xml:space="preserve"> Placental Elasticity and Viscosity, 48(12), 2486-2501. Ultrasound in Medicine and Biology. </w:t>
      </w:r>
      <w:r>
        <w:rPr>
          <w:rFonts w:ascii="Garamond" w:eastAsia="Garamond" w:hAnsi="Garamond" w:cs="Garamond"/>
        </w:rPr>
        <w:br/>
      </w:r>
      <w:hyperlink r:id="rId11">
        <w:r w:rsidRPr="00407E12">
          <w:rPr>
            <w:rFonts w:ascii="Garamond" w:eastAsia="Garamond" w:hAnsi="Garamond" w:cs="Garamond"/>
            <w:color w:val="1155CC"/>
          </w:rPr>
          <w:t>https://doi.org/10.1016/j.ultrasmedbio.2022.08.001</w:t>
        </w:r>
      </w:hyperlink>
      <w:r>
        <w:rPr>
          <w:rFonts w:ascii="Garamond" w:eastAsia="Garamond" w:hAnsi="Garamond" w:cs="Garamond"/>
        </w:rPr>
        <w:t xml:space="preserve"> </w:t>
      </w:r>
    </w:p>
    <w:p w14:paraId="00000022" w14:textId="1988C963" w:rsidR="00D12509" w:rsidRDefault="0049715A">
      <w:pPr>
        <w:spacing w:after="5"/>
        <w:ind w:left="450" w:hanging="450"/>
        <w:jc w:val="both"/>
        <w:rPr>
          <w:rFonts w:ascii="Garamond" w:eastAsia="Garamond" w:hAnsi="Garamond" w:cs="Garamond"/>
        </w:rPr>
      </w:pPr>
      <w:r>
        <w:rPr>
          <w:rFonts w:ascii="Garamond" w:eastAsia="Garamond" w:hAnsi="Garamond" w:cs="Garamond"/>
        </w:rPr>
        <w:lastRenderedPageBreak/>
        <w:t>7.</w:t>
      </w:r>
      <w:r>
        <w:rPr>
          <w:rFonts w:ascii="Garamond" w:eastAsia="Garamond" w:hAnsi="Garamond" w:cs="Garamond"/>
        </w:rPr>
        <w:tab/>
        <w:t>Hu Z</w:t>
      </w:r>
      <w:r>
        <w:rPr>
          <w:rFonts w:ascii="Garamond" w:eastAsia="Garamond" w:hAnsi="Garamond" w:cs="Garamond"/>
          <w:vertAlign w:val="superscript"/>
        </w:rPr>
        <w:t>1</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b/>
          <w:vertAlign w:val="superscript"/>
        </w:rPr>
        <w:t>1</w:t>
      </w:r>
      <w:r>
        <w:rPr>
          <w:rFonts w:ascii="Garamond" w:eastAsia="Garamond" w:hAnsi="Garamond" w:cs="Garamond"/>
        </w:rPr>
        <w:t xml:space="preserve">, </w:t>
      </w:r>
      <w:proofErr w:type="spellStart"/>
      <w:r>
        <w:rPr>
          <w:rFonts w:ascii="Garamond" w:eastAsia="Garamond" w:hAnsi="Garamond" w:cs="Garamond"/>
        </w:rPr>
        <w:t>Yau</w:t>
      </w:r>
      <w:proofErr w:type="spellEnd"/>
      <w:r>
        <w:rPr>
          <w:rFonts w:ascii="Garamond" w:eastAsia="Garamond" w:hAnsi="Garamond" w:cs="Garamond"/>
        </w:rPr>
        <w:t xml:space="preserve"> O, Teng M, Wang P, Hu G, Singla R. Tempering Expectations on the Medical Artificial Intelligence Revolution (2022). JMIR Medical Informatics, 10(8), e34304. </w:t>
      </w:r>
      <w:hyperlink r:id="rId12">
        <w:r w:rsidRPr="00407E12">
          <w:rPr>
            <w:rFonts w:ascii="Garamond" w:eastAsia="Garamond" w:hAnsi="Garamond" w:cs="Garamond"/>
            <w:color w:val="1155CC"/>
          </w:rPr>
          <w:t>https://doi.org/10.2196/34304</w:t>
        </w:r>
      </w:hyperlink>
      <w:r>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0B254C61" w:rsidR="00D12509" w:rsidRDefault="0049715A">
      <w:pPr>
        <w:spacing w:after="5"/>
        <w:ind w:left="450" w:hanging="450"/>
        <w:jc w:val="both"/>
        <w:rPr>
          <w:rFonts w:ascii="Garamond" w:eastAsia="Garamond" w:hAnsi="Garamond" w:cs="Garamond"/>
        </w:rPr>
      </w:pPr>
      <w:r>
        <w:rPr>
          <w:rFonts w:ascii="Garamond" w:eastAsia="Garamond" w:hAnsi="Garamond" w:cs="Garamond"/>
        </w:rPr>
        <w:t xml:space="preserve">8.   </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Pr>
          <w:rFonts w:ascii="Garamond" w:eastAsia="Garamond" w:hAnsi="Garamond" w:cs="Garamond"/>
        </w:rPr>
        <w:t xml:space="preserve"> with Deep Learning. </w:t>
      </w:r>
      <w:proofErr w:type="spellStart"/>
      <w:r>
        <w:rPr>
          <w:rFonts w:ascii="Garamond" w:eastAsia="Garamond" w:hAnsi="Garamond" w:cs="Garamond"/>
        </w:rPr>
        <w:t>ePub</w:t>
      </w:r>
      <w:proofErr w:type="spellEnd"/>
      <w:r w:rsidR="00407E12">
        <w:rPr>
          <w:rFonts w:ascii="Garamond" w:eastAsia="Garamond" w:hAnsi="Garamond" w:cs="Garamond"/>
        </w:rPr>
        <w:t>.</w:t>
      </w:r>
      <w:r>
        <w:rPr>
          <w:rFonts w:ascii="Garamond" w:eastAsia="Garamond" w:hAnsi="Garamond" w:cs="Garamond"/>
        </w:rPr>
        <w:t xml:space="preserve"> </w:t>
      </w:r>
      <w:hyperlink r:id="rId13">
        <w:r w:rsidRPr="00407E12">
          <w:rPr>
            <w:rFonts w:ascii="Garamond" w:eastAsia="Garamond" w:hAnsi="Garamond" w:cs="Garamond"/>
            <w:color w:val="1155CC"/>
          </w:rPr>
          <w:t>https://openreview.net/forum?id=E_KsfOoVf9D</w:t>
        </w:r>
      </w:hyperlink>
    </w:p>
    <w:p w14:paraId="00000025" w14:textId="7E9E5C06" w:rsidR="00D12509" w:rsidRDefault="0049715A">
      <w:pPr>
        <w:spacing w:after="5"/>
        <w:ind w:left="450" w:hanging="450"/>
        <w:jc w:val="both"/>
        <w:rPr>
          <w:rFonts w:ascii="Garamond" w:eastAsia="Garamond" w:hAnsi="Garamond" w:cs="Garamond"/>
        </w:rPr>
      </w:pPr>
      <w:r>
        <w:rPr>
          <w:rFonts w:ascii="Garamond" w:eastAsia="Garamond" w:hAnsi="Garamond" w:cs="Garamond"/>
        </w:rPr>
        <w:t>9.</w:t>
      </w:r>
      <w:r>
        <w:rPr>
          <w:rFonts w:ascii="Garamond" w:eastAsia="Garamond" w:hAnsi="Garamond" w:cs="Garamond"/>
        </w:rPr>
        <w:tab/>
        <w:t xml:space="preserve">Teng M, Singla R, </w:t>
      </w:r>
      <w:proofErr w:type="spellStart"/>
      <w:r>
        <w:rPr>
          <w:rFonts w:ascii="Garamond" w:eastAsia="Garamond" w:hAnsi="Garamond" w:cs="Garamond"/>
        </w:rPr>
        <w:t>Yau</w:t>
      </w:r>
      <w:proofErr w:type="spellEnd"/>
      <w:r>
        <w:rPr>
          <w:rFonts w:ascii="Garamond" w:eastAsia="Garamond" w:hAnsi="Garamond" w:cs="Garamond"/>
        </w:rPr>
        <w:t xml:space="preserve"> O, Lamoureux D, Gupta A, Hu Z,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Aissiou</w:t>
      </w:r>
      <w:proofErr w:type="spellEnd"/>
      <w:r>
        <w:rPr>
          <w:rFonts w:ascii="Garamond" w:eastAsia="Garamond" w:hAnsi="Garamond" w:cs="Garamond"/>
        </w:rPr>
        <w:t xml:space="preserve"> A, Eaton S, Hamm C, Hu S, Kelly D, MacMillan KM, …, </w:t>
      </w:r>
      <w:proofErr w:type="spellStart"/>
      <w:r>
        <w:rPr>
          <w:rFonts w:ascii="Garamond" w:eastAsia="Garamond" w:hAnsi="Garamond" w:cs="Garamond"/>
        </w:rPr>
        <w:t>Jarus</w:t>
      </w:r>
      <w:proofErr w:type="spellEnd"/>
      <w:r>
        <w:rPr>
          <w:rFonts w:ascii="Garamond" w:eastAsia="Garamond" w:hAnsi="Garamond" w:cs="Garamond"/>
        </w:rPr>
        <w:t xml:space="preserve"> T, Field TS. (2022). Health Care Students’ Perspectives on Artificial Intelligence: Countrywide Survey in Canada. JMIR medical education, 8(1), 33390. </w:t>
      </w:r>
      <w:r w:rsidRPr="00407E12">
        <w:rPr>
          <w:rFonts w:ascii="Garamond" w:eastAsia="Garamond" w:hAnsi="Garamond" w:cs="Garamond"/>
        </w:rPr>
        <w:t xml:space="preserve"> </w:t>
      </w:r>
      <w:hyperlink r:id="rId14">
        <w:r w:rsidRPr="00407E12">
          <w:rPr>
            <w:rFonts w:ascii="Garamond" w:eastAsia="Garamond" w:hAnsi="Garamond" w:cs="Garamond"/>
            <w:color w:val="1155CC"/>
          </w:rPr>
          <w:t>https://doi.org/10.2196/33390</w:t>
        </w:r>
      </w:hyperlink>
    </w:p>
    <w:p w14:paraId="00000026" w14:textId="20E72F91" w:rsidR="00D12509" w:rsidRPr="00407E12" w:rsidRDefault="0049715A">
      <w:pPr>
        <w:spacing w:after="5"/>
        <w:ind w:left="450" w:hanging="450"/>
        <w:jc w:val="both"/>
        <w:rPr>
          <w:rFonts w:ascii="Garamond" w:eastAsia="Garamond" w:hAnsi="Garamond" w:cs="Garamond"/>
        </w:rPr>
      </w:pPr>
      <w:r>
        <w:rPr>
          <w:rFonts w:ascii="Garamond" w:eastAsia="Garamond" w:hAnsi="Garamond" w:cs="Garamond"/>
        </w:rPr>
        <w:t>10.</w:t>
      </w:r>
      <w:r>
        <w:rPr>
          <w:rFonts w:ascii="Garamond" w:eastAsia="Garamond" w:hAnsi="Garamond" w:cs="Garamond"/>
        </w:rPr>
        <w:tab/>
        <w:t xml:space="preserve">Pati, S, </w:t>
      </w:r>
      <w:proofErr w:type="spellStart"/>
      <w:r>
        <w:rPr>
          <w:rFonts w:ascii="Garamond" w:eastAsia="Garamond" w:hAnsi="Garamond" w:cs="Garamond"/>
        </w:rPr>
        <w:t>Baid</w:t>
      </w:r>
      <w:proofErr w:type="spellEnd"/>
      <w:r>
        <w:rPr>
          <w:rFonts w:ascii="Garamond" w:eastAsia="Garamond" w:hAnsi="Garamond" w:cs="Garamond"/>
        </w:rPr>
        <w:t xml:space="preserve"> U, … </w:t>
      </w:r>
      <w:r>
        <w:rPr>
          <w:rFonts w:ascii="Garamond" w:eastAsia="Garamond" w:hAnsi="Garamond" w:cs="Garamond"/>
          <w:b/>
        </w:rPr>
        <w:t xml:space="preserve">Hu R </w:t>
      </w:r>
      <w:r>
        <w:rPr>
          <w:rFonts w:ascii="Garamond" w:eastAsia="Garamond" w:hAnsi="Garamond" w:cs="Garamond"/>
        </w:rPr>
        <w:t xml:space="preserve">(latter author), </w:t>
      </w:r>
      <w:proofErr w:type="gramStart"/>
      <w:r>
        <w:rPr>
          <w:rFonts w:ascii="Garamond" w:eastAsia="Garamond" w:hAnsi="Garamond" w:cs="Garamond"/>
        </w:rPr>
        <w:t>… ,</w:t>
      </w:r>
      <w:proofErr w:type="gramEnd"/>
      <w:r>
        <w:rPr>
          <w:rFonts w:ascii="Garamond" w:eastAsia="Garamond" w:hAnsi="Garamond" w:cs="Garamond"/>
        </w:rPr>
        <w:t xml:space="preserve"> </w:t>
      </w:r>
      <w:proofErr w:type="spellStart"/>
      <w:r>
        <w:rPr>
          <w:rFonts w:ascii="Garamond" w:eastAsia="Garamond" w:hAnsi="Garamond" w:cs="Garamond"/>
        </w:rPr>
        <w:t>Bakas</w:t>
      </w:r>
      <w:proofErr w:type="spellEnd"/>
      <w:r>
        <w:rPr>
          <w:rFonts w:ascii="Garamond" w:eastAsia="Garamond" w:hAnsi="Garamond" w:cs="Garamond"/>
        </w:rPr>
        <w:t xml:space="preserve"> S. (2022). Federated Learning Enables Big Data for Rare Cancer Boundary Detection. Nature Communications, 13.  </w:t>
      </w:r>
      <w:hyperlink r:id="rId15">
        <w:r w:rsidRPr="00407E12">
          <w:rPr>
            <w:rFonts w:ascii="Garamond" w:eastAsia="Garamond" w:hAnsi="Garamond" w:cs="Garamond"/>
            <w:color w:val="1155CC"/>
          </w:rPr>
          <w:t>https://doi.org/10.1038/s41467-022-33407-5</w:t>
        </w:r>
      </w:hyperlink>
    </w:p>
    <w:p w14:paraId="00000027" w14:textId="67CA94F4"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1</w:t>
      </w:r>
      <w:r>
        <w:rPr>
          <w:rFonts w:ascii="Garamond" w:eastAsia="Garamond" w:hAnsi="Garamond" w:cs="Garamond"/>
        </w:rPr>
        <w:t>.</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6">
        <w:r w:rsidRPr="00407E12">
          <w:rPr>
            <w:rFonts w:ascii="Garamond" w:eastAsia="Garamond" w:hAnsi="Garamond" w:cs="Garamond"/>
            <w:color w:val="1155CC"/>
          </w:rPr>
          <w:t>https://doi.org/10.1016/j.cjca.2021.07.045</w:t>
        </w:r>
      </w:hyperlink>
    </w:p>
    <w:p w14:paraId="00000028" w14:textId="50485AFF"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2</w:t>
      </w:r>
      <w:r>
        <w:rPr>
          <w:rFonts w:ascii="Garamond" w:eastAsia="Garamond" w:hAnsi="Garamond" w:cs="Garamond"/>
        </w:rPr>
        <w:t xml:space="preserve">.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7">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28780913"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3</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8">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5D4A5DEF"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4</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9">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3D075F6F" w14:textId="402CFAA2" w:rsidR="0049715A" w:rsidRPr="0049715A" w:rsidRDefault="00000000" w:rsidP="0049715A">
      <w:pPr>
        <w:spacing w:after="5"/>
        <w:ind w:left="450" w:hanging="450"/>
        <w:jc w:val="both"/>
        <w:rPr>
          <w:rFonts w:ascii="Garamond" w:eastAsia="Garamond" w:hAnsi="Garamond" w:cs="Garamond"/>
          <w:color w:val="1155CC"/>
          <w:u w:val="single"/>
        </w:rPr>
      </w:pPr>
      <w:r>
        <w:rPr>
          <w:rFonts w:ascii="Garamond" w:eastAsia="Garamond" w:hAnsi="Garamond" w:cs="Garamond"/>
        </w:rPr>
        <w:t>1</w:t>
      </w:r>
      <w:r w:rsidR="0049715A">
        <w:rPr>
          <w:rFonts w:ascii="Garamond" w:eastAsia="Garamond" w:hAnsi="Garamond" w:cs="Garamond"/>
        </w:rPr>
        <w:t>5</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20">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198DF33B"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6</w:t>
      </w:r>
      <w:r>
        <w:rPr>
          <w:rFonts w:ascii="Garamond" w:eastAsia="Garamond" w:hAnsi="Garamond" w:cs="Garamond"/>
        </w:rPr>
        <w:t xml:space="preserve">.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1">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1E33E2C9" w:rsidR="00D12509" w:rsidRDefault="00000000">
      <w:pPr>
        <w:spacing w:after="5"/>
        <w:ind w:left="450" w:hanging="450"/>
        <w:jc w:val="both"/>
        <w:rPr>
          <w:rFonts w:ascii="Garamond" w:eastAsia="Garamond" w:hAnsi="Garamond" w:cs="Garamond"/>
        </w:rPr>
      </w:pPr>
      <w:r w:rsidRPr="007A3FF0">
        <w:rPr>
          <w:rFonts w:ascii="Garamond" w:eastAsia="Garamond" w:hAnsi="Garamond" w:cs="Garamond"/>
          <w:bCs/>
        </w:rPr>
        <w:t>1</w:t>
      </w:r>
      <w:r w:rsidR="0049715A" w:rsidRPr="007A3FF0">
        <w:rPr>
          <w:rFonts w:ascii="Garamond" w:eastAsia="Garamond" w:hAnsi="Garamond" w:cs="Garamond"/>
          <w:bCs/>
        </w:rPr>
        <w:t>7</w:t>
      </w:r>
      <w:r w:rsidRPr="007A3FF0">
        <w:rPr>
          <w:rFonts w:ascii="Garamond" w:eastAsia="Garamond" w:hAnsi="Garamond" w:cs="Garamond"/>
          <w:bCs/>
        </w:rPr>
        <w:t>.</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2">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7BAC5B34" w:rsidR="00D12509" w:rsidRDefault="00000000">
      <w:pPr>
        <w:spacing w:after="5"/>
        <w:ind w:left="450" w:hanging="450"/>
        <w:jc w:val="both"/>
        <w:rPr>
          <w:rFonts w:ascii="Garamond" w:eastAsia="Garamond" w:hAnsi="Garamond" w:cs="Garamond"/>
        </w:rPr>
      </w:pPr>
      <w:r w:rsidRPr="007A3FF0">
        <w:rPr>
          <w:rFonts w:ascii="Garamond" w:eastAsia="Garamond" w:hAnsi="Garamond" w:cs="Garamond"/>
          <w:bCs/>
        </w:rPr>
        <w:t>1</w:t>
      </w:r>
      <w:r w:rsidR="0049715A" w:rsidRPr="007A3FF0">
        <w:rPr>
          <w:rFonts w:ascii="Garamond" w:eastAsia="Garamond" w:hAnsi="Garamond" w:cs="Garamond"/>
          <w:bCs/>
        </w:rPr>
        <w:t>8</w:t>
      </w:r>
      <w:r w:rsidRPr="007A3FF0">
        <w:rPr>
          <w:rFonts w:ascii="Garamond" w:eastAsia="Garamond" w:hAnsi="Garamond" w:cs="Garamond"/>
          <w:bCs/>
        </w:rPr>
        <w:t>.</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3">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675F5690"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9</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4">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3972FB72" w:rsidR="00D12509" w:rsidRDefault="0049715A">
      <w:pPr>
        <w:spacing w:after="5"/>
        <w:ind w:left="450" w:hanging="450"/>
        <w:jc w:val="both"/>
        <w:rPr>
          <w:rFonts w:ascii="Garamond" w:eastAsia="Garamond" w:hAnsi="Garamond" w:cs="Garamond"/>
        </w:rPr>
      </w:pPr>
      <w:r>
        <w:rPr>
          <w:rFonts w:ascii="Garamond" w:eastAsia="Garamond" w:hAnsi="Garamond" w:cs="Garamond"/>
        </w:rPr>
        <w:t xml:space="preserve">20. </w:t>
      </w:r>
      <w:r>
        <w:rPr>
          <w:rFonts w:ascii="Garamond" w:eastAsia="Garamond" w:hAnsi="Garamond" w:cs="Garamond"/>
        </w:rPr>
        <w:tab/>
        <w:t xml:space="preserve">Ma M, Murray K, Ye M, Lin S, Wang Y, Lu Z, Yun H,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(2016). Silicon photonic polarization receiver with automated stabilization for arbitrary input polarizations. CLEO: Science and Innovations, 4-8. </w:t>
      </w:r>
      <w:hyperlink r:id="rId25">
        <w:r w:rsidRPr="00407E12">
          <w:rPr>
            <w:rFonts w:ascii="Garamond" w:eastAsia="Garamond" w:hAnsi="Garamond" w:cs="Garamond"/>
            <w:color w:val="1155CC"/>
          </w:rPr>
          <w:t>https://doi.org/10.1364/CLEO_SI.2016.STu4G.8</w:t>
        </w:r>
      </w:hyperlink>
      <w:r>
        <w:rPr>
          <w:rFonts w:ascii="Garamond" w:eastAsia="Garamond" w:hAnsi="Garamond" w:cs="Garamond"/>
          <w:color w:val="1155CC"/>
          <w:u w:val="single"/>
        </w:rPr>
        <w:t xml:space="preserve"> </w:t>
      </w:r>
    </w:p>
    <w:p w14:paraId="00000033" w14:textId="26FB7856" w:rsidR="00D12509" w:rsidRDefault="00000000">
      <w:pPr>
        <w:spacing w:after="5"/>
        <w:ind w:left="450" w:hanging="450"/>
        <w:jc w:val="both"/>
        <w:rPr>
          <w:rFonts w:ascii="Garamond" w:eastAsia="Garamond" w:hAnsi="Garamond" w:cs="Garamond"/>
          <w:b/>
        </w:rPr>
      </w:pPr>
      <w:r>
        <w:rPr>
          <w:rFonts w:ascii="Garamond" w:eastAsia="Garamond" w:hAnsi="Garamond" w:cs="Garamond"/>
        </w:rPr>
        <w:t>2</w:t>
      </w:r>
      <w:r w:rsidR="0049715A">
        <w:rPr>
          <w:rFonts w:ascii="Garamond" w:eastAsia="Garamond" w:hAnsi="Garamond" w:cs="Garamond"/>
        </w:rPr>
        <w:t>1</w:t>
      </w:r>
      <w:r>
        <w:rPr>
          <w:rFonts w:ascii="Garamond" w:eastAsia="Garamond" w:hAnsi="Garamond" w:cs="Garamond"/>
        </w:rPr>
        <w:t xml:space="preserve">.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6">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lastRenderedPageBreak/>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7EA429C4"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2015056"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w:t>
      </w:r>
      <w:r w:rsidR="007E323C">
        <w:rPr>
          <w:rFonts w:ascii="Garamond" w:eastAsia="Garamond" w:hAnsi="Garamond" w:cs="Garamond"/>
          <w:b/>
        </w:rPr>
        <w:t>Place Winner of Trainee</w:t>
      </w:r>
      <w:r>
        <w:rPr>
          <w:rFonts w:ascii="Garamond" w:eastAsia="Garamond" w:hAnsi="Garamond" w:cs="Garamond"/>
          <w:b/>
        </w:rPr>
        <w:t xml:space="preserve">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7">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7" w14:textId="1844328B"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7855FC0D" w14:textId="77777777" w:rsidR="007E323C" w:rsidRDefault="007E323C">
      <w:pPr>
        <w:tabs>
          <w:tab w:val="left" w:pos="9276"/>
        </w:tabs>
        <w:spacing w:after="5"/>
        <w:jc w:val="both"/>
        <w:rPr>
          <w:rFonts w:ascii="Garamond" w:eastAsia="Garamond" w:hAnsi="Garamond" w:cs="Garamond"/>
          <w:b/>
        </w:rPr>
      </w:pPr>
    </w:p>
    <w:p w14:paraId="00000088" w14:textId="2277F781" w:rsidR="00D12509" w:rsidRDefault="007E323C">
      <w:pPr>
        <w:tabs>
          <w:tab w:val="left" w:pos="9276"/>
        </w:tabs>
        <w:spacing w:after="5"/>
        <w:jc w:val="both"/>
        <w:rPr>
          <w:rFonts w:ascii="Garamond" w:eastAsia="Garamond" w:hAnsi="Garamond" w:cs="Garamond"/>
        </w:rPr>
      </w:pPr>
      <w:r>
        <w:rPr>
          <w:rFonts w:ascii="Garamond" w:eastAsia="Garamond" w:hAnsi="Garamond" w:cs="Garamond"/>
          <w:b/>
        </w:rPr>
        <w:t>1</w:t>
      </w:r>
      <w:r w:rsidR="00000000">
        <w:rPr>
          <w:rFonts w:ascii="Garamond" w:eastAsia="Garamond" w:hAnsi="Garamond" w:cs="Garamond"/>
          <w:b/>
        </w:rPr>
        <w:t>. Canada Diagnostic Centre Best Poster Award</w:t>
      </w:r>
      <w:r w:rsidR="00000000">
        <w:rPr>
          <w:rFonts w:ascii="Garamond" w:eastAsia="Garamond" w:hAnsi="Garamond" w:cs="Garamond"/>
          <w:b/>
        </w:rPr>
        <w:tab/>
      </w:r>
      <w:r w:rsidR="00000000">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240534EC"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2</w:t>
      </w:r>
      <w:r w:rsidR="00000000">
        <w:rPr>
          <w:rFonts w:ascii="Garamond" w:eastAsia="Garamond" w:hAnsi="Garamond" w:cs="Garamond"/>
          <w:b/>
        </w:rPr>
        <w:t>. IEEE International Biomedical Engineering Conference Best Paper Award</w:t>
      </w:r>
      <w:r w:rsidR="00000000">
        <w:rPr>
          <w:rFonts w:ascii="Garamond" w:eastAsia="Garamond" w:hAnsi="Garamond" w:cs="Garamond"/>
          <w:b/>
        </w:rPr>
        <w:tab/>
      </w:r>
      <w:r w:rsidR="00000000">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0D060234"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3</w:t>
      </w:r>
      <w:r w:rsidR="00000000">
        <w:rPr>
          <w:rFonts w:ascii="Garamond" w:eastAsia="Garamond" w:hAnsi="Garamond" w:cs="Garamond"/>
          <w:b/>
        </w:rPr>
        <w:t>. Resident Doctors of British Columbia Innovation Grant ($5000)</w:t>
      </w:r>
      <w:r w:rsidR="00000000">
        <w:rPr>
          <w:rFonts w:ascii="Garamond" w:eastAsia="Garamond" w:hAnsi="Garamond" w:cs="Garamond"/>
          <w:b/>
        </w:rPr>
        <w:tab/>
      </w:r>
      <w:r w:rsidR="00000000">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21A65484"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4</w:t>
      </w:r>
      <w:r w:rsidR="00000000">
        <w:rPr>
          <w:rFonts w:ascii="Garamond" w:eastAsia="Garamond" w:hAnsi="Garamond" w:cs="Garamond"/>
          <w:b/>
        </w:rPr>
        <w:t xml:space="preserve">. Queen’s Radiology Research Grant ($5500) </w:t>
      </w:r>
      <w:r w:rsidR="00000000">
        <w:rPr>
          <w:rFonts w:ascii="Garamond" w:eastAsia="Garamond" w:hAnsi="Garamond" w:cs="Garamond"/>
          <w:b/>
        </w:rPr>
        <w:tab/>
      </w:r>
      <w:r w:rsidR="00000000">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2CCAA4FF"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5</w:t>
      </w:r>
      <w:r w:rsidR="00000000">
        <w:rPr>
          <w:rFonts w:ascii="Garamond" w:eastAsia="Garamond" w:hAnsi="Garamond" w:cs="Garamond"/>
          <w:b/>
        </w:rPr>
        <w:t xml:space="preserve">. Image Guided Therapeutics and Diagnostics Symposium Top Abstract Award    </w:t>
      </w:r>
      <w:r w:rsidR="00000000">
        <w:rPr>
          <w:rFonts w:ascii="Garamond" w:eastAsia="Garamond" w:hAnsi="Garamond" w:cs="Garamond"/>
        </w:rPr>
        <w:t xml:space="preserve">   </w:t>
      </w:r>
      <w:r w:rsidR="00000000">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2F525B00"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6</w:t>
      </w:r>
      <w:r w:rsidR="00000000">
        <w:rPr>
          <w:rFonts w:ascii="Garamond" w:eastAsia="Garamond" w:hAnsi="Garamond" w:cs="Garamond"/>
          <w:b/>
        </w:rPr>
        <w:t xml:space="preserve">. Queen’s University Basmajian Research Scholarship ($5000)        </w:t>
      </w:r>
      <w:r w:rsidR="00000000">
        <w:rPr>
          <w:rFonts w:ascii="Garamond" w:eastAsia="Garamond" w:hAnsi="Garamond" w:cs="Garamond"/>
        </w:rPr>
        <w:t xml:space="preserve">    </w:t>
      </w:r>
      <w:r w:rsidR="00000000">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2D4E7B2A"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7</w:t>
      </w:r>
      <w:r w:rsidR="00000000">
        <w:rPr>
          <w:rFonts w:ascii="Garamond" w:eastAsia="Garamond" w:hAnsi="Garamond" w:cs="Garamond"/>
          <w:b/>
        </w:rPr>
        <w:t xml:space="preserve">. Queen’s School of Medicine Dr. Albert Clark Research Award       </w:t>
      </w:r>
      <w:r w:rsidR="00000000">
        <w:rPr>
          <w:rFonts w:ascii="Garamond" w:eastAsia="Garamond" w:hAnsi="Garamond" w:cs="Garamond"/>
        </w:rPr>
        <w:t xml:space="preserve">   </w:t>
      </w:r>
      <w:r w:rsidR="00000000">
        <w:rPr>
          <w:rFonts w:ascii="Garamond" w:eastAsia="Garamond" w:hAnsi="Garamond" w:cs="Garamond"/>
          <w:b/>
        </w:rPr>
        <w:t xml:space="preserve">                        </w:t>
      </w:r>
      <w:r w:rsidR="00000000">
        <w:rPr>
          <w:rFonts w:ascii="Garamond" w:eastAsia="Garamond" w:hAnsi="Garamond" w:cs="Garamond"/>
          <w:b/>
        </w:rPr>
        <w:tab/>
      </w:r>
      <w:r w:rsidR="00000000">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0D477EEB" w:rsidR="00D12509" w:rsidRDefault="007E323C">
      <w:pPr>
        <w:tabs>
          <w:tab w:val="left" w:pos="9276"/>
        </w:tabs>
        <w:spacing w:after="5"/>
        <w:jc w:val="both"/>
        <w:rPr>
          <w:rFonts w:ascii="Garamond" w:eastAsia="Garamond" w:hAnsi="Garamond" w:cs="Garamond"/>
        </w:rPr>
      </w:pPr>
      <w:r>
        <w:rPr>
          <w:rFonts w:ascii="Garamond" w:eastAsia="Garamond" w:hAnsi="Garamond" w:cs="Garamond"/>
          <w:b/>
        </w:rPr>
        <w:t>8</w:t>
      </w:r>
      <w:r w:rsidR="00000000">
        <w:rPr>
          <w:rFonts w:ascii="Garamond" w:eastAsia="Garamond" w:hAnsi="Garamond" w:cs="Garamond"/>
          <w:b/>
        </w:rPr>
        <w:t xml:space="preserve">. UBC Biomedical Engineering Symposium Best Poster Award     </w:t>
      </w:r>
      <w:r w:rsidR="00000000">
        <w:rPr>
          <w:rFonts w:ascii="Garamond" w:eastAsia="Garamond" w:hAnsi="Garamond" w:cs="Garamond"/>
        </w:rPr>
        <w:t xml:space="preserve">                            </w:t>
      </w:r>
      <w:r w:rsidR="00000000">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4F84C5FC" w:rsidR="00D12509" w:rsidRDefault="007E323C" w:rsidP="00407E12">
      <w:pPr>
        <w:tabs>
          <w:tab w:val="left" w:pos="9276"/>
        </w:tabs>
        <w:spacing w:after="5"/>
        <w:jc w:val="both"/>
        <w:rPr>
          <w:rFonts w:ascii="Garamond" w:eastAsia="Garamond" w:hAnsi="Garamond" w:cs="Garamond"/>
        </w:rPr>
      </w:pPr>
      <w:r>
        <w:rPr>
          <w:rFonts w:ascii="Garamond" w:eastAsia="Garamond" w:hAnsi="Garamond" w:cs="Garamond"/>
          <w:b/>
        </w:rPr>
        <w:t>9</w:t>
      </w:r>
      <w:r w:rsidR="00000000">
        <w:rPr>
          <w:rFonts w:ascii="Garamond" w:eastAsia="Garamond" w:hAnsi="Garamond" w:cs="Garamond"/>
          <w:b/>
        </w:rPr>
        <w:t>. UBC Faculty of Applied Science Graduate Student Award ($2000)</w:t>
      </w:r>
      <w:r w:rsidR="00000000">
        <w:rPr>
          <w:rFonts w:ascii="Garamond" w:eastAsia="Garamond" w:hAnsi="Garamond" w:cs="Garamond"/>
        </w:rPr>
        <w:t xml:space="preserve">                               </w:t>
      </w:r>
      <w:r w:rsidR="00000000">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lastRenderedPageBreak/>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78237DAA"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4F0332" w:rsidRPr="00F8424B">
        <w:rPr>
          <w:rFonts w:ascii="Garamond" w:eastAsia="Garamond" w:hAnsi="Garamond" w:cs="Garamond"/>
        </w:rPr>
        <w:t>home team</w:t>
      </w:r>
      <w:r w:rsidR="00407E12" w:rsidRPr="00F8424B">
        <w:rPr>
          <w:rFonts w:ascii="Garamond" w:eastAsia="Garamond" w:hAnsi="Garamond" w:cs="Garamond"/>
        </w:rPr>
        <w:t xml:space="preserve"> </w:t>
      </w:r>
      <w:r w:rsidRPr="00F8424B">
        <w:rPr>
          <w:rFonts w:ascii="Garamond" w:eastAsia="Garamond" w:hAnsi="Garamond" w:cs="Garamond"/>
        </w:rPr>
        <w:t>lost each time).</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8"/>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AFD3" w14:textId="77777777" w:rsidR="00FD1938" w:rsidRDefault="00FD1938">
      <w:pPr>
        <w:spacing w:line="240" w:lineRule="auto"/>
      </w:pPr>
      <w:r>
        <w:separator/>
      </w:r>
    </w:p>
  </w:endnote>
  <w:endnote w:type="continuationSeparator" w:id="0">
    <w:p w14:paraId="287089FC" w14:textId="77777777" w:rsidR="00FD1938" w:rsidRDefault="00FD1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AEA3" w14:textId="77777777" w:rsidR="00FD1938" w:rsidRDefault="00FD1938">
      <w:pPr>
        <w:spacing w:line="240" w:lineRule="auto"/>
      </w:pPr>
      <w:r>
        <w:separator/>
      </w:r>
    </w:p>
  </w:footnote>
  <w:footnote w:type="continuationSeparator" w:id="0">
    <w:p w14:paraId="596A9D62" w14:textId="77777777" w:rsidR="00FD1938" w:rsidRDefault="00FD1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296B4BF5" w:rsidR="00D12509" w:rsidRDefault="00000000">
    <w:pPr>
      <w:jc w:val="center"/>
    </w:pPr>
    <w:r w:rsidRPr="001D1814">
      <w:rPr>
        <w:rFonts w:ascii="Garamond" w:eastAsia="Garamond" w:hAnsi="Garamond" w:cs="Garamond"/>
      </w:rPr>
      <w:t xml:space="preserve">E-mail: </w:t>
    </w:r>
    <w:r w:rsidRPr="001D1814">
      <w:rPr>
        <w:rFonts w:ascii="Garamond" w:eastAsia="Garamond" w:hAnsi="Garamond" w:cs="Garamond"/>
        <w:color w:val="1155CC"/>
      </w:rPr>
      <w:t>rhu</w:t>
    </w:r>
    <w:r w:rsidR="007A3FF0">
      <w:rPr>
        <w:rFonts w:ascii="Garamond" w:eastAsia="Garamond" w:hAnsi="Garamond" w:cs="Garamond"/>
        <w:color w:val="1155CC"/>
      </w:rPr>
      <w:t>@</w:t>
    </w:r>
    <w:r w:rsidRPr="001D1814">
      <w:rPr>
        <w:rFonts w:ascii="Garamond" w:eastAsia="Garamond" w:hAnsi="Garamond" w:cs="Garamond"/>
        <w:color w:val="1155CC"/>
      </w:rPr>
      <w:t>qmed.ca</w:t>
    </w:r>
    <w:r w:rsidRPr="001D1814">
      <w:rPr>
        <w:rFonts w:ascii="Garamond" w:eastAsia="Garamond" w:hAnsi="Garamond" w:cs="Garamond"/>
      </w:rPr>
      <w:t xml:space="preserve"> | Website: </w:t>
    </w:r>
    <w:hyperlink r:id="rId1">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26004"/>
    <w:rsid w:val="00047062"/>
    <w:rsid w:val="00104DFC"/>
    <w:rsid w:val="00135A4C"/>
    <w:rsid w:val="001630F1"/>
    <w:rsid w:val="001B517B"/>
    <w:rsid w:val="001D1814"/>
    <w:rsid w:val="002435C2"/>
    <w:rsid w:val="002C5088"/>
    <w:rsid w:val="00335107"/>
    <w:rsid w:val="003E5D7D"/>
    <w:rsid w:val="00407E12"/>
    <w:rsid w:val="00453854"/>
    <w:rsid w:val="0049715A"/>
    <w:rsid w:val="004F0332"/>
    <w:rsid w:val="00552882"/>
    <w:rsid w:val="006956E9"/>
    <w:rsid w:val="007A3FF0"/>
    <w:rsid w:val="007E323C"/>
    <w:rsid w:val="0097340C"/>
    <w:rsid w:val="00987FA4"/>
    <w:rsid w:val="009E41AB"/>
    <w:rsid w:val="00BE5AAC"/>
    <w:rsid w:val="00BF65C6"/>
    <w:rsid w:val="00C603B2"/>
    <w:rsid w:val="00C66839"/>
    <w:rsid w:val="00CF0ADC"/>
    <w:rsid w:val="00D12509"/>
    <w:rsid w:val="00E72067"/>
    <w:rsid w:val="00F35167"/>
    <w:rsid w:val="00F8424B"/>
    <w:rsid w:val="00F970BC"/>
    <w:rsid w:val="00FD1938"/>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openreview.net/forum?id=E_KsfOoVf9D" TargetMode="External"/><Relationship Id="rId18" Type="http://schemas.openxmlformats.org/officeDocument/2006/relationships/hyperlink" Target="https://doi.org/10.1109/IUS52206.2021.9593634" TargetMode="External"/><Relationship Id="rId26" Type="http://schemas.openxmlformats.org/officeDocument/2006/relationships/hyperlink" Target="https://doi.org/10.1364/OE.23.025084" TargetMode="External"/><Relationship Id="rId3" Type="http://schemas.openxmlformats.org/officeDocument/2006/relationships/webSettings" Target="webSettings.xml"/><Relationship Id="rId21" Type="http://schemas.openxmlformats.org/officeDocument/2006/relationships/hyperlink" Target="https://doi.org/10.1111/medu.14318" TargetMode="External"/><Relationship Id="rId7" Type="http://schemas.openxmlformats.org/officeDocument/2006/relationships/hyperlink" Target="https://doi.org/10.1007/978-3-031-16902-1_4" TargetMode="External"/><Relationship Id="rId12" Type="http://schemas.openxmlformats.org/officeDocument/2006/relationships/hyperlink" Target="https://doi.org/10.2196/34304" TargetMode="External"/><Relationship Id="rId17" Type="http://schemas.openxmlformats.org/officeDocument/2006/relationships/hyperlink" Target="https://doi.org/10.1007/978-3-030-87735-4_14" TargetMode="External"/><Relationship Id="rId25" Type="http://schemas.openxmlformats.org/officeDocument/2006/relationships/hyperlink" Target="https://doi.org/10.1364/CLEO_SI.2016.STu4G.8" TargetMode="External"/><Relationship Id="rId2" Type="http://schemas.openxmlformats.org/officeDocument/2006/relationships/settings" Target="settings.xml"/><Relationship Id="rId16" Type="http://schemas.openxmlformats.org/officeDocument/2006/relationships/hyperlink" Target="https://doi.org/10.1016/j.cjca.2021.07.045" TargetMode="External"/><Relationship Id="rId20" Type="http://schemas.openxmlformats.org/officeDocument/2006/relationships/hyperlink" Target="https://doi.org/10.1016/j.placenta.2021.07.05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1016/j.ultrasmedbio.2022.08.001" TargetMode="External"/><Relationship Id="rId24" Type="http://schemas.openxmlformats.org/officeDocument/2006/relationships/hyperlink" Target="https://doi.org/10.1109/ULTSYM.2019.8925604" TargetMode="External"/><Relationship Id="rId5" Type="http://schemas.openxmlformats.org/officeDocument/2006/relationships/endnotes" Target="endnotes.xml"/><Relationship Id="rId15" Type="http://schemas.openxmlformats.org/officeDocument/2006/relationships/hyperlink" Target="https://doi.org/10.1038/s41467-022-33407-5" TargetMode="External"/><Relationship Id="rId23" Type="http://schemas.openxmlformats.org/officeDocument/2006/relationships/hyperlink" Target="https://doi.org/10.1109/EMBC.2019.8857448" TargetMode="External"/><Relationship Id="rId28" Type="http://schemas.openxmlformats.org/officeDocument/2006/relationships/header" Target="header1.xml"/><Relationship Id="rId10" Type="http://schemas.openxmlformats.org/officeDocument/2006/relationships/hyperlink" Target="https://doi.org/10.1148/ryai.220170%20" TargetMode="External"/><Relationship Id="rId19" Type="http://schemas.openxmlformats.org/officeDocument/2006/relationships/hyperlink" Target="https://doi.org/10.1109/IUS52206.2021.9593905"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2196/33390" TargetMode="External"/><Relationship Id="rId22" Type="http://schemas.openxmlformats.org/officeDocument/2006/relationships/hyperlink" Target="https://doi.org/10.1016/j.ultrasmedbio.2019.04.001" TargetMode="External"/><Relationship Id="rId27" Type="http://schemas.openxmlformats.org/officeDocument/2006/relationships/hyperlink" Target="https://ubcaimed.github.io/aboutus.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ricky-h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5</cp:revision>
  <cp:lastPrinted>2023-06-09T01:09:00Z</cp:lastPrinted>
  <dcterms:created xsi:type="dcterms:W3CDTF">2023-06-09T01:06:00Z</dcterms:created>
  <dcterms:modified xsi:type="dcterms:W3CDTF">2023-06-09T01:10:00Z</dcterms:modified>
</cp:coreProperties>
</file>