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rkqhj1365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Main User Types in a School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real-world users</w:t>
      </w:r>
      <w:r w:rsidDel="00000000" w:rsidR="00000000" w:rsidRPr="00000000">
        <w:rPr>
          <w:rtl w:val="0"/>
        </w:rPr>
        <w:t xml:space="preserve"> you should design for.</w:t>
      </w:r>
    </w:p>
    <w:tbl>
      <w:tblPr>
        <w:tblStyle w:val="Table1"/>
        <w:tblW w:w="5155.0" w:type="dxa"/>
        <w:jc w:val="left"/>
        <w:tblLayout w:type="fixed"/>
        <w:tblLook w:val="0600"/>
      </w:tblPr>
      <w:tblGrid>
        <w:gridCol w:w="2075"/>
        <w:gridCol w:w="3080"/>
        <w:tblGridChange w:id="0">
          <w:tblGrid>
            <w:gridCol w:w="2075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platform owner (SaaS owner)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School 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manages entire school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Registrar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manages admissions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teaching and student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Bursar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school 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Account Clerk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payment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Librarian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library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Nurse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dispensary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Transport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school buses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HR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staff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Store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Hostel Warden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hostel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Sports Coordinator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sports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Parent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parent portal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student portal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visitor management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8gr5rg6q1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ocrmc6e5d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fdqfnsho4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Modules Shared by Multiple Users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modules are </w:t>
      </w:r>
      <w:r w:rsidDel="00000000" w:rsidR="00000000" w:rsidRPr="00000000">
        <w:rPr>
          <w:b w:val="1"/>
          <w:bCs w:val="1"/>
          <w:rtl w:val="0"/>
        </w:rPr>
        <w:t xml:space="preserve">shared across 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ty6bzidm1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Module</w:t>
      </w:r>
    </w:p>
    <w:tbl>
      <w:tblPr>
        <w:tblStyle w:val="Table2"/>
        <w:tblW w:w="3565.0" w:type="dxa"/>
        <w:jc w:val="left"/>
        <w:tblLayout w:type="fixed"/>
        <w:tblLook w:val="0600"/>
      </w:tblPr>
      <w:tblGrid>
        <w:gridCol w:w="1160"/>
        <w:gridCol w:w="2405"/>
        <w:tblGridChange w:id="0">
          <w:tblGrid>
            <w:gridCol w:w="1160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Registrar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Hostel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Parent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Read (only their child)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2q7x46vg0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Academics Module</w:t>
      </w:r>
    </w:p>
    <w:tbl>
      <w:tblPr>
        <w:tblStyle w:val="Table3"/>
        <w:tblW w:w="3115.0" w:type="dxa"/>
        <w:jc w:val="left"/>
        <w:tblLayout w:type="fixed"/>
        <w:tblLook w:val="0600"/>
      </w:tblPr>
      <w:tblGrid>
        <w:gridCol w:w="2210"/>
        <w:gridCol w:w="905"/>
        <w:tblGridChange w:id="0">
          <w:tblGrid>
            <w:gridCol w:w="221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Parent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Examination Officer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m9h35bxy2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 Module</w:t>
      </w:r>
    </w:p>
    <w:tbl>
      <w:tblPr>
        <w:tblStyle w:val="Table4"/>
        <w:tblW w:w="2635.0" w:type="dxa"/>
        <w:jc w:val="left"/>
        <w:tblLayout w:type="fixed"/>
        <w:tblLook w:val="0600"/>
      </w:tblPr>
      <w:tblGrid>
        <w:gridCol w:w="1640"/>
        <w:gridCol w:w="995"/>
        <w:tblGridChange w:id="0">
          <w:tblGrid>
            <w:gridCol w:w="1640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Bursar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Account Clerk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Parent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a1ttoozxq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Example Sub-Module Permissions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Sub-modules should have </w:t>
      </w:r>
      <w:r w:rsidDel="00000000" w:rsidR="00000000" w:rsidRPr="00000000">
        <w:rPr>
          <w:b w:val="1"/>
          <w:bCs w:val="1"/>
          <w:rtl w:val="0"/>
        </w:rPr>
        <w:t xml:space="preserve">granular permissions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u9o1jooxe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 Module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Sub-modules: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Fee Structures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Financial Reports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Permissions:</w:t>
      </w:r>
    </w:p>
    <w:tbl>
      <w:tblPr>
        <w:tblStyle w:val="Table5"/>
        <w:tblW w:w="4285.0" w:type="dxa"/>
        <w:jc w:val="left"/>
        <w:tblLayout w:type="fixed"/>
        <w:tblLook w:val="0600"/>
      </w:tblPr>
      <w:tblGrid>
        <w:gridCol w:w="1640"/>
        <w:gridCol w:w="2645"/>
        <w:tblGridChange w:id="0">
          <w:tblGrid>
            <w:gridCol w:w="164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Bursar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Account Clerk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Payments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Parent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View invoices &amp; receipts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d0qri9qq9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Library Module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Sub-modules: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Borrowing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Fines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Permissions:</w:t>
      </w:r>
    </w:p>
    <w:tbl>
      <w:tblPr>
        <w:tblStyle w:val="Table6"/>
        <w:tblW w:w="2395.0" w:type="dxa"/>
        <w:jc w:val="left"/>
        <w:tblLayout w:type="fixed"/>
        <w:tblLook w:val="0600"/>
      </w:tblPr>
      <w:tblGrid>
        <w:gridCol w:w="1130"/>
        <w:gridCol w:w="1265"/>
        <w:tblGridChange w:id="0">
          <w:tblGrid>
            <w:gridCol w:w="113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Librarian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Borrow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Borrow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View fines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sel7a134z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Users Per Module (Recommended)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di2gnsma4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Management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Registrar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Student Records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Student Promotion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Student Documents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Student Profile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nkvdxit1a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Admission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Registrar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Admission Officer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Admission Approval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Enrollment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Admission Reports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1vzbufzuf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Teachers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Academic Coordinator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Subjects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Grading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6bw7xztmp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Examination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Exam Officer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Teachers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Exam Setup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Marks Entry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Report Cards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9xnr3bf0q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Bursar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Account Clerk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Fee Structure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hezyhhka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HR Manager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Employee Records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vyvuwlyck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Library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Librarian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Teachers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Borrowing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Fines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yb6q2jkx8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Transport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Transport Manager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Student Allocation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Transport Fees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woz2a9zi9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Hostel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Hostel Warden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Room Allocation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Hostel Fees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Hostel Attendance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Hostel Reports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w7pjytn81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Teachers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n06edky9b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Visitor Management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Receptionist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Visitor Entry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Visitor Logs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xhhtf1buc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Dispensary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School Nurse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Submodules: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Medical Records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Medicine Inventory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Health Reports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dqhtf3gqh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Example User With Multiple Modules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School Admin</w:t>
      </w:r>
      <w:r w:rsidDel="00000000" w:rsidR="00000000" w:rsidRPr="00000000">
        <w:rPr>
          <w:rtl w:val="0"/>
        </w:rPr>
        <w:t xml:space="preserve"> may access: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Admission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may access: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Examination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E-learning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Timetable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may access: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Parent Portal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Timetable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ie3i4vwcf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Recommended Permission Levels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submodule should support:</w:t>
      </w:r>
    </w:p>
    <w:tbl>
      <w:tblPr>
        <w:tblStyle w:val="Table7"/>
        <w:tblW w:w="3460.0" w:type="dxa"/>
        <w:jc w:val="left"/>
        <w:tblLayout w:type="fixed"/>
        <w:tblLook w:val="0600"/>
      </w:tblPr>
      <w:tblGrid>
        <w:gridCol w:w="1370"/>
        <w:gridCol w:w="2090"/>
        <w:tblGridChange w:id="0">
          <w:tblGrid>
            <w:gridCol w:w="137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read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add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approve workflows</w:t>
            </w:r>
          </w:p>
        </w:tc>
      </w:tr>
    </w:tbl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View Students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Edit Marks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Create Assignments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kwjb7e0co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Database Structure for Permissions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should look like this: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SubModules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RolePermissions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UserRoles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relationship: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Role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 → Module Permission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User: John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Role: Teacher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Academics (Full)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Examination (Marks Entry)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Communication (Send)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fp2ur5jsw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Best Practice for Your System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assign permissions like this: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Module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do: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Role → Permissions → Modules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 school may have </w:t>
      </w:r>
      <w:r w:rsidDel="00000000" w:rsidR="00000000" w:rsidRPr="00000000">
        <w:rPr>
          <w:b w:val="1"/>
          <w:bCs w:val="1"/>
          <w:rtl w:val="0"/>
        </w:rPr>
        <w:t xml:space="preserve">100+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make management easy.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aw571ptr3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Example Role Setup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School Admin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Bursar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Librarian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HR Manager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Transport Manager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automatically loads the correct modules.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gmmvugiv1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Important UX Tip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only </w:t>
      </w:r>
      <w:r w:rsidDel="00000000" w:rsidR="00000000" w:rsidRPr="00000000">
        <w:rPr>
          <w:b w:val="1"/>
          <w:bCs w:val="1"/>
          <w:rtl w:val="0"/>
        </w:rPr>
        <w:t xml:space="preserve">see modules they have permission 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login: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Examination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Timetable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</w:t>
      </w:r>
      <w:r w:rsidDel="00000000" w:rsidR="00000000" w:rsidRPr="00000000">
        <w:rPr>
          <w:b w:val="1"/>
          <w:bCs w:val="1"/>
          <w:rtl w:val="0"/>
        </w:rPr>
        <w:t xml:space="preserve">not see Finance or HR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