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7A31B" w14:textId="77777777"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5933C3">
        <w:rPr>
          <w:rFonts w:ascii="Times New Roman" w:hAnsi="Times New Roman" w:cs="Times New Roman"/>
          <w:b/>
          <w:sz w:val="28"/>
          <w:szCs w:val="28"/>
        </w:rPr>
        <w:t>2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14:paraId="4D191DC5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5797FC09" w14:textId="305950B2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Name</w:t>
      </w:r>
      <w:r w:rsidR="0023185C">
        <w:rPr>
          <w:rFonts w:ascii="Times New Roman" w:hAnsi="Times New Roman" w:cs="Times New Roman"/>
          <w:szCs w:val="24"/>
        </w:rPr>
        <w:t xml:space="preserve">: </w:t>
      </w:r>
      <w:r w:rsidR="0023185C">
        <w:rPr>
          <w:rFonts w:ascii="Times New Roman" w:hAnsi="Times New Roman" w:cs="Times New Roman" w:hint="eastAsia"/>
          <w:szCs w:val="24"/>
        </w:rPr>
        <w:t>胡紹宇</w:t>
      </w:r>
    </w:p>
    <w:p w14:paraId="7CACCD91" w14:textId="53AF94D1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Student ID</w:t>
      </w:r>
      <w:r w:rsidR="0023185C">
        <w:rPr>
          <w:rFonts w:ascii="Times New Roman" w:hAnsi="Times New Roman" w:cs="Times New Roman"/>
          <w:szCs w:val="24"/>
        </w:rPr>
        <w:t>: 112598045</w:t>
      </w:r>
    </w:p>
    <w:p w14:paraId="0C572DE3" w14:textId="07998ED6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Date</w:t>
      </w:r>
      <w:r w:rsidR="0023185C">
        <w:rPr>
          <w:rFonts w:ascii="Times New Roman" w:hAnsi="Times New Roman" w:cs="Times New Roman"/>
          <w:szCs w:val="24"/>
        </w:rPr>
        <w:t>: 2024/3/</w:t>
      </w:r>
      <w:r w:rsidR="00FC688B">
        <w:rPr>
          <w:rFonts w:ascii="Times New Roman" w:hAnsi="Times New Roman" w:cs="Times New Roman"/>
          <w:szCs w:val="24"/>
        </w:rPr>
        <w:t>24</w:t>
      </w:r>
    </w:p>
    <w:p w14:paraId="07881AD6" w14:textId="77777777"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0B7A2E28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14:paraId="694960A9" w14:textId="77777777" w:rsidR="00DF4640" w:rsidRDefault="00DF4640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14:paraId="3F0E3313" w14:textId="77777777" w:rsidR="00970BD3" w:rsidRDefault="00970BD3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5933C3">
        <w:rPr>
          <w:rFonts w:ascii="Times New Roman" w:hAnsi="Times New Roman" w:cs="Times New Roman"/>
          <w:szCs w:val="24"/>
        </w:rPr>
        <w:t>2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CE58E7" w:rsidRPr="004C6543">
        <w:rPr>
          <w:rFonts w:ascii="Times New Roman" w:hAnsi="Times New Roman" w:cs="Times New Roman"/>
          <w:szCs w:val="24"/>
          <w:u w:val="single"/>
        </w:rPr>
        <w:t>15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>
        <w:rPr>
          <w:rFonts w:ascii="Times New Roman" w:hAnsi="Times New Roman" w:cs="Times New Roman"/>
          <w:szCs w:val="24"/>
        </w:rPr>
        <w:t xml:space="preserve"> for the selected methods, 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>,</w:t>
      </w:r>
      <w:r w:rsidR="005933C3" w:rsidRPr="005933C3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 xml:space="preserve">and (6) </w:t>
      </w:r>
      <w:r w:rsidR="009C2F5D">
        <w:rPr>
          <w:rFonts w:ascii="Times New Roman" w:hAnsi="Times New Roman" w:cs="Times New Roman"/>
          <w:szCs w:val="24"/>
        </w:rPr>
        <w:t>specify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 w:rsidR="005933C3"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 w:rsidR="005933C3">
        <w:rPr>
          <w:rFonts w:ascii="Times New Roman" w:hAnsi="Times New Roman" w:cs="Times New Roman"/>
          <w:szCs w:val="24"/>
        </w:rPr>
        <w:t xml:space="preserve"> ISP technique</w:t>
      </w:r>
      <w:r>
        <w:rPr>
          <w:rFonts w:ascii="Times New Roman" w:hAnsi="Times New Roman" w:cs="Times New Roman"/>
          <w:szCs w:val="24"/>
        </w:rPr>
        <w:t xml:space="preserve">. </w:t>
      </w:r>
    </w:p>
    <w:p w14:paraId="1ECA2729" w14:textId="77777777" w:rsidR="00CE58E7" w:rsidRDefault="00C97AD0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>ased on the statement coverage criterion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E3637C">
        <w:rPr>
          <w:rFonts w:ascii="Times New Roman" w:hAnsi="Times New Roman" w:cs="Times New Roman"/>
          <w:szCs w:val="24"/>
        </w:rPr>
        <w:t>2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5933C3" w:rsidRPr="004C6543">
        <w:rPr>
          <w:rFonts w:ascii="Times New Roman" w:hAnsi="Times New Roman" w:cs="Times New Roman"/>
          <w:b/>
          <w:i/>
          <w:szCs w:val="24"/>
        </w:rPr>
        <w:t>ISP</w:t>
      </w:r>
      <w:r w:rsidR="005933C3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>each statement 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 xml:space="preserve">the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statement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E920D6">
        <w:rPr>
          <w:rFonts w:ascii="Times New Roman" w:hAnsi="Times New Roman" w:cs="Times New Roman"/>
          <w:i/>
          <w:szCs w:val="24"/>
        </w:rPr>
        <w:t xml:space="preserve"> is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D17AC1">
        <w:rPr>
          <w:rFonts w:ascii="Times New Roman" w:hAnsi="Times New Roman" w:cs="Times New Roman"/>
          <w:i/>
          <w:szCs w:val="24"/>
        </w:rPr>
        <w:t>7</w:t>
      </w:r>
      <w:r w:rsidR="005933C3">
        <w:rPr>
          <w:rFonts w:ascii="Times New Roman" w:hAnsi="Times New Roman" w:cs="Times New Roman"/>
          <w:i/>
          <w:szCs w:val="24"/>
        </w:rPr>
        <w:t xml:space="preserve">0% (greater than </w:t>
      </w:r>
      <w:r w:rsidR="00E3637C">
        <w:rPr>
          <w:rFonts w:ascii="Times New Roman" w:hAnsi="Times New Roman" w:cs="Times New Roman"/>
          <w:i/>
          <w:szCs w:val="24"/>
        </w:rPr>
        <w:t xml:space="preserve">Lab </w:t>
      </w:r>
      <w:r w:rsidR="005933C3">
        <w:rPr>
          <w:rFonts w:ascii="Times New Roman" w:hAnsi="Times New Roman" w:cs="Times New Roman"/>
          <w:i/>
          <w:szCs w:val="24"/>
        </w:rPr>
        <w:t>1)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</w:p>
    <w:p w14:paraId="4C4D1FC5" w14:textId="77777777" w:rsidR="00843DFE" w:rsidRPr="00415E65" w:rsidRDefault="00843DFE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</w:p>
    <w:p w14:paraId="45C8942B" w14:textId="77777777" w:rsidR="00CE1AB9" w:rsidRDefault="00C9300D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14:paraId="3AE91A07" w14:textId="77777777" w:rsidR="00CE1AB9" w:rsidRDefault="00CE1AB9" w:rsidP="00CE1AB9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14:paraId="1B98414E" w14:textId="77777777" w:rsidR="00CE1AB9" w:rsidRDefault="004C7C38" w:rsidP="00CE1AB9">
      <w:pPr>
        <w:pStyle w:val="ListParagraph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those 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10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5933C3" w:rsidRPr="002D68A7">
        <w:rPr>
          <w:rFonts w:ascii="Times New Roman" w:hAnsi="Times New Roman" w:cs="Times New Roman"/>
          <w:b/>
          <w:szCs w:val="24"/>
        </w:rPr>
        <w:t>5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If possible, some of the 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>do NOT</w:t>
      </w:r>
      <w:r w:rsidR="00CE1AB9">
        <w:rPr>
          <w:rFonts w:ascii="Times New Roman" w:hAnsi="Times New Roman" w:cs="Times New Roman"/>
          <w:szCs w:val="24"/>
        </w:rPr>
        <w:t xml:space="preserve"> have </w:t>
      </w:r>
      <w:r w:rsidR="00CE1AB9" w:rsidRPr="00CA5BFA">
        <w:rPr>
          <w:rFonts w:ascii="Times New Roman" w:hAnsi="Times New Roman" w:cs="Times New Roman"/>
          <w:szCs w:val="24"/>
          <w:u w:val="single"/>
        </w:rPr>
        <w:t>primitive types</w:t>
      </w:r>
      <w:r w:rsidR="00CE1AB9">
        <w:rPr>
          <w:rFonts w:ascii="Times New Roman" w:hAnsi="Times New Roman" w:cs="Times New Roman"/>
          <w:szCs w:val="24"/>
        </w:rPr>
        <w:t xml:space="preserve"> of input </w:t>
      </w:r>
      <w:r w:rsidR="005933C3">
        <w:rPr>
          <w:rFonts w:ascii="Times New Roman" w:hAnsi="Times New Roman" w:cs="Times New Roman"/>
          <w:szCs w:val="24"/>
        </w:rPr>
        <w:t>or</w:t>
      </w:r>
      <w:r w:rsidR="00CE1AB9">
        <w:rPr>
          <w:rFonts w:ascii="Times New Roman" w:hAnsi="Times New Roman" w:cs="Times New Roman"/>
          <w:szCs w:val="24"/>
        </w:rPr>
        <w:t xml:space="preserve"> output parameters </w:t>
      </w:r>
      <w:r w:rsidR="00CA5BFA">
        <w:rPr>
          <w:rFonts w:ascii="Times New Roman" w:hAnsi="Times New Roman" w:cs="Times New Roman"/>
          <w:szCs w:val="24"/>
        </w:rPr>
        <w:t>(</w:t>
      </w:r>
      <w:r w:rsidR="00CE1AB9">
        <w:rPr>
          <w:rFonts w:ascii="Times New Roman" w:hAnsi="Times New Roman" w:cs="Times New Roman"/>
          <w:szCs w:val="24"/>
        </w:rPr>
        <w:t>if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14:paraId="3B0E211B" w14:textId="77777777" w:rsidR="006D7FE1" w:rsidRDefault="004C7C38" w:rsidP="00CE1AB9">
      <w:pPr>
        <w:pStyle w:val="ListParagraph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coverage to be </w:t>
      </w:r>
      <w:r w:rsidR="005933C3">
        <w:rPr>
          <w:rFonts w:ascii="Times New Roman" w:hAnsi="Times New Roman" w:cs="Times New Roman"/>
          <w:szCs w:val="24"/>
        </w:rPr>
        <w:t>greater than that of Lab 1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14:paraId="2818E57F" w14:textId="77777777" w:rsidR="00CE1AB9" w:rsidRDefault="004C7C38" w:rsidP="005933C3">
      <w:pPr>
        <w:pStyle w:val="ListParagraph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5933C3" w:rsidRPr="005933C3">
        <w:rPr>
          <w:rFonts w:ascii="Times New Roman" w:hAnsi="Times New Roman" w:cs="Times New Roman"/>
          <w:b/>
          <w:szCs w:val="24"/>
        </w:rPr>
        <w:t>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14:paraId="5E290710" w14:textId="77777777"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14:paraId="6700C70E" w14:textId="77777777" w:rsidR="00DF4640" w:rsidRDefault="00DF4640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14:paraId="23E1408D" w14:textId="77777777" w:rsidR="00675973" w:rsidRDefault="00CE1AB9" w:rsidP="00843DFE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14:paraId="13761A3F" w14:textId="77777777" w:rsidR="00843DFE" w:rsidRDefault="00843DFE" w:rsidP="00843DFE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14:paraId="0B19E9CD" w14:textId="77777777" w:rsidTr="00843DFE">
        <w:tc>
          <w:tcPr>
            <w:tcW w:w="703" w:type="dxa"/>
            <w:vAlign w:val="center"/>
          </w:tcPr>
          <w:p w14:paraId="34D99F21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14:paraId="1BBA9054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14:paraId="5F3FAA19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14:paraId="286D7B24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14:paraId="01D76BB7" w14:textId="77777777" w:rsidTr="00843DFE">
        <w:tc>
          <w:tcPr>
            <w:tcW w:w="703" w:type="dxa"/>
            <w:vAlign w:val="center"/>
          </w:tcPr>
          <w:p w14:paraId="7C2B0927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14:paraId="1A0B1967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14:paraId="36DA3E0A" w14:textId="48BCF01B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6D8AD342" w14:textId="009C4DD0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2024/3/8</w:t>
            </w:r>
          </w:p>
        </w:tc>
      </w:tr>
      <w:tr w:rsidR="00843DFE" w14:paraId="20ADA5B1" w14:textId="77777777" w:rsidTr="00843DFE">
        <w:tc>
          <w:tcPr>
            <w:tcW w:w="703" w:type="dxa"/>
            <w:vAlign w:val="center"/>
          </w:tcPr>
          <w:p w14:paraId="404BEBC6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14:paraId="3BA0EFC9" w14:textId="77777777" w:rsidR="00843DFE" w:rsidRPr="00675973" w:rsidRDefault="00843DFE" w:rsidP="002D68A7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2D68A7" w:rsidRPr="002D68A7">
              <w:rPr>
                <w:rFonts w:ascii="Times New Roman" w:hAnsi="Times New Roman" w:cs="Times New Roman"/>
                <w:b/>
                <w:szCs w:val="24"/>
              </w:rPr>
              <w:t>ISP</w:t>
            </w:r>
            <w:r w:rsidR="002D68A7">
              <w:rPr>
                <w:rFonts w:ascii="Times New Roman" w:hAnsi="Times New Roman" w:cs="Times New Roman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szCs w:val="24"/>
              </w:rPr>
              <w:t>JUnit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14:paraId="281BCF3B" w14:textId="13542430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4DE9E2C6" w14:textId="2E7C112B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2024/3/16</w:t>
            </w:r>
          </w:p>
        </w:tc>
      </w:tr>
      <w:tr w:rsidR="00843DFE" w14:paraId="13E22FFF" w14:textId="77777777" w:rsidTr="00843DFE">
        <w:tc>
          <w:tcPr>
            <w:tcW w:w="703" w:type="dxa"/>
            <w:vAlign w:val="center"/>
          </w:tcPr>
          <w:p w14:paraId="40BA3006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14:paraId="41D11CEA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14:paraId="0E4F0278" w14:textId="1DFCF9E4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081E77AF" w14:textId="3588CB95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2024/3/16</w:t>
            </w:r>
          </w:p>
        </w:tc>
      </w:tr>
      <w:tr w:rsidR="00843DFE" w14:paraId="5B52491F" w14:textId="77777777" w:rsidTr="00843DFE">
        <w:tc>
          <w:tcPr>
            <w:tcW w:w="703" w:type="dxa"/>
            <w:vAlign w:val="center"/>
          </w:tcPr>
          <w:p w14:paraId="6757FEAF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14:paraId="35D2707E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14:paraId="65326158" w14:textId="0D0B5900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58CD696C" w14:textId="497AB3A4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2024/3/24</w:t>
            </w:r>
          </w:p>
        </w:tc>
      </w:tr>
      <w:tr w:rsidR="00843DFE" w14:paraId="7E67C9B0" w14:textId="77777777" w:rsidTr="00843DFE">
        <w:tc>
          <w:tcPr>
            <w:tcW w:w="703" w:type="dxa"/>
            <w:vAlign w:val="center"/>
          </w:tcPr>
          <w:p w14:paraId="7ECC11E2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lastRenderedPageBreak/>
              <w:t>5</w:t>
            </w:r>
          </w:p>
        </w:tc>
        <w:tc>
          <w:tcPr>
            <w:tcW w:w="2547" w:type="dxa"/>
            <w:vAlign w:val="center"/>
          </w:tcPr>
          <w:p w14:paraId="75D71351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14:paraId="570D132B" w14:textId="5A52FACE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</w:t>
            </w:r>
          </w:p>
        </w:tc>
        <w:tc>
          <w:tcPr>
            <w:tcW w:w="2844" w:type="dxa"/>
            <w:vAlign w:val="center"/>
          </w:tcPr>
          <w:p w14:paraId="2BA5457E" w14:textId="2583A3D9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2024/3/24</w:t>
            </w:r>
          </w:p>
        </w:tc>
      </w:tr>
      <w:tr w:rsidR="00843DFE" w14:paraId="5F4141B6" w14:textId="77777777" w:rsidTr="00843DFE">
        <w:tc>
          <w:tcPr>
            <w:tcW w:w="703" w:type="dxa"/>
            <w:vAlign w:val="center"/>
          </w:tcPr>
          <w:p w14:paraId="0D8A7521" w14:textId="68B330AB" w:rsidR="00843DFE" w:rsidRPr="009C2F5D" w:rsidRDefault="00881AEB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>
              <w:rPr>
                <w:rFonts w:ascii="Times New Roman" w:hAnsi="Times New Roman" w:cs="Times New Roman"/>
                <w:i/>
                <w:szCs w:val="24"/>
              </w:rPr>
              <w:t>6</w:t>
            </w:r>
          </w:p>
        </w:tc>
        <w:tc>
          <w:tcPr>
            <w:tcW w:w="2547" w:type="dxa"/>
            <w:vAlign w:val="center"/>
          </w:tcPr>
          <w:p w14:paraId="13BC2B90" w14:textId="77777777" w:rsidR="00843DFE" w:rsidRPr="00675973" w:rsidRDefault="00843DFE" w:rsidP="009C2F5D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9C2F5D"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14:paraId="34DFEC1C" w14:textId="46318E7A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0D71BBE0" w14:textId="18C8733C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2024/3/24</w:t>
            </w:r>
          </w:p>
        </w:tc>
      </w:tr>
    </w:tbl>
    <w:p w14:paraId="6582CBF1" w14:textId="77777777" w:rsidR="00843DFE" w:rsidRPr="00843DFE" w:rsidRDefault="00843DFE" w:rsidP="00675973">
      <w:pPr>
        <w:pStyle w:val="ListParagraph"/>
        <w:ind w:leftChars="0" w:left="992"/>
        <w:jc w:val="both"/>
        <w:rPr>
          <w:rFonts w:ascii="Times New Roman" w:hAnsi="Times New Roman" w:cs="Times New Roman"/>
          <w:szCs w:val="24"/>
        </w:rPr>
      </w:pPr>
    </w:p>
    <w:p w14:paraId="65D6BACF" w14:textId="77777777" w:rsidR="005933C3" w:rsidRDefault="00C9300D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14:paraId="79C9845E" w14:textId="77777777" w:rsidR="00E32E63" w:rsidRDefault="00E32E63" w:rsidP="00520BE3">
      <w:pPr>
        <w:pStyle w:val="ListParagraph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Pr="005933C3">
        <w:rPr>
          <w:rFonts w:ascii="Times New Roman" w:hAnsi="Times New Roman" w:cs="Times New Roman"/>
          <w:b/>
          <w:szCs w:val="24"/>
        </w:rPr>
        <w:t>ISP</w:t>
      </w:r>
      <w:r>
        <w:rPr>
          <w:rFonts w:ascii="Times New Roman" w:hAnsi="Times New Roman" w:cs="Times New Roman"/>
          <w:szCs w:val="24"/>
        </w:rPr>
        <w:t xml:space="preserve"> technique will be used to design the test cases. </w:t>
      </w:r>
      <w:r w:rsidR="00520BE3">
        <w:rPr>
          <w:rFonts w:ascii="Times New Roman" w:hAnsi="Times New Roman" w:cs="Times New Roman"/>
          <w:szCs w:val="24"/>
        </w:rPr>
        <w:t xml:space="preserve">Specifically, the possible </w:t>
      </w:r>
      <w:r w:rsidR="00520BE3" w:rsidRPr="009C2F5D">
        <w:rPr>
          <w:rFonts w:ascii="Times New Roman" w:hAnsi="Times New Roman" w:cs="Times New Roman"/>
          <w:szCs w:val="24"/>
          <w:u w:val="single"/>
        </w:rPr>
        <w:t>partitions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9C2F5D">
        <w:rPr>
          <w:rFonts w:ascii="Times New Roman" w:hAnsi="Times New Roman" w:cs="Times New Roman"/>
          <w:szCs w:val="24"/>
          <w:u w:val="single"/>
        </w:rPr>
        <w:t>boundary values</w:t>
      </w:r>
      <w:r w:rsidR="00520BE3">
        <w:rPr>
          <w:rFonts w:ascii="Times New Roman" w:hAnsi="Times New Roman" w:cs="Times New Roman"/>
          <w:szCs w:val="24"/>
        </w:rPr>
        <w:t xml:space="preserve"> of input parameter</w:t>
      </w:r>
      <w:r w:rsidR="009C2F5D">
        <w:rPr>
          <w:rFonts w:ascii="Times New Roman" w:hAnsi="Times New Roman" w:cs="Times New Roman"/>
          <w:szCs w:val="24"/>
        </w:rPr>
        <w:t>s</w:t>
      </w:r>
      <w:r w:rsidR="00520BE3">
        <w:rPr>
          <w:rFonts w:ascii="Times New Roman" w:hAnsi="Times New Roman" w:cs="Times New Roman"/>
          <w:szCs w:val="24"/>
        </w:rPr>
        <w:t xml:space="preserve"> shall be identified first using the </w:t>
      </w:r>
      <w:r w:rsidR="00520BE3" w:rsidRPr="00520BE3">
        <w:rPr>
          <w:rFonts w:ascii="Times New Roman" w:hAnsi="Times New Roman" w:cs="Times New Roman"/>
          <w:b/>
          <w:szCs w:val="24"/>
        </w:rPr>
        <w:t>Mine Map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520BE3">
        <w:rPr>
          <w:rFonts w:ascii="Times New Roman" w:hAnsi="Times New Roman" w:cs="Times New Roman"/>
          <w:b/>
          <w:szCs w:val="24"/>
        </w:rPr>
        <w:t>domain knowledge</w:t>
      </w:r>
      <w:r w:rsidR="00520BE3">
        <w:rPr>
          <w:rFonts w:ascii="Times New Roman" w:hAnsi="Times New Roman" w:cs="Times New Roman"/>
          <w:szCs w:val="24"/>
        </w:rPr>
        <w:t xml:space="preserve"> (if applicable). The </w:t>
      </w:r>
      <w:r w:rsidR="002D68A7">
        <w:rPr>
          <w:rFonts w:ascii="Times New Roman" w:hAnsi="Times New Roman" w:cs="Times New Roman"/>
          <w:szCs w:val="24"/>
        </w:rPr>
        <w:t xml:space="preserve">possible </w:t>
      </w:r>
      <w:r w:rsidR="00520BE3" w:rsidRPr="002D68A7">
        <w:rPr>
          <w:rFonts w:ascii="Times New Roman" w:hAnsi="Times New Roman" w:cs="Times New Roman"/>
          <w:b/>
          <w:szCs w:val="24"/>
        </w:rPr>
        <w:t>valid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520BE3" w:rsidRPr="00520BE3">
        <w:rPr>
          <w:rFonts w:ascii="Times New Roman" w:hAnsi="Times New Roman" w:cs="Times New Roman"/>
          <w:szCs w:val="24"/>
          <w:u w:val="single"/>
        </w:rPr>
        <w:t>combinations of the partitions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(</w:t>
      </w:r>
      <w:r w:rsidR="00C51423">
        <w:rPr>
          <w:rFonts w:ascii="Times New Roman" w:hAnsi="Times New Roman" w:cs="Times New Roman"/>
          <w:szCs w:val="24"/>
        </w:rPr>
        <w:t xml:space="preserve">i.e., </w:t>
      </w:r>
      <w:r w:rsidR="009C2F5D" w:rsidRPr="00C51423">
        <w:rPr>
          <w:rFonts w:ascii="Times New Roman" w:hAnsi="Times New Roman" w:cs="Times New Roman"/>
          <w:b/>
          <w:szCs w:val="24"/>
        </w:rPr>
        <w:t>all combination coverage</w:t>
      </w:r>
      <w:r w:rsidR="009C2F5D">
        <w:rPr>
          <w:rFonts w:ascii="Times New Roman" w:hAnsi="Times New Roman" w:cs="Times New Roman"/>
          <w:szCs w:val="24"/>
        </w:rPr>
        <w:t xml:space="preserve">) </w:t>
      </w:r>
      <w:r w:rsidR="00520BE3">
        <w:rPr>
          <w:rFonts w:ascii="Times New Roman" w:hAnsi="Times New Roman" w:cs="Times New Roman"/>
          <w:szCs w:val="24"/>
        </w:rPr>
        <w:t xml:space="preserve">as well as the boundary values shall be computed for the input parameters of each selected method. Each of the partition combination can be a possible test case. </w:t>
      </w:r>
      <w:r w:rsidR="00520BE3" w:rsidRPr="009C2F5D">
        <w:rPr>
          <w:rFonts w:ascii="Times New Roman" w:hAnsi="Times New Roman" w:cs="Times New Roman"/>
          <w:i/>
          <w:szCs w:val="24"/>
        </w:rPr>
        <w:t>Add more test cases by considering the possible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 values and boundary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of the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outputs for the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methods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or by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using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test </w:t>
      </w:r>
      <w:r w:rsidR="00520BE3" w:rsidRPr="009C2F5D">
        <w:rPr>
          <w:rFonts w:ascii="Times New Roman" w:hAnsi="Times New Roman" w:cs="Times New Roman"/>
          <w:i/>
          <w:szCs w:val="24"/>
        </w:rPr>
        <w:t>experiences</w:t>
      </w:r>
      <w:r w:rsidR="00D33F56" w:rsidRPr="009C2F5D">
        <w:rPr>
          <w:rFonts w:ascii="Times New Roman" w:hAnsi="Times New Roman" w:cs="Times New Roman"/>
          <w:i/>
          <w:szCs w:val="24"/>
        </w:rPr>
        <w:t>.</w:t>
      </w:r>
    </w:p>
    <w:p w14:paraId="42E7FCF0" w14:textId="77777777" w:rsidR="00520BE3" w:rsidRDefault="00520BE3" w:rsidP="00520BE3">
      <w:pPr>
        <w:pStyle w:val="ListParagraph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14:paraId="58DF6784" w14:textId="77777777" w:rsidR="00DF4640" w:rsidRDefault="00DF4640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14:paraId="0D93151D" w14:textId="77777777" w:rsidR="00675973" w:rsidRDefault="00675973" w:rsidP="00554501">
      <w:pPr>
        <w:pStyle w:val="ListParagraph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="009C2F5D"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the statement coverage should have achieved at least </w:t>
      </w:r>
      <w:r w:rsidR="00D17AC1">
        <w:rPr>
          <w:rFonts w:ascii="Times New Roman" w:hAnsi="Times New Roman" w:cs="Times New Roman"/>
          <w:i/>
          <w:color w:val="FF0000"/>
          <w:szCs w:val="24"/>
          <w:u w:val="single"/>
        </w:rPr>
        <w:t>7</w:t>
      </w:r>
      <w:r w:rsidR="001B4977"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14:paraId="5E9DAB10" w14:textId="77777777" w:rsidR="00F21181" w:rsidRDefault="00F21181" w:rsidP="00F21181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</w:p>
    <w:p w14:paraId="61B8611F" w14:textId="77777777" w:rsidR="00F21181" w:rsidRPr="00675973" w:rsidRDefault="00F21181" w:rsidP="00F21181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</w:p>
    <w:p w14:paraId="7972DA12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14:paraId="4624CF63" w14:textId="77777777" w:rsidR="00DF4640" w:rsidRDefault="00DF4640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14:paraId="0D34E38E" w14:textId="77777777" w:rsidR="00CE58E7" w:rsidRDefault="00CE58E7" w:rsidP="00675973">
      <w:pPr>
        <w:pStyle w:val="ListParagraph"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479"/>
        <w:gridCol w:w="882"/>
        <w:gridCol w:w="2686"/>
        <w:gridCol w:w="946"/>
        <w:gridCol w:w="1507"/>
        <w:gridCol w:w="1371"/>
      </w:tblGrid>
      <w:tr w:rsidR="00B05AAB" w14:paraId="14E1328B" w14:textId="77777777" w:rsidTr="00B05AAB">
        <w:tc>
          <w:tcPr>
            <w:tcW w:w="479" w:type="dxa"/>
            <w:vAlign w:val="center"/>
          </w:tcPr>
          <w:p w14:paraId="410A8937" w14:textId="77777777" w:rsidR="00097AEF" w:rsidRPr="00675973" w:rsidRDefault="00097AEF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882" w:type="dxa"/>
            <w:vAlign w:val="center"/>
          </w:tcPr>
          <w:p w14:paraId="4C3ED986" w14:textId="77777777" w:rsidR="00097AEF" w:rsidRPr="00675973" w:rsidRDefault="00097AEF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Class</w:t>
            </w:r>
          </w:p>
        </w:tc>
        <w:tc>
          <w:tcPr>
            <w:tcW w:w="2686" w:type="dxa"/>
            <w:vAlign w:val="center"/>
          </w:tcPr>
          <w:p w14:paraId="222BBBA7" w14:textId="77777777" w:rsidR="00097AEF" w:rsidRPr="00675973" w:rsidRDefault="00097AEF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Method</w:t>
            </w:r>
          </w:p>
        </w:tc>
        <w:tc>
          <w:tcPr>
            <w:tcW w:w="946" w:type="dxa"/>
            <w:vAlign w:val="center"/>
          </w:tcPr>
          <w:p w14:paraId="02CAC492" w14:textId="77777777" w:rsidR="00097AEF" w:rsidRPr="00675973" w:rsidRDefault="00097AEF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Test Objective</w:t>
            </w:r>
          </w:p>
        </w:tc>
        <w:tc>
          <w:tcPr>
            <w:tcW w:w="1507" w:type="dxa"/>
            <w:vAlign w:val="center"/>
          </w:tcPr>
          <w:p w14:paraId="37E3D2C8" w14:textId="77777777" w:rsidR="00097AEF" w:rsidRPr="00675973" w:rsidRDefault="00097AEF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Inputs</w:t>
            </w:r>
          </w:p>
        </w:tc>
        <w:tc>
          <w:tcPr>
            <w:tcW w:w="1371" w:type="dxa"/>
            <w:vAlign w:val="center"/>
          </w:tcPr>
          <w:p w14:paraId="3A1A0FE9" w14:textId="77777777" w:rsidR="00097AEF" w:rsidRPr="00675973" w:rsidRDefault="00097AEF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Expected Outputs</w:t>
            </w:r>
          </w:p>
        </w:tc>
      </w:tr>
      <w:tr w:rsidR="00B05AAB" w14:paraId="507E69A7" w14:textId="77777777" w:rsidTr="00B05AAB">
        <w:tc>
          <w:tcPr>
            <w:tcW w:w="479" w:type="dxa"/>
            <w:vAlign w:val="center"/>
          </w:tcPr>
          <w:p w14:paraId="1E5CAA42" w14:textId="77777777" w:rsidR="00097AEF" w:rsidRPr="00970BD3" w:rsidRDefault="00097AEF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882" w:type="dxa"/>
            <w:vAlign w:val="center"/>
          </w:tcPr>
          <w:p w14:paraId="63FC5C73" w14:textId="407A56BA" w:rsidR="00097AEF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637383A3" w14:textId="0B70BA3E" w:rsidR="00097AEF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adjacentHash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618DF894" w14:textId="2480AE2E" w:rsidR="00097AEF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1E8622FB" w14:textId="0831707F" w:rsidR="00097AEF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</w:t>
            </w:r>
            <w:r w:rsidRPr="00027DD7">
              <w:rPr>
                <w:rFonts w:cs="Times New Roman"/>
                <w:szCs w:val="24"/>
              </w:rPr>
              <w:t>bsuv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Direction.TOP</w:t>
            </w:r>
            <w:proofErr w:type="spellEnd"/>
          </w:p>
        </w:tc>
        <w:tc>
          <w:tcPr>
            <w:tcW w:w="1371" w:type="dxa"/>
            <w:vAlign w:val="center"/>
          </w:tcPr>
          <w:p w14:paraId="1AF8A92A" w14:textId="6BAFF8BD" w:rsidR="00097AEF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027DD7">
              <w:rPr>
                <w:rFonts w:cs="Times New Roman"/>
                <w:szCs w:val="24"/>
              </w:rPr>
              <w:t>gbsu</w:t>
            </w:r>
            <w:r>
              <w:rPr>
                <w:rFonts w:cs="Times New Roman"/>
                <w:szCs w:val="24"/>
              </w:rPr>
              <w:t>j</w:t>
            </w:r>
            <w:proofErr w:type="spellEnd"/>
          </w:p>
        </w:tc>
      </w:tr>
      <w:tr w:rsidR="00B05AAB" w14:paraId="1C380CF5" w14:textId="77777777" w:rsidTr="00B05AAB">
        <w:tc>
          <w:tcPr>
            <w:tcW w:w="479" w:type="dxa"/>
            <w:vAlign w:val="center"/>
          </w:tcPr>
          <w:p w14:paraId="1CA80AC1" w14:textId="77777777" w:rsidR="00027DD7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882" w:type="dxa"/>
            <w:vAlign w:val="center"/>
          </w:tcPr>
          <w:p w14:paraId="75B154D8" w14:textId="7347D650" w:rsidR="00027DD7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2F10CE4B" w14:textId="54ACE0A8" w:rsidR="00027DD7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top(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32C6D569" w14:textId="55DABE35" w:rsidR="00027DD7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10F5DF89" w14:textId="0420337F" w:rsidR="00027DD7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29674E">
              <w:rPr>
                <w:rFonts w:cs="Times New Roman"/>
                <w:szCs w:val="24"/>
              </w:rPr>
              <w:t>gbsuv</w:t>
            </w:r>
            <w:proofErr w:type="spellEnd"/>
          </w:p>
        </w:tc>
        <w:tc>
          <w:tcPr>
            <w:tcW w:w="1371" w:type="dxa"/>
            <w:vAlign w:val="center"/>
          </w:tcPr>
          <w:p w14:paraId="438D3BB3" w14:textId="3F05A377" w:rsidR="00027DD7" w:rsidRPr="00970BD3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027DD7">
              <w:rPr>
                <w:rFonts w:cs="Times New Roman"/>
                <w:szCs w:val="24"/>
              </w:rPr>
              <w:t>gbsu</w:t>
            </w:r>
            <w:r>
              <w:rPr>
                <w:rFonts w:cs="Times New Roman"/>
                <w:szCs w:val="24"/>
              </w:rPr>
              <w:t>j</w:t>
            </w:r>
            <w:proofErr w:type="spellEnd"/>
          </w:p>
        </w:tc>
      </w:tr>
      <w:tr w:rsidR="00B05AAB" w14:paraId="337BBC8A" w14:textId="77777777" w:rsidTr="00B05AAB">
        <w:tc>
          <w:tcPr>
            <w:tcW w:w="479" w:type="dxa"/>
            <w:vAlign w:val="center"/>
          </w:tcPr>
          <w:p w14:paraId="5EB58519" w14:textId="71DA528A" w:rsidR="00027DD7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882" w:type="dxa"/>
            <w:vAlign w:val="center"/>
          </w:tcPr>
          <w:p w14:paraId="74BFFD1A" w14:textId="42ED1198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204CD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045DB34E" w14:textId="06511433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bottom(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19B4572F" w14:textId="58EA4BB1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962A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3681611E" w14:textId="62644D40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29674E">
              <w:rPr>
                <w:rFonts w:cs="Times New Roman"/>
                <w:szCs w:val="24"/>
              </w:rPr>
              <w:t>gbsuv</w:t>
            </w:r>
            <w:proofErr w:type="spellEnd"/>
          </w:p>
        </w:tc>
        <w:tc>
          <w:tcPr>
            <w:tcW w:w="1371" w:type="dxa"/>
            <w:vAlign w:val="center"/>
          </w:tcPr>
          <w:p w14:paraId="1C779AD6" w14:textId="7343D835" w:rsidR="00027DD7" w:rsidRP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165A63">
              <w:rPr>
                <w:rFonts w:cs="Times New Roman"/>
                <w:szCs w:val="24"/>
              </w:rPr>
              <w:t>gbsu</w:t>
            </w:r>
            <w:r>
              <w:rPr>
                <w:rFonts w:cs="Times New Roman"/>
                <w:szCs w:val="24"/>
              </w:rPr>
              <w:t>t</w:t>
            </w:r>
            <w:proofErr w:type="spellEnd"/>
          </w:p>
        </w:tc>
      </w:tr>
      <w:tr w:rsidR="00B05AAB" w14:paraId="63AEA39D" w14:textId="77777777" w:rsidTr="00B05AAB">
        <w:tc>
          <w:tcPr>
            <w:tcW w:w="479" w:type="dxa"/>
            <w:vAlign w:val="center"/>
          </w:tcPr>
          <w:p w14:paraId="2945C2BF" w14:textId="5F9D6C32" w:rsidR="00027DD7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882" w:type="dxa"/>
            <w:vAlign w:val="center"/>
          </w:tcPr>
          <w:p w14:paraId="744CD1A8" w14:textId="1BC8BEDA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204CD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421403AE" w14:textId="36158B35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left(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14DE0866" w14:textId="2F66B16C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962A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24F4F0E5" w14:textId="3CF48058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29674E">
              <w:rPr>
                <w:rFonts w:cs="Times New Roman"/>
                <w:szCs w:val="24"/>
              </w:rPr>
              <w:t>gbsuv</w:t>
            </w:r>
            <w:proofErr w:type="spellEnd"/>
          </w:p>
        </w:tc>
        <w:tc>
          <w:tcPr>
            <w:tcW w:w="1371" w:type="dxa"/>
            <w:vAlign w:val="center"/>
          </w:tcPr>
          <w:p w14:paraId="63CA51BD" w14:textId="2CF33A57" w:rsidR="00027DD7" w:rsidRP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</w:t>
            </w:r>
            <w:r w:rsidRPr="00165A63">
              <w:rPr>
                <w:rFonts w:cs="Times New Roman"/>
                <w:szCs w:val="24"/>
              </w:rPr>
              <w:t>bsu</w:t>
            </w:r>
            <w:r>
              <w:rPr>
                <w:rFonts w:cs="Times New Roman"/>
                <w:szCs w:val="24"/>
              </w:rPr>
              <w:t>u</w:t>
            </w:r>
            <w:proofErr w:type="spellEnd"/>
          </w:p>
        </w:tc>
      </w:tr>
      <w:tr w:rsidR="00B05AAB" w14:paraId="172EDEAC" w14:textId="77777777" w:rsidTr="00B05AAB">
        <w:tc>
          <w:tcPr>
            <w:tcW w:w="479" w:type="dxa"/>
            <w:vAlign w:val="center"/>
          </w:tcPr>
          <w:p w14:paraId="3DE57586" w14:textId="354CA1F1" w:rsidR="00027DD7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882" w:type="dxa"/>
            <w:vAlign w:val="center"/>
          </w:tcPr>
          <w:p w14:paraId="26DA7CB5" w14:textId="7F4E615F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204CD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26EEFC3B" w14:textId="3F8D1EAE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right(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394F1A0F" w14:textId="11B15A33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962A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2AA774E3" w14:textId="0AEC7F9F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29674E">
              <w:rPr>
                <w:rFonts w:cs="Times New Roman"/>
                <w:szCs w:val="24"/>
              </w:rPr>
              <w:t>gbsuv</w:t>
            </w:r>
            <w:proofErr w:type="spellEnd"/>
          </w:p>
        </w:tc>
        <w:tc>
          <w:tcPr>
            <w:tcW w:w="1371" w:type="dxa"/>
            <w:vAlign w:val="center"/>
          </w:tcPr>
          <w:p w14:paraId="753BEE38" w14:textId="15244348" w:rsidR="00027DD7" w:rsidRPr="00027DD7" w:rsidRDefault="00CA2D79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</w:t>
            </w:r>
            <w:r w:rsidR="00027DD7" w:rsidRPr="00165A63">
              <w:rPr>
                <w:rFonts w:cs="Times New Roman"/>
                <w:szCs w:val="24"/>
              </w:rPr>
              <w:t>bsu</w:t>
            </w:r>
            <w:r w:rsidR="00027DD7">
              <w:rPr>
                <w:rFonts w:cs="Times New Roman"/>
                <w:szCs w:val="24"/>
              </w:rPr>
              <w:t>v</w:t>
            </w:r>
            <w:proofErr w:type="spellEnd"/>
          </w:p>
        </w:tc>
      </w:tr>
      <w:tr w:rsidR="00B05AAB" w14:paraId="108126AB" w14:textId="77777777" w:rsidTr="00B05AAB">
        <w:tc>
          <w:tcPr>
            <w:tcW w:w="479" w:type="dxa"/>
            <w:vAlign w:val="center"/>
          </w:tcPr>
          <w:p w14:paraId="089775AA" w14:textId="57ED63FB" w:rsidR="00027DD7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882" w:type="dxa"/>
            <w:vAlign w:val="center"/>
          </w:tcPr>
          <w:p w14:paraId="3589B55A" w14:textId="7CFA71D8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204CD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7EFF192E" w14:textId="14DDE7C2" w:rsidR="00027DD7" w:rsidRDefault="00CA2D79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neighbours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1B75F199" w14:textId="5BDE0176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962A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16C2460A" w14:textId="306BD316" w:rsidR="00027DD7" w:rsidRDefault="00CA2D79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29674E">
              <w:rPr>
                <w:rFonts w:cs="Times New Roman"/>
                <w:szCs w:val="24"/>
              </w:rPr>
              <w:t>gbsuv</w:t>
            </w:r>
            <w:proofErr w:type="spellEnd"/>
          </w:p>
        </w:tc>
        <w:tc>
          <w:tcPr>
            <w:tcW w:w="1371" w:type="dxa"/>
            <w:vAlign w:val="center"/>
          </w:tcPr>
          <w:p w14:paraId="36059DBD" w14:textId="1D8B686A" w:rsidR="00027DD7" w:rsidRPr="00027DD7" w:rsidRDefault="00CA2D79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CA2D79">
              <w:rPr>
                <w:rFonts w:cs="Times New Roman"/>
                <w:szCs w:val="24"/>
              </w:rPr>
              <w:t>"</w:t>
            </w:r>
            <w:proofErr w:type="spellStart"/>
            <w:r w:rsidRPr="00CA2D79">
              <w:rPr>
                <w:rFonts w:cs="Times New Roman"/>
                <w:szCs w:val="24"/>
              </w:rPr>
              <w:t>gbsvj</w:t>
            </w:r>
            <w:proofErr w:type="spellEnd"/>
            <w:r w:rsidRPr="00CA2D79">
              <w:rPr>
                <w:rFonts w:cs="Times New Roman"/>
                <w:szCs w:val="24"/>
              </w:rPr>
              <w:t>", "</w:t>
            </w:r>
            <w:proofErr w:type="spellStart"/>
            <w:r w:rsidRPr="00CA2D79">
              <w:rPr>
                <w:rFonts w:cs="Times New Roman"/>
                <w:szCs w:val="24"/>
              </w:rPr>
              <w:t>gbsut</w:t>
            </w:r>
            <w:proofErr w:type="spellEnd"/>
            <w:r w:rsidRPr="00CA2D79">
              <w:rPr>
                <w:rFonts w:cs="Times New Roman"/>
                <w:szCs w:val="24"/>
              </w:rPr>
              <w:t>", "</w:t>
            </w:r>
            <w:proofErr w:type="spellStart"/>
            <w:r w:rsidRPr="00CA2D79">
              <w:rPr>
                <w:rFonts w:cs="Times New Roman"/>
                <w:szCs w:val="24"/>
              </w:rPr>
              <w:t>gbsuu</w:t>
            </w:r>
            <w:proofErr w:type="spellEnd"/>
            <w:r w:rsidRPr="00CA2D79">
              <w:rPr>
                <w:rFonts w:cs="Times New Roman"/>
                <w:szCs w:val="24"/>
              </w:rPr>
              <w:t>", "</w:t>
            </w:r>
            <w:proofErr w:type="spellStart"/>
            <w:r w:rsidRPr="00CA2D79">
              <w:rPr>
                <w:rFonts w:cs="Times New Roman"/>
                <w:szCs w:val="24"/>
              </w:rPr>
              <w:t>gbsuy</w:t>
            </w:r>
            <w:proofErr w:type="spellEnd"/>
            <w:r w:rsidRPr="00CA2D79">
              <w:rPr>
                <w:rFonts w:cs="Times New Roman"/>
                <w:szCs w:val="24"/>
              </w:rPr>
              <w:t>", "</w:t>
            </w:r>
            <w:proofErr w:type="spellStart"/>
            <w:r w:rsidRPr="00CA2D79">
              <w:rPr>
                <w:rFonts w:cs="Times New Roman"/>
                <w:szCs w:val="24"/>
              </w:rPr>
              <w:t>gbsvh</w:t>
            </w:r>
            <w:proofErr w:type="spellEnd"/>
            <w:r w:rsidRPr="00CA2D79">
              <w:rPr>
                <w:rFonts w:cs="Times New Roman"/>
                <w:szCs w:val="24"/>
              </w:rPr>
              <w:t>", "</w:t>
            </w:r>
            <w:proofErr w:type="spellStart"/>
            <w:r w:rsidRPr="00CA2D79">
              <w:rPr>
                <w:rFonts w:cs="Times New Roman"/>
                <w:szCs w:val="24"/>
              </w:rPr>
              <w:t>gbsvn</w:t>
            </w:r>
            <w:proofErr w:type="spellEnd"/>
            <w:r w:rsidRPr="00CA2D79">
              <w:rPr>
                <w:rFonts w:cs="Times New Roman"/>
                <w:szCs w:val="24"/>
              </w:rPr>
              <w:t>", "</w:t>
            </w:r>
            <w:proofErr w:type="spellStart"/>
            <w:r w:rsidRPr="00CA2D79">
              <w:rPr>
                <w:rFonts w:cs="Times New Roman"/>
                <w:szCs w:val="24"/>
              </w:rPr>
              <w:t>gbsus</w:t>
            </w:r>
            <w:proofErr w:type="spellEnd"/>
            <w:r w:rsidRPr="00CA2D79">
              <w:rPr>
                <w:rFonts w:cs="Times New Roman"/>
                <w:szCs w:val="24"/>
              </w:rPr>
              <w:t>", "</w:t>
            </w:r>
            <w:proofErr w:type="spellStart"/>
            <w:r w:rsidRPr="00CA2D79">
              <w:rPr>
                <w:rFonts w:cs="Times New Roman"/>
                <w:szCs w:val="24"/>
              </w:rPr>
              <w:t>gbsuw</w:t>
            </w:r>
            <w:proofErr w:type="spellEnd"/>
            <w:r w:rsidRPr="00CA2D79">
              <w:rPr>
                <w:rFonts w:cs="Times New Roman"/>
                <w:szCs w:val="24"/>
              </w:rPr>
              <w:t>"</w:t>
            </w:r>
          </w:p>
        </w:tc>
      </w:tr>
      <w:tr w:rsidR="00B05AAB" w14:paraId="5DF18225" w14:textId="77777777" w:rsidTr="00B05AAB">
        <w:tc>
          <w:tcPr>
            <w:tcW w:w="479" w:type="dxa"/>
            <w:vAlign w:val="center"/>
          </w:tcPr>
          <w:p w14:paraId="45EC5222" w14:textId="49216E52" w:rsidR="00027DD7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882" w:type="dxa"/>
            <w:vAlign w:val="center"/>
          </w:tcPr>
          <w:p w14:paraId="1617ADF5" w14:textId="2EEE60BC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204CD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25794E0C" w14:textId="356523FD" w:rsid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encodeHash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39B3E51F" w14:textId="6EEAE8C7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962A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25644DB6" w14:textId="77777777" w:rsidR="00B05AAB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48.669, </w:t>
            </w:r>
          </w:p>
          <w:p w14:paraId="4569AA08" w14:textId="12AA2BF0" w:rsid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-4.329, 5</w:t>
            </w:r>
          </w:p>
        </w:tc>
        <w:tc>
          <w:tcPr>
            <w:tcW w:w="1371" w:type="dxa"/>
            <w:vAlign w:val="center"/>
          </w:tcPr>
          <w:p w14:paraId="01ACD199" w14:textId="4BE666DF" w:rsidR="00027DD7" w:rsidRP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B05AAB">
              <w:rPr>
                <w:rFonts w:cs="Times New Roman"/>
                <w:szCs w:val="24"/>
              </w:rPr>
              <w:t>gbsuv</w:t>
            </w:r>
            <w:proofErr w:type="spellEnd"/>
          </w:p>
        </w:tc>
      </w:tr>
      <w:tr w:rsidR="00B05AAB" w14:paraId="69E36D40" w14:textId="77777777" w:rsidTr="00B05AAB">
        <w:tc>
          <w:tcPr>
            <w:tcW w:w="479" w:type="dxa"/>
            <w:vAlign w:val="center"/>
          </w:tcPr>
          <w:p w14:paraId="3BFD4B24" w14:textId="22922D56" w:rsidR="00027DD7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882" w:type="dxa"/>
            <w:vAlign w:val="center"/>
          </w:tcPr>
          <w:p w14:paraId="7F38796B" w14:textId="65EC5287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204CD">
              <w:rPr>
                <w:rFonts w:cs="Times New Roman"/>
                <w:szCs w:val="24"/>
              </w:rPr>
              <w:t>GeoHa</w:t>
            </w:r>
            <w:r w:rsidRPr="005204CD">
              <w:rPr>
                <w:rFonts w:cs="Times New Roman"/>
                <w:szCs w:val="24"/>
              </w:rPr>
              <w:lastRenderedPageBreak/>
              <w:t>sh</w:t>
            </w:r>
            <w:proofErr w:type="spellEnd"/>
          </w:p>
        </w:tc>
        <w:tc>
          <w:tcPr>
            <w:tcW w:w="2686" w:type="dxa"/>
            <w:vAlign w:val="center"/>
          </w:tcPr>
          <w:p w14:paraId="3496F9CE" w14:textId="724EDFCF" w:rsid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lastRenderedPageBreak/>
              <w:t>decodeHash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1EFA17F3" w14:textId="44F0FD20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962A3">
              <w:rPr>
                <w:rFonts w:cs="Times New Roman"/>
                <w:szCs w:val="24"/>
              </w:rPr>
              <w:t>GeoHa</w:t>
            </w:r>
            <w:r w:rsidRPr="005962A3">
              <w:rPr>
                <w:rFonts w:cs="Times New Roman"/>
                <w:szCs w:val="24"/>
              </w:rPr>
              <w:lastRenderedPageBreak/>
              <w:t>sh</w:t>
            </w:r>
            <w:proofErr w:type="spellEnd"/>
          </w:p>
        </w:tc>
        <w:tc>
          <w:tcPr>
            <w:tcW w:w="1507" w:type="dxa"/>
            <w:vAlign w:val="center"/>
          </w:tcPr>
          <w:p w14:paraId="7B757D05" w14:textId="54D7AFA0" w:rsid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B05AAB">
              <w:rPr>
                <w:rFonts w:cs="Times New Roman"/>
                <w:szCs w:val="24"/>
              </w:rPr>
              <w:lastRenderedPageBreak/>
              <w:t>gbsuv</w:t>
            </w:r>
            <w:proofErr w:type="spellEnd"/>
          </w:p>
        </w:tc>
        <w:tc>
          <w:tcPr>
            <w:tcW w:w="1371" w:type="dxa"/>
            <w:vAlign w:val="center"/>
          </w:tcPr>
          <w:p w14:paraId="654A2E69" w14:textId="38DE8600" w:rsidR="00027DD7" w:rsidRP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LatLong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48.</w:t>
            </w:r>
            <w:r>
              <w:rPr>
                <w:rFonts w:cs="Times New Roman"/>
                <w:szCs w:val="24"/>
              </w:rPr>
              <w:lastRenderedPageBreak/>
              <w:t>669, -4.329)</w:t>
            </w:r>
          </w:p>
        </w:tc>
      </w:tr>
      <w:tr w:rsidR="00B05AAB" w14:paraId="66BCDF6E" w14:textId="77777777" w:rsidTr="00B05AAB">
        <w:tc>
          <w:tcPr>
            <w:tcW w:w="479" w:type="dxa"/>
            <w:vAlign w:val="center"/>
          </w:tcPr>
          <w:p w14:paraId="373816F0" w14:textId="3626E913" w:rsidR="00027DD7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9</w:t>
            </w:r>
          </w:p>
        </w:tc>
        <w:tc>
          <w:tcPr>
            <w:tcW w:w="882" w:type="dxa"/>
            <w:vAlign w:val="center"/>
          </w:tcPr>
          <w:p w14:paraId="7DD4D312" w14:textId="01B38EC2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204CD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68B24A3B" w14:textId="77D74DF2" w:rsid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B05AAB">
              <w:rPr>
                <w:rFonts w:cs="Times New Roman"/>
                <w:szCs w:val="24"/>
              </w:rPr>
              <w:t>hashLengthToCoverBoundingBox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1AD69A78" w14:textId="6C2B7E94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962A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35F0A9B0" w14:textId="422CFDC8" w:rsid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B05AAB">
              <w:rPr>
                <w:rFonts w:cs="Times New Roman"/>
                <w:szCs w:val="24"/>
              </w:rPr>
              <w:t>48.1, -4.1, 48.2, -4.2</w:t>
            </w:r>
          </w:p>
        </w:tc>
        <w:tc>
          <w:tcPr>
            <w:tcW w:w="1371" w:type="dxa"/>
            <w:vAlign w:val="center"/>
          </w:tcPr>
          <w:p w14:paraId="6CAA9256" w14:textId="5310B19B" w:rsidR="00027DD7" w:rsidRP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</w:tr>
      <w:tr w:rsidR="00B05AAB" w14:paraId="52C36C25" w14:textId="77777777" w:rsidTr="00B05AAB">
        <w:tc>
          <w:tcPr>
            <w:tcW w:w="479" w:type="dxa"/>
            <w:vAlign w:val="center"/>
          </w:tcPr>
          <w:p w14:paraId="3B428523" w14:textId="56ECA773" w:rsidR="00027DD7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882" w:type="dxa"/>
            <w:vAlign w:val="center"/>
          </w:tcPr>
          <w:p w14:paraId="01FA6CEE" w14:textId="6078623F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204CD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7F31A3E6" w14:textId="62369B42" w:rsid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hashContains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2E69ACAA" w14:textId="5BA3D851" w:rsidR="00027DD7" w:rsidRDefault="00027DD7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962A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7D7DA361" w14:textId="7DF16225" w:rsidR="00B05AAB" w:rsidRDefault="00B05AAB" w:rsidP="00B05AA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</w:t>
            </w:r>
            <w:r w:rsidRPr="00B05AAB">
              <w:rPr>
                <w:rFonts w:cs="Times New Roman"/>
                <w:szCs w:val="24"/>
              </w:rPr>
              <w:t>bsuv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szCs w:val="24"/>
              </w:rPr>
              <w:t xml:space="preserve">48.669, </w:t>
            </w:r>
          </w:p>
          <w:p w14:paraId="2711B4C6" w14:textId="57F1CDED" w:rsidR="00027DD7" w:rsidRDefault="00B05AAB" w:rsidP="00B05AA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-4.329</w:t>
            </w:r>
          </w:p>
        </w:tc>
        <w:tc>
          <w:tcPr>
            <w:tcW w:w="1371" w:type="dxa"/>
            <w:vAlign w:val="center"/>
          </w:tcPr>
          <w:p w14:paraId="6D50E08D" w14:textId="22E29474" w:rsidR="00027DD7" w:rsidRPr="00027DD7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True</w:t>
            </w:r>
          </w:p>
        </w:tc>
      </w:tr>
      <w:tr w:rsidR="00B05AAB" w14:paraId="1EF48CEC" w14:textId="77777777" w:rsidTr="00B05AAB">
        <w:tc>
          <w:tcPr>
            <w:tcW w:w="479" w:type="dxa"/>
            <w:vAlign w:val="center"/>
          </w:tcPr>
          <w:p w14:paraId="2D55DF0F" w14:textId="60F5CF81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</w:t>
            </w:r>
          </w:p>
        </w:tc>
        <w:tc>
          <w:tcPr>
            <w:tcW w:w="882" w:type="dxa"/>
            <w:vAlign w:val="center"/>
          </w:tcPr>
          <w:p w14:paraId="525B03F0" w14:textId="6B28D283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5204CD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08B2DE97" w14:textId="12DF05A9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coverBoundingBox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5111F682" w14:textId="70949880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392AC726" w14:textId="54EB7082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B05AAB">
              <w:rPr>
                <w:rFonts w:cs="Times New Roman"/>
                <w:szCs w:val="24"/>
              </w:rPr>
              <w:t>48.2, -4.2, 48.1, -4.1, 3</w:t>
            </w:r>
          </w:p>
        </w:tc>
        <w:tc>
          <w:tcPr>
            <w:tcW w:w="1371" w:type="dxa"/>
            <w:vAlign w:val="center"/>
          </w:tcPr>
          <w:p w14:paraId="3926C230" w14:textId="3ABBE6AC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Coverage(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</w:tr>
      <w:tr w:rsidR="00B05AAB" w14:paraId="32255547" w14:textId="77777777" w:rsidTr="00B05AAB">
        <w:tc>
          <w:tcPr>
            <w:tcW w:w="479" w:type="dxa"/>
            <w:vAlign w:val="center"/>
          </w:tcPr>
          <w:p w14:paraId="26CEF947" w14:textId="35AB218A" w:rsidR="00097AEF" w:rsidRPr="00970BD3" w:rsidRDefault="00B05AAB" w:rsidP="00B05AAB">
            <w:pPr>
              <w:pStyle w:val="ListParagraph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</w:t>
            </w:r>
          </w:p>
        </w:tc>
        <w:tc>
          <w:tcPr>
            <w:tcW w:w="882" w:type="dxa"/>
            <w:vAlign w:val="center"/>
          </w:tcPr>
          <w:p w14:paraId="6D3DCD77" w14:textId="77777777" w:rsidR="00097AEF" w:rsidRPr="00970BD3" w:rsidRDefault="00097AEF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686" w:type="dxa"/>
            <w:vAlign w:val="center"/>
          </w:tcPr>
          <w:p w14:paraId="770042AA" w14:textId="4AE22ACE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heightDegrees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600A7E4C" w14:textId="770D8B14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507" w:type="dxa"/>
            <w:vAlign w:val="center"/>
          </w:tcPr>
          <w:p w14:paraId="0D9C2445" w14:textId="446B3230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371" w:type="dxa"/>
            <w:vAlign w:val="center"/>
          </w:tcPr>
          <w:p w14:paraId="3A282BCE" w14:textId="70DDE410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45.0</w:t>
            </w:r>
          </w:p>
        </w:tc>
      </w:tr>
      <w:tr w:rsidR="00B05AAB" w14:paraId="14DF8DF4" w14:textId="77777777" w:rsidTr="00B05AAB">
        <w:tc>
          <w:tcPr>
            <w:tcW w:w="479" w:type="dxa"/>
            <w:vAlign w:val="center"/>
          </w:tcPr>
          <w:p w14:paraId="5D455DA8" w14:textId="78EE07DC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</w:t>
            </w:r>
          </w:p>
        </w:tc>
        <w:tc>
          <w:tcPr>
            <w:tcW w:w="882" w:type="dxa"/>
            <w:vAlign w:val="center"/>
          </w:tcPr>
          <w:p w14:paraId="4926E034" w14:textId="77777777" w:rsidR="00097AEF" w:rsidRPr="00970BD3" w:rsidRDefault="00097AEF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Geomem</w:t>
            </w:r>
            <w:proofErr w:type="spellEnd"/>
          </w:p>
        </w:tc>
        <w:tc>
          <w:tcPr>
            <w:tcW w:w="2686" w:type="dxa"/>
            <w:vAlign w:val="center"/>
          </w:tcPr>
          <w:p w14:paraId="7374137D" w14:textId="0346D7B6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find(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46" w:type="dxa"/>
            <w:vAlign w:val="center"/>
          </w:tcPr>
          <w:p w14:paraId="471C9221" w14:textId="4F2996D4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Geomem</w:t>
            </w:r>
            <w:proofErr w:type="spellEnd"/>
          </w:p>
        </w:tc>
        <w:tc>
          <w:tcPr>
            <w:tcW w:w="1507" w:type="dxa"/>
            <w:vAlign w:val="center"/>
          </w:tcPr>
          <w:p w14:paraId="2E1ECF3C" w14:textId="0F087015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B05AAB">
              <w:rPr>
                <w:rFonts w:cs="Times New Roman"/>
                <w:szCs w:val="24"/>
              </w:rPr>
              <w:t xml:space="preserve">40.0, -70.0, 30.0, -50.0, 0, </w:t>
            </w:r>
            <w:proofErr w:type="spellStart"/>
            <w:r w:rsidRPr="00B05AAB">
              <w:rPr>
                <w:rFonts w:cs="Times New Roman"/>
                <w:szCs w:val="24"/>
              </w:rPr>
              <w:t>Long.MAX_VALUE</w:t>
            </w:r>
            <w:proofErr w:type="spellEnd"/>
          </w:p>
        </w:tc>
        <w:tc>
          <w:tcPr>
            <w:tcW w:w="1371" w:type="dxa"/>
            <w:vAlign w:val="center"/>
          </w:tcPr>
          <w:p w14:paraId="6F010311" w14:textId="46F95933" w:rsidR="00097AEF" w:rsidRPr="00970BD3" w:rsidRDefault="00B05AAB" w:rsidP="00CA2D79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List&lt;Info&gt;</w:t>
            </w:r>
          </w:p>
        </w:tc>
      </w:tr>
    </w:tbl>
    <w:p w14:paraId="662B268A" w14:textId="77777777" w:rsidR="00EE2847" w:rsidRDefault="00EE2847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p w14:paraId="20726BDA" w14:textId="77777777" w:rsidR="00EE2847" w:rsidRDefault="00EE2847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</w:t>
      </w:r>
      <w:r w:rsidR="00C51423">
        <w:rPr>
          <w:rFonts w:ascii="Times New Roman" w:hAnsi="Times New Roman" w:cs="Times New Roman"/>
          <w:szCs w:val="24"/>
        </w:rPr>
        <w:t>are</w:t>
      </w:r>
      <w:r>
        <w:rPr>
          <w:rFonts w:ascii="Times New Roman" w:hAnsi="Times New Roman" w:cs="Times New Roman"/>
          <w:szCs w:val="24"/>
        </w:rPr>
        <w:t xml:space="preserve"> </w:t>
      </w:r>
      <w:r w:rsidR="00C51423">
        <w:rPr>
          <w:rFonts w:ascii="Times New Roman" w:hAnsi="Times New Roman" w:cs="Times New Roman"/>
          <w:szCs w:val="24"/>
        </w:rPr>
        <w:t xml:space="preserve">given </w:t>
      </w:r>
      <w:r>
        <w:rPr>
          <w:rFonts w:ascii="Times New Roman" w:hAnsi="Times New Roman" w:cs="Times New Roman"/>
          <w:szCs w:val="24"/>
        </w:rPr>
        <w:t>below:</w:t>
      </w:r>
    </w:p>
    <w:p w14:paraId="032AAA75" w14:textId="06C06835" w:rsidR="00F21181" w:rsidRDefault="008D7676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  <w:r w:rsidRPr="008D7676">
        <w:rPr>
          <w:rFonts w:ascii="Times New Roman" w:hAnsi="Times New Roman" w:cs="Times New Roman"/>
          <w:szCs w:val="24"/>
        </w:rPr>
        <w:t>Lab2 (ISP test case design)</w:t>
      </w:r>
      <w:r>
        <w:rPr>
          <w:rFonts w:ascii="Times New Roman" w:hAnsi="Times New Roman" w:cs="Times New Roman"/>
          <w:szCs w:val="24"/>
        </w:rPr>
        <w:t>.xlsx</w:t>
      </w:r>
    </w:p>
    <w:p w14:paraId="768634D3" w14:textId="77777777" w:rsidR="008D7676" w:rsidRPr="00CE58E7" w:rsidRDefault="008D7676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</w:p>
    <w:p w14:paraId="16D9ECAD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14:paraId="415955BB" w14:textId="77777777" w:rsidR="00DF4640" w:rsidRPr="00843DFE" w:rsidRDefault="00CE58E7" w:rsidP="00675973">
      <w:pPr>
        <w:pStyle w:val="ListParagraph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8" w:history="1">
        <w:r w:rsidR="00DF4640" w:rsidRPr="00843DFE">
          <w:rPr>
            <w:rStyle w:val="Hyperlink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14:paraId="1B3AD036" w14:textId="77777777" w:rsidR="00CE58E7" w:rsidRPr="00C51423" w:rsidRDefault="00CE58E7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418"/>
        <w:gridCol w:w="6174"/>
      </w:tblGrid>
      <w:tr w:rsidR="0034098E" w14:paraId="6008A85C" w14:textId="77777777" w:rsidTr="0034098E">
        <w:tc>
          <w:tcPr>
            <w:tcW w:w="709" w:type="dxa"/>
            <w:vAlign w:val="center"/>
          </w:tcPr>
          <w:p w14:paraId="3A5262F6" w14:textId="77777777" w:rsidR="00554501" w:rsidRPr="00675973" w:rsidRDefault="00554501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418" w:type="dxa"/>
          </w:tcPr>
          <w:p w14:paraId="05AB4BD1" w14:textId="77777777" w:rsidR="00554501" w:rsidRPr="00CE58E7" w:rsidRDefault="00554501" w:rsidP="00554501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6174" w:type="dxa"/>
          </w:tcPr>
          <w:p w14:paraId="1788393D" w14:textId="77777777" w:rsidR="00554501" w:rsidRPr="00CE58E7" w:rsidRDefault="00554501" w:rsidP="00554501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34098E" w14:paraId="3A3BFB4D" w14:textId="77777777" w:rsidTr="0034098E">
        <w:tc>
          <w:tcPr>
            <w:tcW w:w="709" w:type="dxa"/>
            <w:vAlign w:val="center"/>
          </w:tcPr>
          <w:p w14:paraId="472FAB09" w14:textId="77777777" w:rsidR="00554501" w:rsidRPr="00970BD3" w:rsidRDefault="00554501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418" w:type="dxa"/>
          </w:tcPr>
          <w:p w14:paraId="0AC15B67" w14:textId="61C3B194" w:rsidR="00554501" w:rsidRPr="00CE58E7" w:rsidRDefault="0034098E" w:rsidP="00F2264B">
            <w:pPr>
              <w:pStyle w:val="ListParagraph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neighbours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6174" w:type="dxa"/>
          </w:tcPr>
          <w:p w14:paraId="36DC3DCF" w14:textId="5D60B255" w:rsidR="00554501" w:rsidRPr="00CE58E7" w:rsidRDefault="0034098E" w:rsidP="00802AF6">
            <w:pPr>
              <w:pStyle w:val="ListParagraph"/>
              <w:ind w:leftChars="0" w:left="0"/>
              <w:jc w:val="both"/>
              <w:rPr>
                <w:rFonts w:cs="Times New Roman"/>
                <w:szCs w:val="24"/>
              </w:rPr>
            </w:pPr>
            <w:r w:rsidRPr="0034098E">
              <w:rPr>
                <w:rFonts w:cs="Times New Roman"/>
                <w:noProof/>
                <w:szCs w:val="24"/>
              </w:rPr>
              <w:drawing>
                <wp:inline distT="0" distB="0" distL="0" distR="0" wp14:anchorId="61A65E9D" wp14:editId="1C278C53">
                  <wp:extent cx="3600000" cy="1953432"/>
                  <wp:effectExtent l="0" t="0" r="0" b="2540"/>
                  <wp:docPr id="2089918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9183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5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98E" w14:paraId="6203E022" w14:textId="77777777" w:rsidTr="0034098E">
        <w:tc>
          <w:tcPr>
            <w:tcW w:w="709" w:type="dxa"/>
            <w:vAlign w:val="center"/>
          </w:tcPr>
          <w:p w14:paraId="2A248F4B" w14:textId="77777777" w:rsidR="00554501" w:rsidRPr="00970BD3" w:rsidRDefault="00554501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418" w:type="dxa"/>
          </w:tcPr>
          <w:p w14:paraId="5799ED50" w14:textId="1FB42CE3" w:rsidR="00554501" w:rsidRPr="00CE58E7" w:rsidRDefault="0034098E" w:rsidP="00F2264B">
            <w:pPr>
              <w:pStyle w:val="ListParagraph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hashContains</w:t>
            </w:r>
            <w:proofErr w:type="spellEnd"/>
            <w:r w:rsidR="0070469F">
              <w:rPr>
                <w:rFonts w:cs="Times New Roman"/>
                <w:szCs w:val="24"/>
              </w:rPr>
              <w:t>(</w:t>
            </w:r>
            <w:proofErr w:type="gramEnd"/>
            <w:r w:rsidR="0070469F">
              <w:rPr>
                <w:rFonts w:cs="Times New Roman"/>
                <w:szCs w:val="24"/>
              </w:rPr>
              <w:t>)</w:t>
            </w:r>
          </w:p>
        </w:tc>
        <w:tc>
          <w:tcPr>
            <w:tcW w:w="6174" w:type="dxa"/>
          </w:tcPr>
          <w:p w14:paraId="4731F153" w14:textId="5AAE98CA" w:rsidR="00554501" w:rsidRPr="00CE58E7" w:rsidRDefault="0034098E" w:rsidP="00802AF6">
            <w:pPr>
              <w:pStyle w:val="ListParagraph"/>
              <w:ind w:leftChars="0" w:left="0"/>
              <w:jc w:val="both"/>
              <w:rPr>
                <w:rFonts w:cs="Times New Roman"/>
                <w:szCs w:val="24"/>
              </w:rPr>
            </w:pPr>
            <w:r w:rsidRPr="0034098E">
              <w:rPr>
                <w:rFonts w:cs="Times New Roman"/>
                <w:noProof/>
                <w:szCs w:val="24"/>
              </w:rPr>
              <w:drawing>
                <wp:inline distT="0" distB="0" distL="0" distR="0" wp14:anchorId="79EA53C2" wp14:editId="5FEEA4C2">
                  <wp:extent cx="3600000" cy="1416918"/>
                  <wp:effectExtent l="0" t="0" r="0" b="5715"/>
                  <wp:docPr id="973236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2360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1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98E" w14:paraId="085DA916" w14:textId="77777777" w:rsidTr="0034098E">
        <w:tc>
          <w:tcPr>
            <w:tcW w:w="709" w:type="dxa"/>
            <w:vAlign w:val="center"/>
          </w:tcPr>
          <w:p w14:paraId="49BA502B" w14:textId="77777777" w:rsidR="00554501" w:rsidRPr="00970BD3" w:rsidRDefault="00554501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lastRenderedPageBreak/>
              <w:t>3</w:t>
            </w:r>
          </w:p>
        </w:tc>
        <w:tc>
          <w:tcPr>
            <w:tcW w:w="1418" w:type="dxa"/>
          </w:tcPr>
          <w:p w14:paraId="0BA256F8" w14:textId="4110D29E" w:rsidR="00554501" w:rsidRPr="00CE58E7" w:rsidRDefault="0034098E" w:rsidP="00F2264B">
            <w:pPr>
              <w:pStyle w:val="ListParagraph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find(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6174" w:type="dxa"/>
          </w:tcPr>
          <w:p w14:paraId="6DEF174C" w14:textId="6B42344E" w:rsidR="00554501" w:rsidRPr="00CE58E7" w:rsidRDefault="0034098E" w:rsidP="00802AF6">
            <w:pPr>
              <w:pStyle w:val="ListParagraph"/>
              <w:ind w:leftChars="0" w:left="0"/>
              <w:jc w:val="both"/>
              <w:rPr>
                <w:rFonts w:cs="Times New Roman"/>
                <w:szCs w:val="24"/>
              </w:rPr>
            </w:pPr>
            <w:r w:rsidRPr="0034098E">
              <w:rPr>
                <w:rFonts w:cs="Times New Roman"/>
                <w:noProof/>
                <w:szCs w:val="24"/>
              </w:rPr>
              <w:drawing>
                <wp:inline distT="0" distB="0" distL="0" distR="0" wp14:anchorId="65DD8E04" wp14:editId="410B117B">
                  <wp:extent cx="3600000" cy="1389124"/>
                  <wp:effectExtent l="0" t="0" r="0" b="0"/>
                  <wp:docPr id="1233916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162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8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C68D1" w14:textId="77777777" w:rsidR="00CE58E7" w:rsidRDefault="00CE58E7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p w14:paraId="1EBDD9C4" w14:textId="77777777" w:rsidR="00F21181" w:rsidRPr="00DF4640" w:rsidRDefault="00F21181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p w14:paraId="745804C0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14:paraId="6FBB1DB4" w14:textId="77777777" w:rsidR="00843DFE" w:rsidRDefault="00B25A30" w:rsidP="005303A4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14:paraId="786F6811" w14:textId="3F4A2B7F" w:rsidR="00B25A30" w:rsidRDefault="0070469F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70469F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 wp14:anchorId="1B737271" wp14:editId="226B4926">
            <wp:extent cx="3733800" cy="2197100"/>
            <wp:effectExtent l="0" t="0" r="0" b="0"/>
            <wp:docPr id="1308434534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34534" name="Picture 1" descr="A screenshot of a test resul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40BF" w14:textId="01D72D3C" w:rsidR="00802AF6" w:rsidRDefault="00802AF6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09E8C270" w14:textId="708315A2" w:rsidR="00C033FE" w:rsidRDefault="00C033FE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C033FE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 wp14:anchorId="6FE1DC97" wp14:editId="1E3DF49C">
            <wp:extent cx="5274310" cy="1777365"/>
            <wp:effectExtent l="0" t="0" r="0" b="635"/>
            <wp:docPr id="2098062141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2141" name="Picture 1" descr="A screenshot of a test resul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C0DF" w14:textId="099E25E9" w:rsidR="00802AF6" w:rsidRDefault="00802AF6" w:rsidP="00C033FE">
      <w:pPr>
        <w:pStyle w:val="ListParagraph"/>
        <w:ind w:leftChars="0" w:left="426"/>
        <w:rPr>
          <w:rFonts w:ascii="Times New Roman" w:hAnsi="Times New Roman" w:cs="Times New Roman"/>
          <w:b/>
          <w:szCs w:val="24"/>
        </w:rPr>
      </w:pPr>
    </w:p>
    <w:p w14:paraId="706BEA8C" w14:textId="77777777" w:rsidR="00F21181" w:rsidRDefault="00F21181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7711FE42" w14:textId="77777777" w:rsidR="00B25A30" w:rsidRDefault="00B25A30" w:rsidP="005303A4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14:paraId="08541E7E" w14:textId="77777777" w:rsidR="003C2EA0" w:rsidRPr="003C2EA0" w:rsidRDefault="003C2EA0" w:rsidP="003C2EA0">
      <w:pPr>
        <w:pStyle w:val="ListParagraph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14:paraId="1E228CA3" w14:textId="75E01991" w:rsidR="00B25A30" w:rsidRDefault="00C033FE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C033FE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 wp14:anchorId="3141BAAD" wp14:editId="028476F8">
            <wp:extent cx="5274310" cy="3952875"/>
            <wp:effectExtent l="0" t="0" r="0" b="0"/>
            <wp:docPr id="1609231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11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F9EB" w14:textId="77777777" w:rsidR="00F21181" w:rsidRDefault="00F21181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187588C3" w14:textId="77777777" w:rsidR="003C2EA0" w:rsidRPr="003C2EA0" w:rsidRDefault="003C2EA0" w:rsidP="003C2EA0">
      <w:pPr>
        <w:pStyle w:val="ListParagraph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14:paraId="700C52E4" w14:textId="7C8D9406" w:rsidR="003C2EA0" w:rsidRDefault="00505767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505767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 wp14:anchorId="5E74B71E" wp14:editId="457C2BA3">
            <wp:extent cx="5274310" cy="778510"/>
            <wp:effectExtent l="0" t="0" r="0" b="0"/>
            <wp:docPr id="17144908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085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DB8F" w14:textId="77777777" w:rsidR="00F21181" w:rsidRDefault="00F21181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432E9700" w14:textId="77777777" w:rsidR="00CA476B" w:rsidRDefault="00CA476B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37F7B1A0" w14:textId="77777777" w:rsidR="00B25A30" w:rsidRDefault="00B25A30" w:rsidP="005303A4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14:paraId="34661534" w14:textId="77777777"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14:paraId="4B4829B5" w14:textId="77777777" w:rsidR="003C2EA0" w:rsidRPr="003C2EA0" w:rsidRDefault="003C2EA0" w:rsidP="003C2EA0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14:paraId="2A74D8FA" w14:textId="426091D5" w:rsidR="00B25A30" w:rsidRDefault="00CA476B" w:rsidP="003C2EA0">
      <w:pPr>
        <w:pStyle w:val="ListParagraph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CA476B">
        <w:rPr>
          <w:rFonts w:ascii="Times New Roman" w:hAnsi="Times New Roman" w:cs="Times New Roman"/>
          <w:b/>
          <w:szCs w:val="24"/>
        </w:rPr>
        <w:drawing>
          <wp:inline distT="0" distB="0" distL="0" distR="0" wp14:anchorId="0DC77CA3" wp14:editId="40542E28">
            <wp:extent cx="4655757" cy="1440000"/>
            <wp:effectExtent l="0" t="0" r="0" b="0"/>
            <wp:docPr id="19019362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36252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7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A897" w14:textId="77777777" w:rsidR="003C2EA0" w:rsidRDefault="003C2EA0" w:rsidP="003C2EA0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14:paraId="30B4846B" w14:textId="6F54F015" w:rsidR="00F952CA" w:rsidRPr="003C2EA0" w:rsidRDefault="00CA476B" w:rsidP="00F952CA">
      <w:pPr>
        <w:pStyle w:val="ListParagraph"/>
        <w:ind w:leftChars="0" w:left="426"/>
        <w:jc w:val="center"/>
        <w:rPr>
          <w:rFonts w:ascii="Times New Roman" w:hAnsi="Times New Roman" w:cs="Times New Roman"/>
          <w:szCs w:val="24"/>
        </w:rPr>
      </w:pPr>
      <w:r w:rsidRPr="00CA476B">
        <w:rPr>
          <w:rFonts w:ascii="Times New Roman" w:hAnsi="Times New Roman" w:cs="Times New Roman"/>
          <w:szCs w:val="24"/>
        </w:rPr>
        <w:lastRenderedPageBreak/>
        <w:drawing>
          <wp:inline distT="0" distB="0" distL="0" distR="0" wp14:anchorId="288B389C" wp14:editId="5F04EA0B">
            <wp:extent cx="4813135" cy="1440000"/>
            <wp:effectExtent l="0" t="0" r="635" b="0"/>
            <wp:docPr id="10771791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79131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13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55D" w14:textId="77777777" w:rsidR="003C2EA0" w:rsidRPr="003C2EA0" w:rsidRDefault="003C2EA0" w:rsidP="003C2EA0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14:paraId="3D2E181E" w14:textId="091ECEA3" w:rsidR="003C2EA0" w:rsidRDefault="00CA476B" w:rsidP="003C2EA0">
      <w:pPr>
        <w:pStyle w:val="ListParagraph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CA476B">
        <w:rPr>
          <w:rFonts w:ascii="Times New Roman" w:hAnsi="Times New Roman" w:cs="Times New Roman"/>
          <w:b/>
          <w:szCs w:val="24"/>
        </w:rPr>
        <w:drawing>
          <wp:inline distT="0" distB="0" distL="0" distR="0" wp14:anchorId="7DE9FEA1" wp14:editId="28D00B2E">
            <wp:extent cx="4643106" cy="1440000"/>
            <wp:effectExtent l="0" t="0" r="0" b="0"/>
            <wp:docPr id="4858841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84174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310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0DBE" w14:textId="77777777" w:rsidR="008C42A6" w:rsidRPr="008C42A6" w:rsidRDefault="008C42A6" w:rsidP="008C42A6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14:paraId="7BFBF980" w14:textId="0D837F9D" w:rsidR="008C42A6" w:rsidRDefault="00CA476B" w:rsidP="008C42A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CA476B">
        <w:rPr>
          <w:rFonts w:ascii="Times New Roman" w:hAnsi="Times New Roman" w:cs="Times New Roman"/>
          <w:b/>
          <w:szCs w:val="24"/>
        </w:rPr>
        <w:drawing>
          <wp:inline distT="0" distB="0" distL="0" distR="0" wp14:anchorId="08C3544C" wp14:editId="18F8471E">
            <wp:extent cx="5274310" cy="3013075"/>
            <wp:effectExtent l="0" t="0" r="0" b="0"/>
            <wp:docPr id="127483061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30614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AEA5" w14:textId="77777777" w:rsidR="00F21181" w:rsidRDefault="00F21181" w:rsidP="00CB1C27">
      <w:pPr>
        <w:pStyle w:val="ListParagraph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14:paraId="64FBAF41" w14:textId="77777777" w:rsidR="00CB1C27" w:rsidRPr="003C2EA0" w:rsidRDefault="00CB1C27" w:rsidP="008C42A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267F3D1D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14:paraId="7A58359B" w14:textId="77777777" w:rsidR="00B25A30" w:rsidRDefault="00B25A30" w:rsidP="008D3297">
      <w:pPr>
        <w:pStyle w:val="ListParagraph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</w:t>
      </w:r>
      <w:r w:rsidR="00C90951">
        <w:rPr>
          <w:rFonts w:ascii="Times New Roman" w:hAnsi="Times New Roman" w:cs="Times New Roman"/>
          <w:szCs w:val="24"/>
        </w:rPr>
        <w:t>2</w:t>
      </w:r>
      <w:r w:rsidRPr="008D3297">
        <w:rPr>
          <w:rFonts w:ascii="Times New Roman" w:hAnsi="Times New Roman" w:cs="Times New Roman"/>
          <w:szCs w:val="24"/>
        </w:rPr>
        <w:t xml:space="preserve">,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15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 xml:space="preserve">the </w:t>
      </w:r>
      <w:r w:rsidR="005933C3">
        <w:rPr>
          <w:rFonts w:ascii="Times New Roman" w:hAnsi="Times New Roman" w:cs="Times New Roman"/>
          <w:b/>
          <w:szCs w:val="24"/>
        </w:rPr>
        <w:t>ISP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Pr="001B4977">
        <w:rPr>
          <w:rFonts w:ascii="Times New Roman" w:hAnsi="Times New Roman" w:cs="Times New Roman"/>
          <w:b/>
          <w:szCs w:val="24"/>
        </w:rPr>
        <w:t xml:space="preserve">he execution results of the 15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Pr="001B4977">
        <w:rPr>
          <w:rFonts w:ascii="Times New Roman" w:hAnsi="Times New Roman" w:cs="Times New Roman"/>
          <w:b/>
          <w:szCs w:val="24"/>
        </w:rPr>
        <w:t xml:space="preserve"> is </w:t>
      </w:r>
      <w:r w:rsidR="00C90951">
        <w:rPr>
          <w:rFonts w:ascii="Times New Roman" w:hAnsi="Times New Roman" w:cs="Times New Roman"/>
          <w:b/>
          <w:color w:val="FF0000"/>
          <w:szCs w:val="24"/>
        </w:rPr>
        <w:t>70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Pr="001B4977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8D3297" w:rsidRPr="00193A85">
        <w:rPr>
          <w:rFonts w:ascii="Times New Roman" w:hAnsi="Times New Roman" w:cs="Times New Roman"/>
          <w:color w:val="FF0000"/>
          <w:szCs w:val="24"/>
        </w:rPr>
        <w:t>Some lessons learned in this Lab are …</w:t>
      </w:r>
    </w:p>
    <w:p w14:paraId="1782A50C" w14:textId="77777777" w:rsidR="00504AAB" w:rsidRDefault="00504AAB" w:rsidP="00504AAB">
      <w:pPr>
        <w:pStyle w:val="ListParagraph"/>
        <w:numPr>
          <w:ilvl w:val="0"/>
          <w:numId w:val="7"/>
        </w:numPr>
        <w:ind w:leftChars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504AAB">
        <w:rPr>
          <w:rFonts w:ascii="Times New Roman" w:hAnsi="Times New Roman" w:cs="Times New Roman"/>
          <w:color w:val="000000" w:themeColor="text1"/>
          <w:szCs w:val="24"/>
        </w:rPr>
        <w:lastRenderedPageBreak/>
        <w:t>Understanding test requirements and criteria: Select 15 methods, design unit test cases using ISP, and ensure 70% statement coverage.</w:t>
      </w:r>
    </w:p>
    <w:p w14:paraId="144131F1" w14:textId="77777777" w:rsidR="00504AAB" w:rsidRDefault="00504AAB" w:rsidP="00504AAB">
      <w:pPr>
        <w:pStyle w:val="ListParagraph"/>
        <w:numPr>
          <w:ilvl w:val="0"/>
          <w:numId w:val="7"/>
        </w:numPr>
        <w:ind w:leftChars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504AAB">
        <w:rPr>
          <w:rFonts w:ascii="Times New Roman" w:hAnsi="Times New Roman" w:cs="Times New Roman"/>
          <w:color w:val="000000" w:themeColor="text1"/>
          <w:szCs w:val="24"/>
        </w:rPr>
        <w:t>Formulating test strategy: Choose 10 methods from Lab 1, 5 new methods, adjust objectives based on time, and use ISP for test case design.</w:t>
      </w:r>
    </w:p>
    <w:p w14:paraId="5C877A7A" w14:textId="6A8F3DC2" w:rsidR="00504AAB" w:rsidRPr="00504AAB" w:rsidRDefault="00504AAB" w:rsidP="00504AAB">
      <w:pPr>
        <w:pStyle w:val="ListParagraph"/>
        <w:numPr>
          <w:ilvl w:val="0"/>
          <w:numId w:val="7"/>
        </w:numPr>
        <w:ind w:leftChars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504AAB">
        <w:rPr>
          <w:rFonts w:ascii="Times New Roman" w:hAnsi="Times New Roman" w:cs="Times New Roman"/>
          <w:color w:val="000000" w:themeColor="text1"/>
          <w:szCs w:val="24"/>
        </w:rPr>
        <w:t>Planning and executing test activities: Follow a schedule for studying, learning, designing, implementing, and performing tests, ensuring comprehensive coverage and timely completion.</w:t>
      </w:r>
    </w:p>
    <w:sectPr w:rsidR="00504AAB" w:rsidRPr="00504AAB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85F89" w14:textId="77777777" w:rsidR="00673119" w:rsidRDefault="00673119" w:rsidP="006958EB">
      <w:r>
        <w:separator/>
      </w:r>
    </w:p>
  </w:endnote>
  <w:endnote w:type="continuationSeparator" w:id="0">
    <w:p w14:paraId="6DA95E65" w14:textId="77777777" w:rsidR="00673119" w:rsidRDefault="00673119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944897"/>
      <w:docPartObj>
        <w:docPartGallery w:val="Page Numbers (Bottom of Page)"/>
        <w:docPartUnique/>
      </w:docPartObj>
    </w:sdtPr>
    <w:sdtContent>
      <w:p w14:paraId="10185E1D" w14:textId="77777777" w:rsidR="00E10A26" w:rsidRDefault="00E10A2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6543" w:rsidRPr="004C6543">
          <w:rPr>
            <w:noProof/>
            <w:lang w:val="zh-TW"/>
          </w:rPr>
          <w:t>5</w:t>
        </w:r>
        <w:r>
          <w:fldChar w:fldCharType="end"/>
        </w:r>
      </w:p>
    </w:sdtContent>
  </w:sdt>
  <w:p w14:paraId="11DF480B" w14:textId="77777777" w:rsidR="006958EB" w:rsidRDefault="00695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DCAC2" w14:textId="77777777" w:rsidR="00673119" w:rsidRDefault="00673119" w:rsidP="006958EB">
      <w:r>
        <w:separator/>
      </w:r>
    </w:p>
  </w:footnote>
  <w:footnote w:type="continuationSeparator" w:id="0">
    <w:p w14:paraId="7EA0BE29" w14:textId="77777777" w:rsidR="00673119" w:rsidRDefault="00673119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14F0"/>
    <w:multiLevelType w:val="hybridMultilevel"/>
    <w:tmpl w:val="B270E73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4" w15:restartNumberingAfterBreak="0">
    <w:nsid w:val="5BE5295C"/>
    <w:multiLevelType w:val="hybridMultilevel"/>
    <w:tmpl w:val="CD56D760"/>
    <w:lvl w:ilvl="0" w:tplc="D90C3B14">
      <w:numFmt w:val="bullet"/>
      <w:lvlText w:val="-"/>
      <w:lvlJc w:val="left"/>
      <w:pPr>
        <w:ind w:left="13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 w16cid:durableId="1138062510">
    <w:abstractNumId w:val="1"/>
  </w:num>
  <w:num w:numId="2" w16cid:durableId="964430458">
    <w:abstractNumId w:val="2"/>
  </w:num>
  <w:num w:numId="3" w16cid:durableId="777259363">
    <w:abstractNumId w:val="6"/>
  </w:num>
  <w:num w:numId="4" w16cid:durableId="473453002">
    <w:abstractNumId w:val="3"/>
  </w:num>
  <w:num w:numId="5" w16cid:durableId="2017491679">
    <w:abstractNumId w:val="5"/>
  </w:num>
  <w:num w:numId="6" w16cid:durableId="63333675">
    <w:abstractNumId w:val="4"/>
  </w:num>
  <w:num w:numId="7" w16cid:durableId="1452629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640"/>
    <w:rsid w:val="00027DD7"/>
    <w:rsid w:val="00097AEF"/>
    <w:rsid w:val="00163154"/>
    <w:rsid w:val="00193A85"/>
    <w:rsid w:val="001B4977"/>
    <w:rsid w:val="0023185C"/>
    <w:rsid w:val="002D68A7"/>
    <w:rsid w:val="0034098E"/>
    <w:rsid w:val="003814E2"/>
    <w:rsid w:val="003C2EA0"/>
    <w:rsid w:val="00415E65"/>
    <w:rsid w:val="00443DDE"/>
    <w:rsid w:val="004C6543"/>
    <w:rsid w:val="004C7C38"/>
    <w:rsid w:val="00504AAB"/>
    <w:rsid w:val="00505767"/>
    <w:rsid w:val="00520BE3"/>
    <w:rsid w:val="005303A4"/>
    <w:rsid w:val="00554501"/>
    <w:rsid w:val="005933C3"/>
    <w:rsid w:val="006545E3"/>
    <w:rsid w:val="00673119"/>
    <w:rsid w:val="00675973"/>
    <w:rsid w:val="006958EB"/>
    <w:rsid w:val="006D7FE1"/>
    <w:rsid w:val="0070469F"/>
    <w:rsid w:val="007E48B2"/>
    <w:rsid w:val="00802AF6"/>
    <w:rsid w:val="00843DFE"/>
    <w:rsid w:val="00881AEB"/>
    <w:rsid w:val="008C42A6"/>
    <w:rsid w:val="008D3297"/>
    <w:rsid w:val="008D7676"/>
    <w:rsid w:val="00970BD3"/>
    <w:rsid w:val="00972273"/>
    <w:rsid w:val="00997570"/>
    <w:rsid w:val="009C2F5D"/>
    <w:rsid w:val="009D3706"/>
    <w:rsid w:val="00AF60E1"/>
    <w:rsid w:val="00B05AAB"/>
    <w:rsid w:val="00B25A30"/>
    <w:rsid w:val="00BD12A8"/>
    <w:rsid w:val="00C033FE"/>
    <w:rsid w:val="00C51423"/>
    <w:rsid w:val="00C534D5"/>
    <w:rsid w:val="00C73347"/>
    <w:rsid w:val="00C90951"/>
    <w:rsid w:val="00C9300D"/>
    <w:rsid w:val="00C97AD0"/>
    <w:rsid w:val="00CA2D79"/>
    <w:rsid w:val="00CA476B"/>
    <w:rsid w:val="00CA5BFA"/>
    <w:rsid w:val="00CB1C27"/>
    <w:rsid w:val="00CE1AB9"/>
    <w:rsid w:val="00CE58E7"/>
    <w:rsid w:val="00D17AC1"/>
    <w:rsid w:val="00D33F56"/>
    <w:rsid w:val="00D778B7"/>
    <w:rsid w:val="00D97778"/>
    <w:rsid w:val="00DF4640"/>
    <w:rsid w:val="00E10A26"/>
    <w:rsid w:val="00E32E63"/>
    <w:rsid w:val="00E3637C"/>
    <w:rsid w:val="00E51262"/>
    <w:rsid w:val="00E920D6"/>
    <w:rsid w:val="00EE2847"/>
    <w:rsid w:val="00F21181"/>
    <w:rsid w:val="00F2264B"/>
    <w:rsid w:val="00F952CA"/>
    <w:rsid w:val="00FC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42AEA2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40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DF464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6958EB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958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8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9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E7BEFB-2DC9-9C44-91C2-8FDBC1268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紹宇 胡</cp:lastModifiedBy>
  <cp:revision>46</cp:revision>
  <dcterms:created xsi:type="dcterms:W3CDTF">2018-03-05T09:26:00Z</dcterms:created>
  <dcterms:modified xsi:type="dcterms:W3CDTF">2024-03-27T02:45:00Z</dcterms:modified>
</cp:coreProperties>
</file>