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A153C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6E55BD">
        <w:rPr>
          <w:rFonts w:ascii="Times New Roman" w:hAnsi="Times New Roman" w:cs="Times New Roman" w:hint="eastAsia"/>
          <w:b/>
          <w:sz w:val="28"/>
          <w:szCs w:val="28"/>
        </w:rPr>
        <w:t>3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598D496E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1C46E85D" w14:textId="3D92FEDD" w:rsidR="00DF4640" w:rsidRDefault="00DF4640" w:rsidP="00DF4640">
      <w:pPr>
        <w:jc w:val="center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  <w:r w:rsidR="002F355F">
        <w:rPr>
          <w:rFonts w:ascii="Times New Roman" w:hAnsi="Times New Roman" w:cs="Times New Roman"/>
          <w:szCs w:val="24"/>
        </w:rPr>
        <w:t xml:space="preserve">: </w:t>
      </w:r>
      <w:r w:rsidR="002F355F">
        <w:rPr>
          <w:rFonts w:ascii="Times New Roman" w:hAnsi="Times New Roman" w:cs="Times New Roman" w:hint="eastAsia"/>
          <w:szCs w:val="24"/>
        </w:rPr>
        <w:t>胡紹宇</w:t>
      </w:r>
    </w:p>
    <w:p w14:paraId="674D04BC" w14:textId="534DCEE8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  <w:r w:rsidR="002F355F">
        <w:rPr>
          <w:rFonts w:ascii="Times New Roman" w:hAnsi="Times New Roman" w:cs="Times New Roman"/>
          <w:szCs w:val="24"/>
        </w:rPr>
        <w:t>: 112598045</w:t>
      </w:r>
    </w:p>
    <w:p w14:paraId="10BB8F0B" w14:textId="0FFF984E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  <w:r w:rsidR="00244BEE">
        <w:rPr>
          <w:rFonts w:ascii="Times New Roman" w:hAnsi="Times New Roman" w:cs="Times New Roman"/>
          <w:szCs w:val="24"/>
        </w:rPr>
        <w:t>: 2024/4/28</w:t>
      </w:r>
    </w:p>
    <w:p w14:paraId="066B5E4F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600DB0D9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08465EDC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0EB1D23A" w14:textId="77777777" w:rsidR="00970BD3" w:rsidRDefault="00970BD3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6E55BD">
        <w:rPr>
          <w:rFonts w:ascii="Times New Roman" w:hAnsi="Times New Roman" w:cs="Times New Roman" w:hint="eastAsia"/>
          <w:szCs w:val="24"/>
        </w:rPr>
        <w:t>3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8B0786">
        <w:rPr>
          <w:rFonts w:ascii="Times New Roman" w:hAnsi="Times New Roman" w:cs="Times New Roman" w:hint="eastAsia"/>
          <w:szCs w:val="24"/>
        </w:rPr>
        <w:t>6</w:t>
      </w:r>
      <w:r w:rsidR="00CE58E7" w:rsidRPr="004C6543">
        <w:rPr>
          <w:rFonts w:ascii="Times New Roman" w:hAnsi="Times New Roman" w:cs="Times New Roman"/>
          <w:szCs w:val="24"/>
          <w:u w:val="single"/>
        </w:rPr>
        <w:t xml:space="preserve">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basis path </w:t>
      </w:r>
      <w:r w:rsidR="007A063E">
        <w:rPr>
          <w:rFonts w:ascii="Times New Roman" w:hAnsi="Times New Roman" w:cs="Times New Roman"/>
          <w:b/>
          <w:szCs w:val="24"/>
        </w:rPr>
        <w:t>or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graph coverage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4F67A0">
        <w:rPr>
          <w:rFonts w:ascii="Times New Roman" w:hAnsi="Times New Roman" w:cs="Times New Roman"/>
          <w:szCs w:val="24"/>
        </w:rPr>
        <w:t>graph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7A063E">
        <w:rPr>
          <w:rFonts w:ascii="Times New Roman" w:hAnsi="Times New Roman" w:cs="Times New Roman"/>
          <w:szCs w:val="24"/>
        </w:rPr>
        <w:t xml:space="preserve">coverage </w:t>
      </w:r>
      <w:r w:rsidR="005933C3">
        <w:rPr>
          <w:rFonts w:ascii="Times New Roman" w:hAnsi="Times New Roman" w:cs="Times New Roman"/>
          <w:szCs w:val="24"/>
        </w:rPr>
        <w:t>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56DAA64E" w14:textId="77777777" w:rsidR="00CE58E7" w:rsidRDefault="00C97AD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 xml:space="preserve">ased on the </w:t>
      </w:r>
      <w:r w:rsidR="007A063E">
        <w:rPr>
          <w:rFonts w:ascii="Times New Roman" w:hAnsi="Times New Roman" w:cs="Times New Roman"/>
          <w:szCs w:val="24"/>
        </w:rPr>
        <w:t>target</w:t>
      </w:r>
      <w:r w:rsidR="002C4688">
        <w:rPr>
          <w:rFonts w:ascii="Times New Roman" w:hAnsi="Times New Roman" w:cs="Times New Roman"/>
          <w:szCs w:val="24"/>
        </w:rPr>
        <w:t xml:space="preserve"> </w:t>
      </w:r>
      <w:r w:rsidR="00E920D6" w:rsidRPr="00C97AD0">
        <w:rPr>
          <w:rFonts w:ascii="Times New Roman" w:hAnsi="Times New Roman" w:cs="Times New Roman"/>
          <w:szCs w:val="24"/>
        </w:rPr>
        <w:t>coverage criteri</w:t>
      </w:r>
      <w:r w:rsidR="006E55BD">
        <w:rPr>
          <w:rFonts w:ascii="Times New Roman" w:hAnsi="Times New Roman" w:cs="Times New Roman"/>
          <w:szCs w:val="24"/>
        </w:rPr>
        <w:t>a</w:t>
      </w:r>
      <w:r w:rsidR="007A063E">
        <w:rPr>
          <w:rFonts w:ascii="Times New Roman" w:hAnsi="Times New Roman" w:cs="Times New Roman"/>
          <w:szCs w:val="24"/>
        </w:rPr>
        <w:t xml:space="preserve"> (i.e., </w:t>
      </w:r>
      <w:r w:rsidR="007A063E" w:rsidRPr="00C97AD0">
        <w:rPr>
          <w:rFonts w:ascii="Times New Roman" w:hAnsi="Times New Roman" w:cs="Times New Roman"/>
          <w:szCs w:val="24"/>
        </w:rPr>
        <w:t>statement</w:t>
      </w:r>
      <w:r w:rsidR="007A063E">
        <w:rPr>
          <w:rFonts w:ascii="Times New Roman" w:hAnsi="Times New Roman" w:cs="Times New Roman"/>
          <w:szCs w:val="24"/>
        </w:rPr>
        <w:t>,</w:t>
      </w:r>
      <w:r w:rsidR="007A063E" w:rsidRPr="00C97AD0">
        <w:rPr>
          <w:rFonts w:ascii="Times New Roman" w:hAnsi="Times New Roman" w:cs="Times New Roman"/>
          <w:szCs w:val="24"/>
        </w:rPr>
        <w:t xml:space="preserve"> </w:t>
      </w:r>
      <w:r w:rsidR="007A063E">
        <w:rPr>
          <w:rFonts w:ascii="Times New Roman" w:hAnsi="Times New Roman" w:cs="Times New Roman" w:hint="eastAsia"/>
          <w:szCs w:val="24"/>
        </w:rPr>
        <w:t>branch</w:t>
      </w:r>
      <w:r w:rsidR="007A063E">
        <w:rPr>
          <w:rFonts w:ascii="Times New Roman" w:hAnsi="Times New Roman" w:cs="Times New Roman"/>
          <w:szCs w:val="24"/>
        </w:rPr>
        <w:t>, or others)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6E55BD">
        <w:rPr>
          <w:rFonts w:ascii="Times New Roman" w:hAnsi="Times New Roman" w:cs="Times New Roman"/>
          <w:szCs w:val="24"/>
        </w:rPr>
        <w:t>3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6E55BD" w:rsidRPr="006E55BD">
        <w:rPr>
          <w:rFonts w:ascii="Times New Roman" w:hAnsi="Times New Roman" w:cs="Times New Roman"/>
          <w:b/>
          <w:szCs w:val="24"/>
        </w:rPr>
        <w:t>graph coverage</w:t>
      </w:r>
      <w:r w:rsidR="005933C3" w:rsidRPr="007A063E">
        <w:rPr>
          <w:rFonts w:ascii="Times New Roman" w:hAnsi="Times New Roman" w:cs="Times New Roman"/>
          <w:b/>
          <w:szCs w:val="24"/>
        </w:rPr>
        <w:t xml:space="preserve"> </w:t>
      </w:r>
      <w:r w:rsidR="007A063E" w:rsidRPr="007A063E">
        <w:rPr>
          <w:rFonts w:ascii="Times New Roman" w:hAnsi="Times New Roman" w:cs="Times New Roman"/>
          <w:b/>
          <w:szCs w:val="24"/>
        </w:rPr>
        <w:t>technique</w:t>
      </w:r>
      <w:r w:rsidR="007A063E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 xml:space="preserve">each statement </w:t>
      </w:r>
      <w:r w:rsidR="006E55BD">
        <w:rPr>
          <w:rFonts w:ascii="Times New Roman" w:hAnsi="Times New Roman" w:cs="Times New Roman"/>
          <w:i/>
          <w:szCs w:val="24"/>
        </w:rPr>
        <w:t xml:space="preserve">and branch </w:t>
      </w:r>
      <w:r w:rsidR="00353F72">
        <w:rPr>
          <w:rFonts w:ascii="Times New Roman" w:hAnsi="Times New Roman" w:cs="Times New Roman"/>
          <w:i/>
          <w:szCs w:val="24"/>
        </w:rPr>
        <w:t xml:space="preserve">(or path) </w:t>
      </w:r>
      <w:r w:rsidR="00E920D6">
        <w:rPr>
          <w:rFonts w:ascii="Times New Roman" w:hAnsi="Times New Roman" w:cs="Times New Roman"/>
          <w:i/>
          <w:szCs w:val="24"/>
        </w:rPr>
        <w:t>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353F72">
        <w:rPr>
          <w:rFonts w:ascii="Times New Roman" w:hAnsi="Times New Roman" w:cs="Times New Roman"/>
          <w:i/>
          <w:szCs w:val="24"/>
        </w:rPr>
        <w:t xml:space="preserve">under test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>the</w:t>
      </w:r>
      <w:r w:rsidR="006E55BD">
        <w:rPr>
          <w:rFonts w:ascii="Times New Roman" w:hAnsi="Times New Roman" w:cs="Times New Roman"/>
          <w:i/>
          <w:szCs w:val="24"/>
        </w:rPr>
        <w:t xml:space="preserve"> both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9D7ADE">
        <w:rPr>
          <w:rFonts w:ascii="Times New Roman" w:hAnsi="Times New Roman" w:cs="Times New Roman"/>
          <w:b/>
          <w:i/>
          <w:szCs w:val="24"/>
        </w:rPr>
        <w:t>statement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 xml:space="preserve">(node) </w:t>
      </w:r>
      <w:r w:rsidR="006E55BD">
        <w:rPr>
          <w:rFonts w:ascii="Times New Roman" w:hAnsi="Times New Roman" w:cs="Times New Roman"/>
          <w:i/>
          <w:szCs w:val="24"/>
        </w:rPr>
        <w:t xml:space="preserve">and </w:t>
      </w:r>
      <w:r w:rsidR="006E55BD" w:rsidRPr="009D7ADE">
        <w:rPr>
          <w:rFonts w:ascii="Times New Roman" w:hAnsi="Times New Roman" w:cs="Times New Roman"/>
          <w:b/>
          <w:i/>
          <w:szCs w:val="24"/>
        </w:rPr>
        <w:t>branch</w:t>
      </w:r>
      <w:r w:rsidR="009D7ADE">
        <w:rPr>
          <w:rFonts w:ascii="Times New Roman" w:hAnsi="Times New Roman" w:cs="Times New Roman"/>
          <w:b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>(edge)</w:t>
      </w:r>
      <w:r w:rsidR="006E55BD">
        <w:rPr>
          <w:rFonts w:ascii="Times New Roman" w:hAnsi="Times New Roman" w:cs="Times New Roman"/>
          <w:i/>
          <w:szCs w:val="24"/>
        </w:rPr>
        <w:t xml:space="preserve">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6E55BD">
        <w:rPr>
          <w:rFonts w:ascii="Times New Roman" w:hAnsi="Times New Roman" w:cs="Times New Roman"/>
          <w:i/>
          <w:szCs w:val="24"/>
        </w:rPr>
        <w:t xml:space="preserve"> are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7A063E" w:rsidRPr="00353F72">
        <w:rPr>
          <w:rFonts w:ascii="Times New Roman" w:hAnsi="Times New Roman" w:cs="Times New Roman"/>
          <w:i/>
          <w:szCs w:val="24"/>
          <w:u w:val="single"/>
        </w:rPr>
        <w:t>greater than those of Lab 2</w:t>
      </w:r>
      <w:r w:rsidR="007A063E">
        <w:rPr>
          <w:rFonts w:ascii="Times New Roman" w:hAnsi="Times New Roman" w:cs="Times New Roman"/>
          <w:i/>
          <w:szCs w:val="24"/>
        </w:rPr>
        <w:t xml:space="preserve"> and </w:t>
      </w:r>
      <w:r w:rsidR="006E55BD" w:rsidRPr="00353F72">
        <w:rPr>
          <w:rFonts w:ascii="Times New Roman" w:hAnsi="Times New Roman" w:cs="Times New Roman"/>
          <w:i/>
          <w:szCs w:val="24"/>
          <w:u w:val="single"/>
        </w:rPr>
        <w:t>9</w:t>
      </w:r>
      <w:r w:rsidR="005933C3" w:rsidRPr="00353F72">
        <w:rPr>
          <w:rFonts w:ascii="Times New Roman" w:hAnsi="Times New Roman" w:cs="Times New Roman"/>
          <w:i/>
          <w:szCs w:val="24"/>
          <w:u w:val="single"/>
        </w:rPr>
        <w:t>0%</w:t>
      </w:r>
      <w:r w:rsidR="009D7ADE">
        <w:rPr>
          <w:rFonts w:ascii="Times New Roman" w:hAnsi="Times New Roman" w:cs="Times New Roman"/>
          <w:i/>
          <w:szCs w:val="24"/>
        </w:rPr>
        <w:t>, respectively</w:t>
      </w:r>
      <w:r w:rsidR="00CE58E7">
        <w:rPr>
          <w:rFonts w:ascii="Times New Roman" w:hAnsi="Times New Roman" w:cs="Times New Roman"/>
          <w:szCs w:val="24"/>
        </w:rPr>
        <w:t>.</w:t>
      </w:r>
      <w:r w:rsidR="00353F72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 </w:t>
      </w:r>
    </w:p>
    <w:p w14:paraId="1D2AD0C2" w14:textId="77777777" w:rsidR="00843DFE" w:rsidRPr="00353F72" w:rsidRDefault="00843DFE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p w14:paraId="0E9774D3" w14:textId="77777777" w:rsidR="00CE1AB9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63698E07" w14:textId="77777777" w:rsidR="00CE1AB9" w:rsidRDefault="00CE1AB9" w:rsidP="00CE1AB9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637A9867" w14:textId="77777777" w:rsidR="00CE1AB9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6E55BD">
        <w:rPr>
          <w:rFonts w:ascii="Times New Roman" w:hAnsi="Times New Roman" w:cs="Times New Roman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6E55BD">
        <w:rPr>
          <w:rFonts w:ascii="Times New Roman" w:hAnsi="Times New Roman" w:cs="Times New Roman"/>
          <w:b/>
          <w:szCs w:val="24"/>
        </w:rPr>
        <w:t xml:space="preserve"> or Lab2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8B0786" w:rsidRPr="008B0786">
        <w:rPr>
          <w:rFonts w:ascii="Times New Roman" w:hAnsi="Times New Roman" w:cs="Times New Roman" w:hint="eastAsia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</w:t>
      </w:r>
      <w:r w:rsidR="006E55BD">
        <w:rPr>
          <w:rFonts w:ascii="Times New Roman" w:hAnsi="Times New Roman" w:cs="Times New Roman"/>
          <w:szCs w:val="24"/>
        </w:rPr>
        <w:t>T</w:t>
      </w:r>
      <w:r w:rsidR="005933C3">
        <w:rPr>
          <w:rFonts w:ascii="Times New Roman" w:hAnsi="Times New Roman" w:cs="Times New Roman"/>
          <w:szCs w:val="24"/>
        </w:rPr>
        <w:t xml:space="preserve">he </w:t>
      </w:r>
      <w:r w:rsidR="006E55BD">
        <w:rPr>
          <w:rFonts w:ascii="Times New Roman" w:hAnsi="Times New Roman" w:cs="Times New Roman"/>
          <w:szCs w:val="24"/>
        </w:rPr>
        <w:t xml:space="preserve">selected </w:t>
      </w:r>
      <w:r w:rsidR="005933C3">
        <w:rPr>
          <w:rFonts w:ascii="Times New Roman" w:hAnsi="Times New Roman" w:cs="Times New Roman"/>
          <w:szCs w:val="24"/>
        </w:rPr>
        <w:t>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>MUST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 xml:space="preserve">contain </w:t>
      </w:r>
      <w:r w:rsidR="006E55BD" w:rsidRPr="006E55BD">
        <w:rPr>
          <w:rFonts w:ascii="Times New Roman" w:hAnsi="Times New Roman" w:cs="Times New Roman"/>
          <w:b/>
          <w:szCs w:val="24"/>
        </w:rPr>
        <w:t>predicate</w:t>
      </w:r>
      <w:r w:rsidR="006E55BD">
        <w:rPr>
          <w:rFonts w:ascii="Times New Roman" w:hAnsi="Times New Roman" w:cs="Times New Roman"/>
          <w:szCs w:val="24"/>
        </w:rPr>
        <w:t xml:space="preserve"> and</w:t>
      </w:r>
      <w:r w:rsidR="00DA7F59">
        <w:rPr>
          <w:rFonts w:ascii="Times New Roman" w:hAnsi="Times New Roman" w:cs="Times New Roman"/>
          <w:szCs w:val="24"/>
        </w:rPr>
        <w:t>/or</w:t>
      </w:r>
      <w:r w:rsidR="006E55BD">
        <w:rPr>
          <w:rFonts w:ascii="Times New Roman" w:hAnsi="Times New Roman" w:cs="Times New Roman"/>
          <w:szCs w:val="24"/>
        </w:rPr>
        <w:t xml:space="preserve"> </w:t>
      </w:r>
      <w:r w:rsidR="006E55BD" w:rsidRPr="006E55BD">
        <w:rPr>
          <w:rFonts w:ascii="Times New Roman" w:hAnsi="Times New Roman" w:cs="Times New Roman"/>
          <w:b/>
          <w:szCs w:val="24"/>
        </w:rPr>
        <w:t>loop</w:t>
      </w:r>
      <w:r w:rsidR="006E55BD">
        <w:rPr>
          <w:rFonts w:ascii="Times New Roman" w:hAnsi="Times New Roman" w:cs="Times New Roman"/>
          <w:szCs w:val="24"/>
        </w:rPr>
        <w:t xml:space="preserve"> structures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CA5BFA">
        <w:rPr>
          <w:rFonts w:ascii="Times New Roman" w:hAnsi="Times New Roman" w:cs="Times New Roman"/>
          <w:szCs w:val="24"/>
        </w:rPr>
        <w:t>(</w:t>
      </w:r>
      <w:r w:rsidR="006E55BD">
        <w:rPr>
          <w:rFonts w:ascii="Times New Roman" w:hAnsi="Times New Roman" w:cs="Times New Roman"/>
          <w:szCs w:val="24"/>
        </w:rPr>
        <w:t>as many as</w:t>
      </w:r>
      <w:r w:rsidR="00CE1AB9">
        <w:rPr>
          <w:rFonts w:ascii="Times New Roman" w:hAnsi="Times New Roman" w:cs="Times New Roman"/>
          <w:szCs w:val="24"/>
        </w:rPr>
        <w:t xml:space="preserve">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71359CE7" w14:textId="77777777" w:rsidR="006D7FE1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</w:t>
      </w:r>
      <w:r w:rsidR="002C4688">
        <w:rPr>
          <w:rFonts w:ascii="Times New Roman" w:hAnsi="Times New Roman" w:cs="Times New Roman"/>
          <w:szCs w:val="24"/>
        </w:rPr>
        <w:t xml:space="preserve">or branch </w:t>
      </w:r>
      <w:r w:rsidR="00353F72">
        <w:rPr>
          <w:rFonts w:ascii="Times New Roman" w:hAnsi="Times New Roman" w:cs="Times New Roman"/>
          <w:szCs w:val="24"/>
        </w:rPr>
        <w:t xml:space="preserve">(or path) </w:t>
      </w:r>
      <w:r w:rsidR="006D7FE1">
        <w:rPr>
          <w:rFonts w:ascii="Times New Roman" w:hAnsi="Times New Roman" w:cs="Times New Roman"/>
          <w:szCs w:val="24"/>
        </w:rPr>
        <w:t xml:space="preserve">coverage to be </w:t>
      </w:r>
      <w:r w:rsidR="005933C3">
        <w:rPr>
          <w:rFonts w:ascii="Times New Roman" w:hAnsi="Times New Roman" w:cs="Times New Roman"/>
          <w:szCs w:val="24"/>
        </w:rPr>
        <w:t xml:space="preserve">greater than that of Lab </w:t>
      </w:r>
      <w:r w:rsidR="006E55BD">
        <w:rPr>
          <w:rFonts w:ascii="Times New Roman" w:hAnsi="Times New Roman" w:cs="Times New Roman"/>
          <w:szCs w:val="24"/>
        </w:rPr>
        <w:t>2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</w:t>
      </w:r>
      <w:r w:rsidR="002C4688">
        <w:rPr>
          <w:rFonts w:ascii="Times New Roman" w:hAnsi="Times New Roman" w:cs="Times New Roman"/>
          <w:szCs w:val="24"/>
        </w:rPr>
        <w:t xml:space="preserve">(e.g., </w:t>
      </w:r>
      <w:r w:rsidR="00DA7F59">
        <w:rPr>
          <w:rFonts w:ascii="Times New Roman" w:hAnsi="Times New Roman" w:cs="Times New Roman"/>
          <w:szCs w:val="24"/>
        </w:rPr>
        <w:t>90%, 95% or 100%</w:t>
      </w:r>
      <w:r w:rsidR="002C4688">
        <w:rPr>
          <w:rFonts w:ascii="Times New Roman" w:hAnsi="Times New Roman" w:cs="Times New Roman"/>
          <w:szCs w:val="24"/>
        </w:rPr>
        <w:t xml:space="preserve">) </w:t>
      </w:r>
      <w:r w:rsidR="006D7FE1">
        <w:rPr>
          <w:rFonts w:ascii="Times New Roman" w:hAnsi="Times New Roman" w:cs="Times New Roman"/>
          <w:szCs w:val="24"/>
        </w:rPr>
        <w:t>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30D142EE" w14:textId="77777777" w:rsidR="00CE1AB9" w:rsidRDefault="004C7C38" w:rsidP="005933C3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353F72">
        <w:rPr>
          <w:rFonts w:ascii="Times New Roman" w:hAnsi="Times New Roman" w:cs="Times New Roman"/>
          <w:b/>
          <w:szCs w:val="24"/>
        </w:rPr>
        <w:t>basis path or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graph coverage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D7ADE">
        <w:rPr>
          <w:rFonts w:ascii="Times New Roman" w:hAnsi="Times New Roman" w:cs="Times New Roman"/>
          <w:szCs w:val="24"/>
        </w:rPr>
        <w:t xml:space="preserve">testing </w:t>
      </w:r>
      <w:r w:rsidR="005933C3">
        <w:rPr>
          <w:rFonts w:ascii="Times New Roman" w:hAnsi="Times New Roman" w:cs="Times New Roman"/>
          <w:szCs w:val="24"/>
        </w:rPr>
        <w:t>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6701656C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3B9CCC95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09613CA2" w14:textId="77777777" w:rsidR="00675973" w:rsidRDefault="00CE1AB9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725FD7C8" w14:textId="77777777" w:rsidR="00843DFE" w:rsidRDefault="00843DFE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1F23762D" w14:textId="77777777" w:rsidTr="00843DFE">
        <w:tc>
          <w:tcPr>
            <w:tcW w:w="703" w:type="dxa"/>
            <w:vAlign w:val="center"/>
          </w:tcPr>
          <w:p w14:paraId="61E6180E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5335A96D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4CB19A5B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547B7424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4326530F" w14:textId="77777777" w:rsidTr="00843DFE">
        <w:tc>
          <w:tcPr>
            <w:tcW w:w="703" w:type="dxa"/>
            <w:vAlign w:val="center"/>
          </w:tcPr>
          <w:p w14:paraId="2E7961CF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01AA044A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7273464C" w14:textId="3BBA5695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844" w:type="dxa"/>
            <w:vAlign w:val="center"/>
          </w:tcPr>
          <w:p w14:paraId="4B5CD363" w14:textId="08A80EA9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4/27</w:t>
            </w:r>
          </w:p>
        </w:tc>
      </w:tr>
      <w:tr w:rsidR="00843DFE" w14:paraId="59A48864" w14:textId="77777777" w:rsidTr="00843DFE">
        <w:tc>
          <w:tcPr>
            <w:tcW w:w="703" w:type="dxa"/>
            <w:vAlign w:val="center"/>
          </w:tcPr>
          <w:p w14:paraId="304D34FA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1CF61C16" w14:textId="37EC03DF" w:rsidR="00843DFE" w:rsidRPr="00675973" w:rsidRDefault="00843DFE" w:rsidP="002D68A7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6E55BD" w:rsidRPr="006E55BD">
              <w:rPr>
                <w:rFonts w:ascii="Times New Roman" w:hAnsi="Times New Roman" w:cs="Times New Roman"/>
                <w:b/>
                <w:szCs w:val="24"/>
              </w:rPr>
              <w:t xml:space="preserve">basis path and </w:t>
            </w:r>
            <w:r w:rsidR="006E55BD" w:rsidRPr="006E55BD">
              <w:rPr>
                <w:rFonts w:ascii="Times New Roman" w:hAnsi="Times New Roman" w:cs="Times New Roman"/>
                <w:b/>
                <w:szCs w:val="24"/>
              </w:rPr>
              <w:lastRenderedPageBreak/>
              <w:t>graph coverage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28A0337D" w14:textId="12A80349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2844" w:type="dxa"/>
            <w:vAlign w:val="center"/>
          </w:tcPr>
          <w:p w14:paraId="24E3FE6E" w14:textId="4B5FADA1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4/27</w:t>
            </w:r>
          </w:p>
        </w:tc>
      </w:tr>
      <w:tr w:rsidR="00843DFE" w14:paraId="700DECE4" w14:textId="77777777" w:rsidTr="00843DFE">
        <w:tc>
          <w:tcPr>
            <w:tcW w:w="703" w:type="dxa"/>
            <w:vAlign w:val="center"/>
          </w:tcPr>
          <w:p w14:paraId="18115AA5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6CCF1826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5FDE4A16" w14:textId="3C1B118F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844" w:type="dxa"/>
            <w:vAlign w:val="center"/>
          </w:tcPr>
          <w:p w14:paraId="6DCD1790" w14:textId="1B116CE2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4/27</w:t>
            </w:r>
          </w:p>
        </w:tc>
      </w:tr>
      <w:tr w:rsidR="00843DFE" w14:paraId="4330CCAF" w14:textId="77777777" w:rsidTr="00843DFE">
        <w:tc>
          <w:tcPr>
            <w:tcW w:w="703" w:type="dxa"/>
            <w:vAlign w:val="center"/>
          </w:tcPr>
          <w:p w14:paraId="6145D126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4E75956A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0FF1F1F5" w14:textId="67528DEF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844" w:type="dxa"/>
            <w:vAlign w:val="center"/>
          </w:tcPr>
          <w:p w14:paraId="4FDBED70" w14:textId="611CBA48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4/27</w:t>
            </w:r>
          </w:p>
        </w:tc>
      </w:tr>
      <w:tr w:rsidR="00843DFE" w14:paraId="5B6C8E8F" w14:textId="77777777" w:rsidTr="00843DFE">
        <w:tc>
          <w:tcPr>
            <w:tcW w:w="703" w:type="dxa"/>
            <w:vAlign w:val="center"/>
          </w:tcPr>
          <w:p w14:paraId="42293E19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547" w:type="dxa"/>
            <w:vAlign w:val="center"/>
          </w:tcPr>
          <w:p w14:paraId="43402DD5" w14:textId="77777777" w:rsidR="00843DFE" w:rsidRPr="00675973" w:rsidRDefault="00843DFE" w:rsidP="00141875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  <w:r w:rsidR="00141875">
              <w:rPr>
                <w:rFonts w:ascii="Times New Roman" w:hAnsi="Times New Roman" w:cs="Times New Roman"/>
                <w:szCs w:val="24"/>
              </w:rPr>
              <w:t xml:space="preserve"> and c</w:t>
            </w:r>
            <w:r w:rsidR="00141875" w:rsidRPr="00141875">
              <w:rPr>
                <w:rFonts w:ascii="Times New Roman" w:hAnsi="Times New Roman" w:cs="Times New Roman"/>
                <w:szCs w:val="24"/>
              </w:rPr>
              <w:t>heck code coverage</w:t>
            </w:r>
            <w:r w:rsidR="00141875">
              <w:rPr>
                <w:rFonts w:ascii="Times New Roman" w:hAnsi="Times New Roman" w:cs="Times New Roman"/>
                <w:szCs w:val="24"/>
              </w:rPr>
              <w:t>.</w:t>
            </w:r>
            <w:r w:rsidR="00141875" w:rsidRPr="00141875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41875">
              <w:rPr>
                <w:rFonts w:ascii="Times New Roman" w:hAnsi="Times New Roman" w:cs="Times New Roman"/>
                <w:szCs w:val="24"/>
              </w:rPr>
              <w:t>I</w:t>
            </w:r>
            <w:r w:rsidR="00141875" w:rsidRPr="00141875">
              <w:rPr>
                <w:rFonts w:ascii="Times New Roman" w:hAnsi="Times New Roman" w:cs="Times New Roman"/>
                <w:szCs w:val="24"/>
              </w:rPr>
              <w:t>f not satisfy</w:t>
            </w:r>
            <w:r w:rsidR="00141875">
              <w:rPr>
                <w:rFonts w:ascii="Times New Roman" w:hAnsi="Times New Roman" w:cs="Times New Roman"/>
                <w:szCs w:val="24"/>
              </w:rPr>
              <w:t>,</w:t>
            </w:r>
            <w:r w:rsidR="00141875" w:rsidRPr="00141875">
              <w:rPr>
                <w:rFonts w:ascii="Times New Roman" w:hAnsi="Times New Roman" w:cs="Times New Roman"/>
                <w:szCs w:val="24"/>
              </w:rPr>
              <w:t xml:space="preserve"> design more test cases</w:t>
            </w:r>
            <w:r w:rsidR="00141875">
              <w:rPr>
                <w:rFonts w:ascii="Times New Roman" w:hAnsi="Times New Roman" w:cs="Times New Roman"/>
                <w:szCs w:val="24"/>
              </w:rPr>
              <w:t>…</w:t>
            </w:r>
          </w:p>
        </w:tc>
        <w:tc>
          <w:tcPr>
            <w:tcW w:w="1698" w:type="dxa"/>
            <w:vAlign w:val="center"/>
          </w:tcPr>
          <w:p w14:paraId="102B1BAC" w14:textId="7DD695F0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844" w:type="dxa"/>
            <w:vAlign w:val="center"/>
          </w:tcPr>
          <w:p w14:paraId="60D16069" w14:textId="013CF091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4/27</w:t>
            </w:r>
          </w:p>
        </w:tc>
      </w:tr>
      <w:tr w:rsidR="00843DFE" w14:paraId="01AC5A4B" w14:textId="77777777" w:rsidTr="00843DFE">
        <w:tc>
          <w:tcPr>
            <w:tcW w:w="703" w:type="dxa"/>
            <w:vAlign w:val="center"/>
          </w:tcPr>
          <w:p w14:paraId="795C3A9B" w14:textId="253F43C0" w:rsidR="00843DFE" w:rsidRPr="009C2F5D" w:rsidRDefault="00244BE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/>
                <w:i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14:paraId="6241556D" w14:textId="77777777" w:rsidR="00843DFE" w:rsidRPr="00675973" w:rsidRDefault="00843DFE" w:rsidP="00141875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141875">
              <w:rPr>
                <w:rFonts w:ascii="Times New Roman" w:hAnsi="Times New Roman" w:cs="Times New Roman"/>
                <w:szCs w:val="24"/>
              </w:rPr>
              <w:t>3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7F771FDE" w14:textId="0716D94C" w:rsidR="00843DFE" w:rsidRPr="00675973" w:rsidRDefault="00244BE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844" w:type="dxa"/>
            <w:vAlign w:val="center"/>
          </w:tcPr>
          <w:p w14:paraId="180E8FB9" w14:textId="75E87878" w:rsidR="00843DFE" w:rsidRPr="00675973" w:rsidRDefault="00244BEE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4/</w:t>
            </w:r>
            <w:r>
              <w:rPr>
                <w:rFonts w:ascii="Times New Roman" w:hAnsi="Times New Roman" w:cs="Times New Roman"/>
                <w:szCs w:val="24"/>
              </w:rPr>
              <w:t>28</w:t>
            </w:r>
          </w:p>
        </w:tc>
      </w:tr>
    </w:tbl>
    <w:p w14:paraId="4C10978F" w14:textId="77777777" w:rsidR="00843DFE" w:rsidRPr="00843DFE" w:rsidRDefault="00843DFE" w:rsidP="00675973">
      <w:pPr>
        <w:pStyle w:val="ListParagraph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33931827" w14:textId="77777777" w:rsidR="005933C3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2D125A6C" w14:textId="77777777" w:rsidR="00E32E63" w:rsidRDefault="00E32E6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</w:t>
      </w:r>
      <w:r w:rsidR="0097067D">
        <w:rPr>
          <w:rFonts w:ascii="Times New Roman" w:hAnsi="Times New Roman" w:cs="Times New Roman"/>
          <w:szCs w:val="24"/>
        </w:rPr>
        <w:t>control flow graph (CFG)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of each selected method </w:t>
      </w:r>
      <w:r w:rsidR="00520BE3">
        <w:rPr>
          <w:rFonts w:ascii="Times New Roman" w:hAnsi="Times New Roman" w:cs="Times New Roman"/>
          <w:szCs w:val="24"/>
        </w:rPr>
        <w:t xml:space="preserve">shall be </w:t>
      </w:r>
      <w:r w:rsidR="0097067D">
        <w:rPr>
          <w:rFonts w:ascii="Times New Roman" w:hAnsi="Times New Roman" w:cs="Times New Roman"/>
          <w:szCs w:val="24"/>
        </w:rPr>
        <w:t>drawn</w:t>
      </w:r>
      <w:r w:rsidR="00520BE3">
        <w:rPr>
          <w:rFonts w:ascii="Times New Roman" w:hAnsi="Times New Roman" w:cs="Times New Roman"/>
          <w:szCs w:val="24"/>
        </w:rPr>
        <w:t xml:space="preserve"> first</w:t>
      </w:r>
      <w:r w:rsidR="0097067D">
        <w:rPr>
          <w:rFonts w:ascii="Times New Roman" w:hAnsi="Times New Roman" w:cs="Times New Roman"/>
          <w:szCs w:val="24"/>
        </w:rPr>
        <w:t>,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the possible test paths that satisfy the test requirements (i.e., </w:t>
      </w:r>
      <w:r w:rsidR="0097067D">
        <w:rPr>
          <w:rFonts w:ascii="Times New Roman" w:hAnsi="Times New Roman" w:cs="Times New Roman"/>
          <w:b/>
          <w:szCs w:val="24"/>
        </w:rPr>
        <w:t>statement (node)</w:t>
      </w:r>
      <w:r w:rsidR="00141875">
        <w:rPr>
          <w:rFonts w:ascii="Times New Roman" w:hAnsi="Times New Roman" w:cs="Times New Roman"/>
          <w:b/>
          <w:szCs w:val="24"/>
        </w:rPr>
        <w:t>,</w:t>
      </w:r>
      <w:r w:rsidR="0097067D">
        <w:rPr>
          <w:rFonts w:ascii="Times New Roman" w:hAnsi="Times New Roman" w:cs="Times New Roman"/>
          <w:b/>
          <w:szCs w:val="24"/>
        </w:rPr>
        <w:t xml:space="preserve"> branch</w:t>
      </w:r>
      <w:r w:rsidR="0097067D" w:rsidRPr="00C51423">
        <w:rPr>
          <w:rFonts w:ascii="Times New Roman" w:hAnsi="Times New Roman" w:cs="Times New Roman"/>
          <w:b/>
          <w:szCs w:val="24"/>
        </w:rPr>
        <w:t xml:space="preserve"> </w:t>
      </w:r>
      <w:r w:rsidR="0097067D">
        <w:rPr>
          <w:rFonts w:ascii="Times New Roman" w:hAnsi="Times New Roman" w:cs="Times New Roman"/>
          <w:b/>
          <w:szCs w:val="24"/>
        </w:rPr>
        <w:t>(edge)</w:t>
      </w:r>
      <w:r w:rsidR="00141875">
        <w:rPr>
          <w:rFonts w:ascii="Times New Roman" w:hAnsi="Times New Roman" w:cs="Times New Roman"/>
          <w:b/>
          <w:szCs w:val="24"/>
        </w:rPr>
        <w:t>, or path</w:t>
      </w:r>
      <w:r w:rsidR="0097067D">
        <w:rPr>
          <w:rFonts w:ascii="Times New Roman" w:hAnsi="Times New Roman" w:cs="Times New Roman"/>
          <w:b/>
          <w:szCs w:val="24"/>
        </w:rPr>
        <w:t xml:space="preserve"> </w:t>
      </w:r>
      <w:r w:rsidR="0097067D" w:rsidRPr="00C51423">
        <w:rPr>
          <w:rFonts w:ascii="Times New Roman" w:hAnsi="Times New Roman" w:cs="Times New Roman"/>
          <w:b/>
          <w:szCs w:val="24"/>
        </w:rPr>
        <w:t>coverage</w:t>
      </w:r>
      <w:r w:rsidR="0097067D">
        <w:rPr>
          <w:rFonts w:ascii="Times New Roman" w:hAnsi="Times New Roman" w:cs="Times New Roman"/>
          <w:szCs w:val="24"/>
        </w:rPr>
        <w:t>) shall be derived from the CFG</w:t>
      </w:r>
      <w:r w:rsidR="00520BE3">
        <w:rPr>
          <w:rFonts w:ascii="Times New Roman" w:hAnsi="Times New Roman" w:cs="Times New Roman"/>
          <w:szCs w:val="24"/>
        </w:rPr>
        <w:t xml:space="preserve">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97067D">
        <w:rPr>
          <w:rFonts w:ascii="Times New Roman" w:hAnsi="Times New Roman" w:cs="Times New Roman"/>
          <w:b/>
          <w:szCs w:val="24"/>
        </w:rPr>
        <w:t>inputs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</w:t>
      </w:r>
      <w:r w:rsidR="0097067D" w:rsidRPr="0097067D">
        <w:rPr>
          <w:rFonts w:ascii="Times New Roman" w:hAnsi="Times New Roman" w:cs="Times New Roman"/>
          <w:b/>
          <w:szCs w:val="24"/>
        </w:rPr>
        <w:t>expected outputs</w:t>
      </w:r>
      <w:r w:rsidR="0097067D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  <w:u w:val="single"/>
        </w:rPr>
        <w:t>for the derived test paths</w:t>
      </w:r>
      <w:r w:rsidR="00520BE3">
        <w:rPr>
          <w:rFonts w:ascii="Times New Roman" w:hAnsi="Times New Roman" w:cs="Times New Roman"/>
          <w:szCs w:val="24"/>
        </w:rPr>
        <w:t xml:space="preserve"> shall be computed </w:t>
      </w:r>
      <w:r w:rsidR="00141875">
        <w:rPr>
          <w:rFonts w:ascii="Times New Roman" w:hAnsi="Times New Roman" w:cs="Times New Roman"/>
          <w:szCs w:val="24"/>
        </w:rPr>
        <w:t xml:space="preserve">from the specification of </w:t>
      </w:r>
      <w:r w:rsidR="00141875" w:rsidRPr="00CE58E7">
        <w:rPr>
          <w:rFonts w:ascii="Times New Roman" w:hAnsi="Times New Roman" w:cs="Times New Roman"/>
          <w:szCs w:val="24"/>
        </w:rPr>
        <w:t>SUT</w:t>
      </w:r>
      <w:r w:rsidR="00141875">
        <w:rPr>
          <w:rFonts w:ascii="Times New Roman" w:hAnsi="Times New Roman" w:cs="Times New Roman"/>
          <w:szCs w:val="24"/>
        </w:rPr>
        <w:t xml:space="preserve"> </w:t>
      </w:r>
      <w:r w:rsidR="00520BE3">
        <w:rPr>
          <w:rFonts w:ascii="Times New Roman" w:hAnsi="Times New Roman" w:cs="Times New Roman"/>
          <w:szCs w:val="24"/>
        </w:rPr>
        <w:t>for each method</w:t>
      </w:r>
      <w:r w:rsidR="00141875">
        <w:rPr>
          <w:rFonts w:ascii="Times New Roman" w:hAnsi="Times New Roman" w:cs="Times New Roman"/>
          <w:szCs w:val="24"/>
        </w:rPr>
        <w:t xml:space="preserve"> under test</w:t>
      </w:r>
      <w:r w:rsidR="00520BE3">
        <w:rPr>
          <w:rFonts w:ascii="Times New Roman" w:hAnsi="Times New Roman" w:cs="Times New Roman"/>
          <w:szCs w:val="24"/>
        </w:rPr>
        <w:t xml:space="preserve">.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Add more test cases by considering </w:t>
      </w:r>
      <w:r w:rsidR="0097067D">
        <w:rPr>
          <w:rFonts w:ascii="Times New Roman" w:hAnsi="Times New Roman" w:cs="Times New Roman"/>
          <w:i/>
          <w:szCs w:val="24"/>
        </w:rPr>
        <w:t xml:space="preserve">to satisfy other coverage criteria, such as </w:t>
      </w:r>
      <w:r w:rsidR="009D7ADE">
        <w:rPr>
          <w:rFonts w:ascii="Times New Roman" w:hAnsi="Times New Roman" w:cs="Times New Roman"/>
          <w:i/>
          <w:szCs w:val="24"/>
        </w:rPr>
        <w:t xml:space="preserve">edge-pair, </w:t>
      </w:r>
      <w:r w:rsidR="009D7ADE">
        <w:rPr>
          <w:rFonts w:ascii="Times New Roman" w:hAnsi="Times New Roman" w:cs="Times New Roman" w:hint="eastAsia"/>
          <w:i/>
          <w:szCs w:val="24"/>
        </w:rPr>
        <w:t xml:space="preserve">all-use, or </w:t>
      </w:r>
      <w:r w:rsidR="0097067D">
        <w:rPr>
          <w:rFonts w:ascii="Times New Roman" w:hAnsi="Times New Roman" w:cs="Times New Roman"/>
          <w:i/>
          <w:szCs w:val="24"/>
        </w:rPr>
        <w:t>prime-path</w:t>
      </w:r>
      <w:r w:rsidR="009D7ADE">
        <w:rPr>
          <w:rFonts w:ascii="Times New Roman" w:hAnsi="Times New Roman" w:cs="Times New Roman"/>
          <w:i/>
          <w:szCs w:val="24"/>
        </w:rPr>
        <w:t xml:space="preserve"> coverage criteria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3423BB4D" w14:textId="77777777" w:rsidR="00520BE3" w:rsidRDefault="00520BE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59D5392F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63FFB376" w14:textId="77777777" w:rsidR="00675973" w:rsidRDefault="00675973" w:rsidP="00554501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="006E55BD">
        <w:rPr>
          <w:rFonts w:ascii="Times New Roman" w:hAnsi="Times New Roman" w:cs="Times New Roman"/>
          <w:i/>
          <w:szCs w:val="24"/>
          <w:u w:val="single"/>
        </w:rPr>
        <w:t>both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 statement </w:t>
      </w:r>
      <w:r w:rsidR="006E55BD">
        <w:rPr>
          <w:rFonts w:ascii="Times New Roman" w:hAnsi="Times New Roman" w:cs="Times New Roman"/>
          <w:i/>
          <w:szCs w:val="24"/>
          <w:u w:val="single"/>
        </w:rPr>
        <w:t xml:space="preserve">and branch </w:t>
      </w:r>
      <w:r w:rsidR="005F5108">
        <w:rPr>
          <w:rFonts w:ascii="Times New Roman" w:hAnsi="Times New Roman" w:cs="Times New Roman"/>
          <w:i/>
          <w:szCs w:val="24"/>
          <w:u w:val="single"/>
        </w:rPr>
        <w:t xml:space="preserve">(or path) </w:t>
      </w:r>
      <w:r w:rsidRPr="00554501">
        <w:rPr>
          <w:rFonts w:ascii="Times New Roman" w:hAnsi="Times New Roman" w:cs="Times New Roman"/>
          <w:i/>
          <w:szCs w:val="24"/>
          <w:u w:val="single"/>
        </w:rPr>
        <w:t>coverage</w:t>
      </w:r>
      <w:r w:rsidR="005F5108">
        <w:rPr>
          <w:rFonts w:ascii="Times New Roman" w:hAnsi="Times New Roman" w:cs="Times New Roman"/>
          <w:i/>
          <w:szCs w:val="24"/>
          <w:u w:val="single"/>
        </w:rPr>
        <w:t xml:space="preserve">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should have achieved at least </w:t>
      </w:r>
      <w:r w:rsidR="006E55BD">
        <w:rPr>
          <w:rFonts w:ascii="Times New Roman" w:hAnsi="Times New Roman" w:cs="Times New Roman"/>
          <w:i/>
          <w:color w:val="FF0000"/>
          <w:szCs w:val="24"/>
          <w:u w:val="single"/>
        </w:rPr>
        <w:t>9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="009D7ADE" w:rsidRPr="009D7ADE">
        <w:rPr>
          <w:rFonts w:ascii="Times New Roman" w:hAnsi="Times New Roman" w:cs="Times New Roman"/>
          <w:i/>
          <w:szCs w:val="24"/>
          <w:u w:val="single"/>
        </w:rPr>
        <w:t>, respectively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6394AB94" w14:textId="77777777" w:rsidR="00F21181" w:rsidRPr="005F5108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59873451" w14:textId="77777777" w:rsidR="00F21181" w:rsidRPr="00675973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32EEE251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116CFD91" w14:textId="77777777" w:rsidR="00DF4640" w:rsidRDefault="00DF464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14:paraId="1D4869BC" w14:textId="77777777" w:rsidR="00CE58E7" w:rsidRDefault="00CE58E7" w:rsidP="00675973">
      <w:pPr>
        <w:pStyle w:val="ListParagraph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909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1985"/>
        <w:gridCol w:w="1134"/>
        <w:gridCol w:w="992"/>
        <w:gridCol w:w="850"/>
        <w:gridCol w:w="937"/>
        <w:gridCol w:w="1213"/>
      </w:tblGrid>
      <w:tr w:rsidR="00E9508F" w:rsidRPr="00EB5FE5" w14:paraId="711FE0C6" w14:textId="77777777" w:rsidTr="00EB5FE5">
        <w:tc>
          <w:tcPr>
            <w:tcW w:w="851" w:type="dxa"/>
            <w:vAlign w:val="center"/>
          </w:tcPr>
          <w:p w14:paraId="7E0D24C3" w14:textId="77777777" w:rsidR="00E9508F" w:rsidRPr="00EB5FE5" w:rsidRDefault="00E9508F" w:rsidP="00675973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No.</w:t>
            </w:r>
          </w:p>
        </w:tc>
        <w:tc>
          <w:tcPr>
            <w:tcW w:w="1134" w:type="dxa"/>
            <w:vAlign w:val="center"/>
          </w:tcPr>
          <w:p w14:paraId="59485A61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Class</w:t>
            </w:r>
          </w:p>
        </w:tc>
        <w:tc>
          <w:tcPr>
            <w:tcW w:w="1985" w:type="dxa"/>
            <w:vAlign w:val="center"/>
          </w:tcPr>
          <w:p w14:paraId="47C019B9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Method</w:t>
            </w:r>
          </w:p>
        </w:tc>
        <w:tc>
          <w:tcPr>
            <w:tcW w:w="1134" w:type="dxa"/>
            <w:vAlign w:val="center"/>
          </w:tcPr>
          <w:p w14:paraId="2FA7A9EC" w14:textId="77777777" w:rsidR="00E9508F" w:rsidRPr="00EB5FE5" w:rsidRDefault="00E9508F" w:rsidP="00E9508F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Source Code Links</w:t>
            </w:r>
          </w:p>
        </w:tc>
        <w:tc>
          <w:tcPr>
            <w:tcW w:w="992" w:type="dxa"/>
            <w:vAlign w:val="center"/>
          </w:tcPr>
          <w:p w14:paraId="4E2E82CC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CFG Links</w:t>
            </w:r>
          </w:p>
        </w:tc>
        <w:tc>
          <w:tcPr>
            <w:tcW w:w="850" w:type="dxa"/>
            <w:vAlign w:val="center"/>
          </w:tcPr>
          <w:p w14:paraId="695CB18F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Test Paths</w:t>
            </w:r>
          </w:p>
        </w:tc>
        <w:tc>
          <w:tcPr>
            <w:tcW w:w="937" w:type="dxa"/>
            <w:vAlign w:val="center"/>
          </w:tcPr>
          <w:p w14:paraId="2414B8E8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Inputs</w:t>
            </w:r>
          </w:p>
        </w:tc>
        <w:tc>
          <w:tcPr>
            <w:tcW w:w="1213" w:type="dxa"/>
            <w:vAlign w:val="center"/>
          </w:tcPr>
          <w:p w14:paraId="4A065CB8" w14:textId="77777777" w:rsidR="00E9508F" w:rsidRPr="00EB5FE5" w:rsidRDefault="00E9508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EB5FE5">
              <w:rPr>
                <w:rFonts w:ascii="Times New Roman" w:hAnsi="Times New Roman" w:cs="Times New Roman"/>
                <w:b/>
                <w:szCs w:val="24"/>
              </w:rPr>
              <w:t>Expected Outputs</w:t>
            </w:r>
          </w:p>
        </w:tc>
      </w:tr>
      <w:tr w:rsidR="00EB5FE5" w:rsidRPr="00EB5FE5" w14:paraId="3C335DD4" w14:textId="77777777" w:rsidTr="00EB5FE5">
        <w:tc>
          <w:tcPr>
            <w:tcW w:w="851" w:type="dxa"/>
            <w:vAlign w:val="center"/>
          </w:tcPr>
          <w:p w14:paraId="6EFEF547" w14:textId="77777777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46148D78" w14:textId="6B6FEA33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Base32</w:t>
            </w:r>
          </w:p>
        </w:tc>
        <w:tc>
          <w:tcPr>
            <w:tcW w:w="1985" w:type="dxa"/>
            <w:vAlign w:val="center"/>
          </w:tcPr>
          <w:p w14:paraId="1D8404FF" w14:textId="2A1B1768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EB5FE5">
              <w:rPr>
                <w:rFonts w:ascii="Times New Roman" w:hAnsi="Times New Roman" w:cs="Times New Roman"/>
                <w:szCs w:val="24"/>
              </w:rPr>
              <w:t>padLeftWithZerosToLength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126" w:type="dxa"/>
            <w:gridSpan w:val="5"/>
            <w:vMerge w:val="restart"/>
            <w:vAlign w:val="center"/>
          </w:tcPr>
          <w:p w14:paraId="0A74D573" w14:textId="3F8A9FF3" w:rsid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View “Lab3 Graph Coverage Test Cases.xlsx”</w:t>
            </w:r>
          </w:p>
          <w:p w14:paraId="759A5171" w14:textId="7218E15D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To see the information of these columns</w:t>
            </w:r>
          </w:p>
        </w:tc>
      </w:tr>
      <w:tr w:rsidR="00EB5FE5" w:rsidRPr="00EB5FE5" w14:paraId="238BBE66" w14:textId="77777777" w:rsidTr="00BD347F">
        <w:tc>
          <w:tcPr>
            <w:tcW w:w="851" w:type="dxa"/>
            <w:vAlign w:val="center"/>
          </w:tcPr>
          <w:p w14:paraId="19A35892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134" w:type="dxa"/>
          </w:tcPr>
          <w:p w14:paraId="2A89A89D" w14:textId="2B5369F4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Base32</w:t>
            </w:r>
          </w:p>
        </w:tc>
        <w:tc>
          <w:tcPr>
            <w:tcW w:w="1985" w:type="dxa"/>
            <w:vAlign w:val="center"/>
          </w:tcPr>
          <w:p w14:paraId="7E166520" w14:textId="34D8CC83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encodeBase32()</w:t>
            </w:r>
          </w:p>
        </w:tc>
        <w:tc>
          <w:tcPr>
            <w:tcW w:w="5126" w:type="dxa"/>
            <w:gridSpan w:val="5"/>
            <w:vMerge/>
          </w:tcPr>
          <w:p w14:paraId="11667B10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B5FE5" w:rsidRPr="00EB5FE5" w14:paraId="57A3A20E" w14:textId="77777777" w:rsidTr="00BD347F">
        <w:tc>
          <w:tcPr>
            <w:tcW w:w="851" w:type="dxa"/>
            <w:vAlign w:val="center"/>
          </w:tcPr>
          <w:p w14:paraId="431421A0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134" w:type="dxa"/>
          </w:tcPr>
          <w:p w14:paraId="765AD768" w14:textId="41A3356D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Base32</w:t>
            </w:r>
          </w:p>
        </w:tc>
        <w:tc>
          <w:tcPr>
            <w:tcW w:w="1985" w:type="dxa"/>
            <w:vAlign w:val="center"/>
          </w:tcPr>
          <w:p w14:paraId="16069A48" w14:textId="0AD2A97B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decodeBase32()</w:t>
            </w:r>
          </w:p>
        </w:tc>
        <w:tc>
          <w:tcPr>
            <w:tcW w:w="5126" w:type="dxa"/>
            <w:gridSpan w:val="5"/>
            <w:vMerge/>
          </w:tcPr>
          <w:p w14:paraId="41C5ADA6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B5FE5" w:rsidRPr="00EB5FE5" w14:paraId="638E1859" w14:textId="77777777" w:rsidTr="00BD347F">
        <w:tc>
          <w:tcPr>
            <w:tcW w:w="851" w:type="dxa"/>
            <w:vAlign w:val="center"/>
          </w:tcPr>
          <w:p w14:paraId="3B8CCA61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134" w:type="dxa"/>
          </w:tcPr>
          <w:p w14:paraId="233CB62B" w14:textId="5A481DC2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Base32</w:t>
            </w:r>
          </w:p>
        </w:tc>
        <w:tc>
          <w:tcPr>
            <w:tcW w:w="1985" w:type="dxa"/>
            <w:vAlign w:val="center"/>
          </w:tcPr>
          <w:p w14:paraId="6B255BAC" w14:textId="60D78A6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getCharIndex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126" w:type="dxa"/>
            <w:gridSpan w:val="5"/>
            <w:vMerge/>
          </w:tcPr>
          <w:p w14:paraId="23252877" w14:textId="77777777" w:rsidR="00EB5FE5" w:rsidRPr="00EB5FE5" w:rsidRDefault="00EB5FE5" w:rsidP="00EB5FE5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B5FE5" w:rsidRPr="00EB5FE5" w14:paraId="7A826D8B" w14:textId="77777777" w:rsidTr="00BD347F">
        <w:tc>
          <w:tcPr>
            <w:tcW w:w="851" w:type="dxa"/>
            <w:vAlign w:val="center"/>
          </w:tcPr>
          <w:p w14:paraId="5D48F43C" w14:textId="77777777" w:rsidR="00EB5FE5" w:rsidRPr="00EB5FE5" w:rsidRDefault="00EB5FE5" w:rsidP="0097067D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2CE7CD5" w14:textId="62AD40AA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B5FE5">
              <w:rPr>
                <w:rFonts w:ascii="Times New Roman" w:hAnsi="Times New Roman" w:cs="Times New Roman"/>
                <w:szCs w:val="24"/>
              </w:rPr>
              <w:t>GeoHash</w:t>
            </w:r>
            <w:proofErr w:type="spellEnd"/>
          </w:p>
        </w:tc>
        <w:tc>
          <w:tcPr>
            <w:tcW w:w="1985" w:type="dxa"/>
            <w:vAlign w:val="center"/>
          </w:tcPr>
          <w:p w14:paraId="5697EBD1" w14:textId="547B3CE3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adjacentHash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126" w:type="dxa"/>
            <w:gridSpan w:val="5"/>
            <w:vMerge/>
          </w:tcPr>
          <w:p w14:paraId="576C8DA2" w14:textId="77777777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B5FE5" w:rsidRPr="00EB5FE5" w14:paraId="520B4F2A" w14:textId="77777777" w:rsidTr="00BD347F">
        <w:tc>
          <w:tcPr>
            <w:tcW w:w="851" w:type="dxa"/>
            <w:vAlign w:val="center"/>
          </w:tcPr>
          <w:p w14:paraId="78B16AB3" w14:textId="77777777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EB5FE5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495742F2" w14:textId="76C7F81E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B5FE5">
              <w:rPr>
                <w:rFonts w:ascii="Times New Roman" w:hAnsi="Times New Roman" w:cs="Times New Roman"/>
                <w:szCs w:val="24"/>
              </w:rPr>
              <w:t>GeoHash</w:t>
            </w:r>
            <w:proofErr w:type="spellEnd"/>
          </w:p>
        </w:tc>
        <w:tc>
          <w:tcPr>
            <w:tcW w:w="1985" w:type="dxa"/>
            <w:vAlign w:val="center"/>
          </w:tcPr>
          <w:p w14:paraId="33B029BD" w14:textId="0B745F7E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gridAsString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5126" w:type="dxa"/>
            <w:gridSpan w:val="5"/>
            <w:vMerge/>
          </w:tcPr>
          <w:p w14:paraId="0EE0683B" w14:textId="77777777" w:rsidR="00EB5FE5" w:rsidRPr="00EB5FE5" w:rsidRDefault="00EB5FE5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6E8CCC9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7C04FC47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14:paraId="664F3803" w14:textId="77777777" w:rsidR="00CE58E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14:paraId="0824AD79" w14:textId="77777777" w:rsidR="00F21181" w:rsidRPr="00CE58E7" w:rsidRDefault="00F21181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021FC165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174AE948" w14:textId="77777777" w:rsidR="00DF4640" w:rsidRPr="00843DFE" w:rsidRDefault="00CE58E7" w:rsidP="00675973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Hyperlink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2FE41B5E" w14:textId="77777777" w:rsidR="00CE58E7" w:rsidRPr="00C51423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8587" w:type="dxa"/>
        <w:tblInd w:w="480" w:type="dxa"/>
        <w:tblLook w:val="04A0" w:firstRow="1" w:lastRow="0" w:firstColumn="1" w:lastColumn="0" w:noHBand="0" w:noVBand="1"/>
      </w:tblPr>
      <w:tblGrid>
        <w:gridCol w:w="570"/>
        <w:gridCol w:w="1766"/>
        <w:gridCol w:w="6876"/>
      </w:tblGrid>
      <w:tr w:rsidR="009742A3" w:rsidRPr="009742A3" w14:paraId="4A565669" w14:textId="77777777" w:rsidTr="000D250A">
        <w:tc>
          <w:tcPr>
            <w:tcW w:w="468" w:type="dxa"/>
            <w:vAlign w:val="center"/>
          </w:tcPr>
          <w:p w14:paraId="5CFAB612" w14:textId="77777777" w:rsidR="00554501" w:rsidRPr="009742A3" w:rsidRDefault="00554501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742A3">
              <w:rPr>
                <w:rFonts w:ascii="Times New Roman" w:hAnsi="Times New Roman" w:cs="Times New Roman"/>
                <w:b/>
                <w:szCs w:val="24"/>
              </w:rPr>
              <w:t>No.</w:t>
            </w:r>
          </w:p>
        </w:tc>
        <w:tc>
          <w:tcPr>
            <w:tcW w:w="1225" w:type="dxa"/>
          </w:tcPr>
          <w:p w14:paraId="1927B0F9" w14:textId="77777777" w:rsidR="00554501" w:rsidRPr="009742A3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742A3">
              <w:rPr>
                <w:rFonts w:ascii="Times New Roman" w:hAnsi="Times New Roman" w:cs="Times New Roman"/>
                <w:b/>
                <w:szCs w:val="24"/>
              </w:rPr>
              <w:t>Test method</w:t>
            </w:r>
          </w:p>
        </w:tc>
        <w:tc>
          <w:tcPr>
            <w:tcW w:w="6894" w:type="dxa"/>
          </w:tcPr>
          <w:p w14:paraId="22BD1188" w14:textId="77777777" w:rsidR="00554501" w:rsidRPr="009742A3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742A3">
              <w:rPr>
                <w:rFonts w:ascii="Times New Roman" w:hAnsi="Times New Roman" w:cs="Times New Roman"/>
                <w:b/>
                <w:szCs w:val="24"/>
              </w:rPr>
              <w:t xml:space="preserve">Source </w:t>
            </w:r>
            <w:r w:rsidR="0097067D" w:rsidRPr="009742A3">
              <w:rPr>
                <w:rFonts w:ascii="Times New Roman" w:hAnsi="Times New Roman" w:cs="Times New Roman"/>
                <w:b/>
                <w:szCs w:val="24"/>
              </w:rPr>
              <w:t xml:space="preserve">test </w:t>
            </w:r>
            <w:r w:rsidRPr="009742A3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9742A3" w:rsidRPr="009742A3" w14:paraId="7AAB6941" w14:textId="77777777" w:rsidTr="000D250A">
        <w:tc>
          <w:tcPr>
            <w:tcW w:w="468" w:type="dxa"/>
            <w:vAlign w:val="center"/>
          </w:tcPr>
          <w:p w14:paraId="6D3DE956" w14:textId="77777777" w:rsidR="00554501" w:rsidRPr="009742A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42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225" w:type="dxa"/>
          </w:tcPr>
          <w:p w14:paraId="505AA617" w14:textId="77777777" w:rsidR="000D250A" w:rsidRPr="009742A3" w:rsidRDefault="000D250A" w:rsidP="00F2264B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9742A3">
              <w:rPr>
                <w:rFonts w:ascii="Times New Roman" w:hAnsi="Times New Roman" w:cs="Times New Roman"/>
                <w:szCs w:val="24"/>
              </w:rPr>
              <w:t>padLeftWithZer</w:t>
            </w:r>
            <w:proofErr w:type="spellEnd"/>
          </w:p>
          <w:p w14:paraId="7B2D775C" w14:textId="4744B104" w:rsidR="00554501" w:rsidRPr="009742A3" w:rsidRDefault="000D250A" w:rsidP="00F2264B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osToLength</w:t>
            </w:r>
            <w:proofErr w:type="spellEnd"/>
            <w:r w:rsidR="00554501"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="00554501"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6894" w:type="dxa"/>
          </w:tcPr>
          <w:p w14:paraId="5BFFEC30" w14:textId="30BAD207" w:rsidR="000D250A" w:rsidRPr="009742A3" w:rsidRDefault="000D250A" w:rsidP="000D250A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r w:rsidRPr="009742A3">
              <w:rPr>
                <w:rFonts w:ascii="Times New Roman" w:hAnsi="Times New Roman" w:cs="Times New Roman"/>
                <w:color w:val="000000"/>
              </w:rPr>
              <w:fldChar w:fldCharType="begin"/>
            </w:r>
            <w:r w:rsidRPr="009742A3">
              <w:rPr>
                <w:rFonts w:ascii="Times New Roman" w:hAnsi="Times New Roman" w:cs="Times New Roman"/>
                <w:color w:val="000000"/>
              </w:rPr>
              <w:instrText xml:space="preserve"> INCLUDEPICTURE "/Users/ricky9667/Library/Group Containers/UBF8T346G9.ms/WebArchiveCopyPasteTempFiles/com.microsoft.Word/cidclip_image001.png" \* MERGEFORMATINET </w:instrText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separate"/>
            </w:r>
            <w:r w:rsidRPr="009742A3">
              <w:rPr>
                <w:rFonts w:ascii="Times New Roman" w:hAnsi="Times New Roman" w:cs="Times New Roman"/>
                <w:noProof/>
                <w:color w:val="000000"/>
              </w:rPr>
              <w:drawing>
                <wp:inline distT="0" distB="0" distL="0" distR="0" wp14:anchorId="63FF80E0" wp14:editId="359E63E4">
                  <wp:extent cx="4165177" cy="1923624"/>
                  <wp:effectExtent l="0" t="0" r="635" b="0"/>
                  <wp:docPr id="3564777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177" cy="192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end"/>
            </w:r>
          </w:p>
          <w:p w14:paraId="1A48ECA6" w14:textId="31506CB1" w:rsidR="00554501" w:rsidRPr="009742A3" w:rsidRDefault="00554501" w:rsidP="00802AF6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42A3" w:rsidRPr="009742A3" w14:paraId="1DE7F271" w14:textId="77777777" w:rsidTr="000D250A">
        <w:tc>
          <w:tcPr>
            <w:tcW w:w="468" w:type="dxa"/>
            <w:vAlign w:val="center"/>
          </w:tcPr>
          <w:p w14:paraId="1CF1D15C" w14:textId="77777777" w:rsidR="00554501" w:rsidRPr="009742A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42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25" w:type="dxa"/>
          </w:tcPr>
          <w:p w14:paraId="03F97BBC" w14:textId="0FF59E4B" w:rsidR="00554501" w:rsidRPr="009742A3" w:rsidRDefault="009742A3" w:rsidP="00F2264B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adjacentHash</w:t>
            </w:r>
            <w:proofErr w:type="spellEnd"/>
            <w:r w:rsidR="00554501"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="00554501"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6894" w:type="dxa"/>
          </w:tcPr>
          <w:p w14:paraId="6EA036FC" w14:textId="5D14368D" w:rsidR="009742A3" w:rsidRPr="009742A3" w:rsidRDefault="009742A3" w:rsidP="009742A3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r w:rsidRPr="009742A3">
              <w:rPr>
                <w:rFonts w:ascii="Times New Roman" w:hAnsi="Times New Roman" w:cs="Times New Roman"/>
                <w:color w:val="000000"/>
              </w:rPr>
              <w:fldChar w:fldCharType="begin"/>
            </w:r>
            <w:r w:rsidRPr="009742A3">
              <w:rPr>
                <w:rFonts w:ascii="Times New Roman" w:hAnsi="Times New Roman" w:cs="Times New Roman"/>
                <w:color w:val="000000"/>
              </w:rPr>
              <w:instrText xml:space="preserve"> INCLUDEPICTURE "/Users/ricky9667/Library/Group Containers/UBF8T346G9.ms/WebArchiveCopyPasteTempFiles/com.microsoft.Word/cidclip_image001.png" \* MERGEFORMATINET </w:instrText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separate"/>
            </w:r>
            <w:r w:rsidRPr="009742A3">
              <w:rPr>
                <w:rFonts w:ascii="Times New Roman" w:hAnsi="Times New Roman" w:cs="Times New Roman"/>
                <w:noProof/>
                <w:color w:val="000000"/>
              </w:rPr>
              <w:drawing>
                <wp:inline distT="0" distB="0" distL="0" distR="0" wp14:anchorId="7C128C60" wp14:editId="278533BE">
                  <wp:extent cx="4224443" cy="1435782"/>
                  <wp:effectExtent l="0" t="0" r="5080" b="0"/>
                  <wp:docPr id="2793455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6735" cy="1450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end"/>
            </w:r>
          </w:p>
          <w:p w14:paraId="150C8F73" w14:textId="3B3D0C6A" w:rsidR="00554501" w:rsidRPr="009742A3" w:rsidRDefault="00554501" w:rsidP="00802AF6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42A3" w:rsidRPr="009742A3" w14:paraId="6F01E477" w14:textId="77777777" w:rsidTr="000D250A">
        <w:tc>
          <w:tcPr>
            <w:tcW w:w="468" w:type="dxa"/>
            <w:vAlign w:val="center"/>
          </w:tcPr>
          <w:p w14:paraId="664C8D59" w14:textId="77777777" w:rsidR="00554501" w:rsidRPr="009742A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9742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25" w:type="dxa"/>
          </w:tcPr>
          <w:p w14:paraId="21D7874B" w14:textId="6F7D8A16" w:rsidR="00554501" w:rsidRPr="009742A3" w:rsidRDefault="009742A3" w:rsidP="00F2264B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gridAsString</w:t>
            </w:r>
            <w:proofErr w:type="spellEnd"/>
            <w:r w:rsidR="00554501"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="00554501"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6894" w:type="dxa"/>
          </w:tcPr>
          <w:p w14:paraId="5B20006A" w14:textId="71FBFCD3" w:rsidR="009742A3" w:rsidRPr="009742A3" w:rsidRDefault="009742A3" w:rsidP="009742A3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r w:rsidRPr="009742A3">
              <w:rPr>
                <w:rFonts w:ascii="Times New Roman" w:hAnsi="Times New Roman" w:cs="Times New Roman"/>
                <w:color w:val="000000"/>
              </w:rPr>
              <w:fldChar w:fldCharType="begin"/>
            </w:r>
            <w:r w:rsidRPr="009742A3">
              <w:rPr>
                <w:rFonts w:ascii="Times New Roman" w:hAnsi="Times New Roman" w:cs="Times New Roman"/>
                <w:color w:val="000000"/>
              </w:rPr>
              <w:instrText xml:space="preserve"> INCLUDEPICTURE "/Users/ricky9667/Library/Group Containers/UBF8T346G9.ms/WebArchiveCopyPasteTempFiles/com.microsoft.Word/cidclip_image001.png" \* MERGEFORMATINET </w:instrText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separate"/>
            </w:r>
            <w:r w:rsidRPr="009742A3">
              <w:rPr>
                <w:rFonts w:ascii="Times New Roman" w:hAnsi="Times New Roman" w:cs="Times New Roman"/>
                <w:noProof/>
                <w:color w:val="000000"/>
              </w:rPr>
              <w:drawing>
                <wp:inline distT="0" distB="0" distL="0" distR="0" wp14:anchorId="5126DE03" wp14:editId="2D2E5DAF">
                  <wp:extent cx="4199043" cy="1921065"/>
                  <wp:effectExtent l="0" t="0" r="5080" b="0"/>
                  <wp:docPr id="10106094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2910" cy="1945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42A3">
              <w:rPr>
                <w:rFonts w:ascii="Times New Roman" w:hAnsi="Times New Roman" w:cs="Times New Roman"/>
                <w:color w:val="000000"/>
              </w:rPr>
              <w:fldChar w:fldCharType="end"/>
            </w:r>
          </w:p>
          <w:p w14:paraId="646E1AAA" w14:textId="5CC65260" w:rsidR="00554501" w:rsidRPr="009742A3" w:rsidRDefault="00554501" w:rsidP="00802AF6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6A69AF9" w14:textId="77777777" w:rsidR="00CE58E7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309411F5" w14:textId="77777777" w:rsidR="00F21181" w:rsidRDefault="00F21181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552A5C81" w14:textId="77777777" w:rsidR="00FE315C" w:rsidRDefault="00FE315C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41BA6CDC" w14:textId="77777777" w:rsidR="00FE315C" w:rsidRDefault="00FE315C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176E94D8" w14:textId="77777777" w:rsidR="00FE315C" w:rsidRPr="00DF4640" w:rsidRDefault="00FE315C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3B81B321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lastRenderedPageBreak/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79C1CBA2" w14:textId="77777777" w:rsidR="00843DFE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1AADED1B" w14:textId="7F2FFA10" w:rsidR="00B25A30" w:rsidRDefault="00FD52AC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FD52AC">
        <w:rPr>
          <w:rFonts w:ascii="Times New Roman" w:hAnsi="Times New Roman" w:cs="Times New Roman"/>
          <w:b/>
          <w:szCs w:val="24"/>
        </w:rPr>
        <w:drawing>
          <wp:inline distT="0" distB="0" distL="0" distR="0" wp14:anchorId="6E99383D" wp14:editId="22F6929A">
            <wp:extent cx="3169920" cy="1879600"/>
            <wp:effectExtent l="0" t="0" r="5080" b="0"/>
            <wp:docPr id="1656717363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7363" name="Picture 1" descr="A screenshot of a test resul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395" cy="18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E647" w14:textId="67C13F97" w:rsidR="00802AF6" w:rsidRPr="00371ED6" w:rsidRDefault="00FE315C" w:rsidP="00371ED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FE315C">
        <w:rPr>
          <w:rFonts w:ascii="Times New Roman" w:hAnsi="Times New Roman" w:cs="Times New Roman"/>
          <w:b/>
          <w:szCs w:val="24"/>
        </w:rPr>
        <w:drawing>
          <wp:inline distT="0" distB="0" distL="0" distR="0" wp14:anchorId="19CA69CD" wp14:editId="769B9F41">
            <wp:extent cx="4428067" cy="1541240"/>
            <wp:effectExtent l="0" t="0" r="4445" b="0"/>
            <wp:docPr id="193688181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181" name="Picture 1" descr="A screenshot of a test resul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624" cy="15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F65B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665EBC40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5B68D01F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  <w:r w:rsidR="0006301F">
        <w:rPr>
          <w:rFonts w:ascii="Times New Roman" w:hAnsi="Times New Roman" w:cs="Times New Roman"/>
          <w:szCs w:val="24"/>
        </w:rPr>
        <w:t xml:space="preserve"> under test</w:t>
      </w:r>
    </w:p>
    <w:p w14:paraId="5FB10F29" w14:textId="0AA0C1E2" w:rsidR="00F21181" w:rsidRPr="00C34262" w:rsidRDefault="00266775" w:rsidP="00C34262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266775">
        <w:rPr>
          <w:rFonts w:ascii="Times New Roman" w:hAnsi="Times New Roman" w:cs="Times New Roman"/>
          <w:b/>
          <w:szCs w:val="24"/>
        </w:rPr>
        <w:drawing>
          <wp:inline distT="0" distB="0" distL="0" distR="0" wp14:anchorId="5661ECFF" wp14:editId="28035F38">
            <wp:extent cx="3217333" cy="2548379"/>
            <wp:effectExtent l="0" t="0" r="0" b="4445"/>
            <wp:docPr id="103983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7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1886" cy="25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88E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4EE09F33" w14:textId="204FCD41" w:rsidR="003C2EA0" w:rsidRDefault="00C34262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34262">
        <w:rPr>
          <w:rFonts w:ascii="Times New Roman" w:hAnsi="Times New Roman" w:cs="Times New Roman"/>
          <w:b/>
          <w:szCs w:val="24"/>
        </w:rPr>
        <w:drawing>
          <wp:inline distT="0" distB="0" distL="0" distR="0" wp14:anchorId="308208D0" wp14:editId="00C8C845">
            <wp:extent cx="5274310" cy="802640"/>
            <wp:effectExtent l="0" t="0" r="0" b="0"/>
            <wp:docPr id="172544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484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989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6239D6B9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5FEF5BC2" w14:textId="77777777" w:rsidR="00F21181" w:rsidRPr="00F21181" w:rsidRDefault="00F21181" w:rsidP="00C03FF9">
      <w:pPr>
        <w:jc w:val="both"/>
        <w:rPr>
          <w:rFonts w:ascii="Times New Roman" w:hAnsi="Times New Roman" w:cs="Times New Roman"/>
          <w:szCs w:val="24"/>
        </w:rPr>
      </w:pPr>
    </w:p>
    <w:p w14:paraId="7CA01889" w14:textId="77777777" w:rsidR="003C2EA0" w:rsidRP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24DA31AA" w14:textId="07D60EB9" w:rsidR="00B25A30" w:rsidRDefault="00C152B6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C152B6">
        <w:rPr>
          <w:rFonts w:ascii="Times New Roman" w:hAnsi="Times New Roman" w:cs="Times New Roman"/>
          <w:b/>
          <w:szCs w:val="24"/>
        </w:rPr>
        <w:drawing>
          <wp:inline distT="0" distB="0" distL="0" distR="0" wp14:anchorId="39FF726D" wp14:editId="628F83B5">
            <wp:extent cx="5274310" cy="1257935"/>
            <wp:effectExtent l="0" t="0" r="0" b="0"/>
            <wp:docPr id="41581791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7912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FDD4" w14:textId="555665BF" w:rsid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  <w:r w:rsidR="00C03FF9">
        <w:rPr>
          <w:rFonts w:ascii="Times New Roman" w:hAnsi="Times New Roman" w:cs="Times New Roman"/>
          <w:szCs w:val="24"/>
        </w:rPr>
        <w:t xml:space="preserve"> (CI is currently not working)</w:t>
      </w:r>
    </w:p>
    <w:p w14:paraId="37A99B43" w14:textId="37C5A042" w:rsidR="00F952CA" w:rsidRPr="003C2EA0" w:rsidRDefault="00F952CA" w:rsidP="00F952CA">
      <w:pPr>
        <w:pStyle w:val="ListParagraph"/>
        <w:ind w:leftChars="0" w:left="426"/>
        <w:jc w:val="center"/>
        <w:rPr>
          <w:rFonts w:ascii="Times New Roman" w:hAnsi="Times New Roman" w:cs="Times New Roman"/>
          <w:szCs w:val="24"/>
        </w:rPr>
      </w:pPr>
    </w:p>
    <w:p w14:paraId="00B62CBD" w14:textId="38FDEF2F" w:rsidR="003C2EA0" w:rsidRPr="00C03FF9" w:rsidRDefault="003C2EA0" w:rsidP="00C03FF9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  <w:r w:rsidR="00C03FF9">
        <w:rPr>
          <w:rFonts w:ascii="Times New Roman" w:hAnsi="Times New Roman" w:cs="Times New Roman"/>
          <w:szCs w:val="24"/>
        </w:rPr>
        <w:t xml:space="preserve"> </w:t>
      </w:r>
      <w:r w:rsidR="00C03FF9">
        <w:rPr>
          <w:rFonts w:ascii="Times New Roman" w:hAnsi="Times New Roman" w:cs="Times New Roman"/>
          <w:szCs w:val="24"/>
        </w:rPr>
        <w:t>(CI is currently not working)</w:t>
      </w:r>
    </w:p>
    <w:p w14:paraId="67DF0881" w14:textId="6AF44345" w:rsidR="003C2EA0" w:rsidRDefault="003C2EA0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72561F64" w14:textId="77777777" w:rsidR="008C42A6" w:rsidRPr="008C42A6" w:rsidRDefault="008C42A6" w:rsidP="008C42A6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6CFF4586" w14:textId="4FB9805D" w:rsidR="008C42A6" w:rsidRDefault="00C03FF9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03FF9">
        <w:rPr>
          <w:rFonts w:ascii="Times New Roman" w:hAnsi="Times New Roman" w:cs="Times New Roman"/>
          <w:b/>
          <w:szCs w:val="24"/>
        </w:rPr>
        <w:drawing>
          <wp:inline distT="0" distB="0" distL="0" distR="0" wp14:anchorId="1A7E5CBC" wp14:editId="2F44516B">
            <wp:extent cx="5274310" cy="2465705"/>
            <wp:effectExtent l="0" t="0" r="0" b="0"/>
            <wp:docPr id="150575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56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0BCF" w14:textId="77777777" w:rsidR="00F21181" w:rsidRDefault="00F21181" w:rsidP="00CB1C27">
      <w:pPr>
        <w:pStyle w:val="ListParagraph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60A0CDDA" w14:textId="77777777" w:rsidR="00CB1C27" w:rsidRPr="003C2EA0" w:rsidRDefault="00CB1C27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406133E" w14:textId="77777777" w:rsidR="005A346E" w:rsidRDefault="005A346E" w:rsidP="005A346E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5A346E">
        <w:rPr>
          <w:rFonts w:ascii="Times New Roman" w:hAnsi="Times New Roman" w:cs="Times New Roman"/>
          <w:b/>
          <w:szCs w:val="24"/>
        </w:rPr>
        <w:t xml:space="preserve">The Coverage Comparison </w:t>
      </w:r>
    </w:p>
    <w:p w14:paraId="481CEC58" w14:textId="3BF215F7" w:rsidR="005A346E" w:rsidRPr="005A346E" w:rsidRDefault="005A346E" w:rsidP="005A346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5A346E"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code coverage of</w:t>
      </w:r>
      <w:r w:rsidRPr="005A346E">
        <w:rPr>
          <w:rFonts w:ascii="Times New Roman" w:hAnsi="Times New Roman" w:cs="Times New Roman"/>
          <w:szCs w:val="24"/>
        </w:rPr>
        <w:t xml:space="preserve"> Lab1</w:t>
      </w:r>
      <w:r>
        <w:rPr>
          <w:rFonts w:ascii="Times New Roman" w:hAnsi="Times New Roman" w:cs="Times New Roman"/>
          <w:szCs w:val="24"/>
        </w:rPr>
        <w:t xml:space="preserve"> (and/or </w:t>
      </w:r>
      <w:r w:rsidRPr="005A346E">
        <w:rPr>
          <w:rFonts w:ascii="Times New Roman" w:hAnsi="Times New Roman" w:cs="Times New Roman"/>
          <w:szCs w:val="24"/>
        </w:rPr>
        <w:t>Lab2</w:t>
      </w:r>
      <w:r>
        <w:rPr>
          <w:rFonts w:ascii="Times New Roman" w:hAnsi="Times New Roman" w:cs="Times New Roman"/>
          <w:szCs w:val="24"/>
        </w:rPr>
        <w:t>)</w:t>
      </w:r>
      <w:r w:rsidRPr="005A346E">
        <w:rPr>
          <w:rFonts w:ascii="Times New Roman" w:hAnsi="Times New Roman" w:cs="Times New Roman"/>
          <w:szCs w:val="24"/>
        </w:rPr>
        <w:t xml:space="preserve"> and Lab3</w:t>
      </w:r>
      <w:r>
        <w:rPr>
          <w:rFonts w:ascii="Times New Roman" w:hAnsi="Times New Roman" w:cs="Times New Roman"/>
          <w:szCs w:val="24"/>
        </w:rPr>
        <w:t xml:space="preserve"> are listed in the below Table.</w:t>
      </w:r>
      <w:r w:rsidRPr="005A346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results show that the </w:t>
      </w:r>
      <w:r w:rsidRPr="005A346E">
        <w:rPr>
          <w:rFonts w:ascii="Times New Roman" w:hAnsi="Times New Roman" w:cs="Times New Roman"/>
          <w:szCs w:val="24"/>
        </w:rPr>
        <w:t xml:space="preserve">statement and branch coverage </w:t>
      </w:r>
      <w:r>
        <w:rPr>
          <w:rFonts w:ascii="Times New Roman" w:hAnsi="Times New Roman" w:cs="Times New Roman"/>
          <w:szCs w:val="24"/>
        </w:rPr>
        <w:t xml:space="preserve">are increased from </w:t>
      </w:r>
      <w:r w:rsidR="00D14443">
        <w:rPr>
          <w:rFonts w:ascii="Times New Roman" w:hAnsi="Times New Roman" w:cs="Times New Roman"/>
          <w:color w:val="FF0000"/>
          <w:szCs w:val="24"/>
        </w:rPr>
        <w:t>77</w:t>
      </w:r>
      <w:r w:rsidRPr="005A346E">
        <w:rPr>
          <w:rFonts w:ascii="Times New Roman" w:hAnsi="Times New Roman" w:cs="Times New Roman"/>
          <w:color w:val="FF0000"/>
          <w:szCs w:val="24"/>
        </w:rPr>
        <w:t>%</w:t>
      </w:r>
      <w:r>
        <w:rPr>
          <w:rFonts w:ascii="Times New Roman" w:hAnsi="Times New Roman" w:cs="Times New Roman"/>
          <w:szCs w:val="24"/>
        </w:rPr>
        <w:t xml:space="preserve"> to </w:t>
      </w:r>
      <w:r w:rsidR="00D14443">
        <w:rPr>
          <w:rFonts w:ascii="Times New Roman" w:hAnsi="Times New Roman" w:cs="Times New Roman"/>
          <w:color w:val="FF0000"/>
          <w:szCs w:val="24"/>
        </w:rPr>
        <w:t>83</w:t>
      </w:r>
      <w:r w:rsidRPr="005A346E">
        <w:rPr>
          <w:rFonts w:ascii="Times New Roman" w:hAnsi="Times New Roman" w:cs="Times New Roman"/>
          <w:color w:val="FF0000"/>
          <w:szCs w:val="24"/>
        </w:rPr>
        <w:t>%</w:t>
      </w:r>
      <w:r>
        <w:rPr>
          <w:rFonts w:ascii="Times New Roman" w:hAnsi="Times New Roman" w:cs="Times New Roman"/>
          <w:szCs w:val="24"/>
        </w:rPr>
        <w:t xml:space="preserve"> in Lab3</w:t>
      </w:r>
      <w:r w:rsidRPr="005A346E">
        <w:rPr>
          <w:rFonts w:ascii="Times New Roman" w:hAnsi="Times New Roman" w:cs="Times New Roman"/>
          <w:szCs w:val="24"/>
        </w:rPr>
        <w:t>.</w:t>
      </w:r>
    </w:p>
    <w:p w14:paraId="18A3B600" w14:textId="77777777" w:rsidR="005A346E" w:rsidRDefault="005A346E" w:rsidP="005A346E">
      <w:pPr>
        <w:pStyle w:val="ListParagraph"/>
        <w:ind w:leftChars="0" w:left="425"/>
        <w:jc w:val="both"/>
        <w:rPr>
          <w:rFonts w:ascii="Times New Roman" w:hAnsi="Times New Roman" w:cs="Times New Roman"/>
          <w:b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3"/>
        <w:gridCol w:w="1828"/>
        <w:gridCol w:w="1347"/>
        <w:gridCol w:w="1347"/>
        <w:gridCol w:w="1325"/>
        <w:gridCol w:w="1326"/>
      </w:tblGrid>
      <w:tr w:rsidR="005A346E" w14:paraId="47A6F462" w14:textId="77777777" w:rsidTr="005A346E">
        <w:trPr>
          <w:jc w:val="center"/>
        </w:trPr>
        <w:tc>
          <w:tcPr>
            <w:tcW w:w="643" w:type="dxa"/>
            <w:vMerge w:val="restart"/>
            <w:vAlign w:val="center"/>
          </w:tcPr>
          <w:p w14:paraId="5B89E328" w14:textId="77777777" w:rsidR="005A346E" w:rsidRPr="00675973" w:rsidRDefault="005A346E" w:rsidP="00C0416C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28" w:type="dxa"/>
            <w:vMerge w:val="restart"/>
            <w:vAlign w:val="center"/>
          </w:tcPr>
          <w:p w14:paraId="53DC6878" w14:textId="77777777" w:rsidR="005A346E" w:rsidRPr="00CE58E7" w:rsidRDefault="005A346E" w:rsidP="005A346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2694" w:type="dxa"/>
            <w:gridSpan w:val="2"/>
          </w:tcPr>
          <w:p w14:paraId="49A0B5DC" w14:textId="77777777" w:rsidR="005A346E" w:rsidRPr="00CE58E7" w:rsidRDefault="005A346E" w:rsidP="00C0416C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Lab1 (or Lab2)</w:t>
            </w:r>
          </w:p>
        </w:tc>
        <w:tc>
          <w:tcPr>
            <w:tcW w:w="2651" w:type="dxa"/>
            <w:gridSpan w:val="2"/>
          </w:tcPr>
          <w:p w14:paraId="356D92D6" w14:textId="77777777" w:rsidR="005A346E" w:rsidRDefault="005A346E" w:rsidP="00C0416C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Lab3</w:t>
            </w:r>
          </w:p>
        </w:tc>
      </w:tr>
      <w:tr w:rsidR="005A346E" w14:paraId="3D91563A" w14:textId="77777777" w:rsidTr="005A346E">
        <w:trPr>
          <w:jc w:val="center"/>
        </w:trPr>
        <w:tc>
          <w:tcPr>
            <w:tcW w:w="643" w:type="dxa"/>
            <w:vMerge/>
            <w:vAlign w:val="center"/>
          </w:tcPr>
          <w:p w14:paraId="6AFA28DE" w14:textId="77777777" w:rsidR="005A346E" w:rsidRPr="00675973" w:rsidRDefault="005A346E" w:rsidP="005A346E">
            <w:pPr>
              <w:pStyle w:val="ListParagraph"/>
              <w:adjustRightInd w:val="0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828" w:type="dxa"/>
            <w:vMerge/>
          </w:tcPr>
          <w:p w14:paraId="19FEC19D" w14:textId="77777777" w:rsidR="005A346E" w:rsidRPr="00CE58E7" w:rsidRDefault="005A346E" w:rsidP="005A346E">
            <w:pPr>
              <w:pStyle w:val="ListParagraph"/>
              <w:adjustRightInd w:val="0"/>
              <w:snapToGrid w:val="0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347" w:type="dxa"/>
          </w:tcPr>
          <w:p w14:paraId="5D566C57" w14:textId="77777777" w:rsidR="005A346E" w:rsidRDefault="005A346E" w:rsidP="005A346E">
            <w:pPr>
              <w:pStyle w:val="ListParagraph"/>
              <w:adjustRightInd w:val="0"/>
              <w:snapToGrid w:val="0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 xml:space="preserve">tatement </w:t>
            </w:r>
            <w:r>
              <w:rPr>
                <w:rFonts w:ascii="Times New Roman" w:hAnsi="Times New Roman" w:cs="Times New Roman"/>
                <w:b/>
                <w:szCs w:val="24"/>
              </w:rPr>
              <w:t>coverage</w:t>
            </w:r>
          </w:p>
        </w:tc>
        <w:tc>
          <w:tcPr>
            <w:tcW w:w="1347" w:type="dxa"/>
          </w:tcPr>
          <w:p w14:paraId="57872A4F" w14:textId="77777777" w:rsidR="005A346E" w:rsidRDefault="005A346E" w:rsidP="005A346E">
            <w:pPr>
              <w:pStyle w:val="ListParagraph"/>
              <w:adjustRightInd w:val="0"/>
              <w:snapToGrid w:val="0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b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 xml:space="preserve">ranch </w:t>
            </w:r>
            <w:r>
              <w:rPr>
                <w:rFonts w:ascii="Times New Roman" w:hAnsi="Times New Roman" w:cs="Times New Roman"/>
                <w:b/>
                <w:szCs w:val="24"/>
              </w:rPr>
              <w:t>coverage</w:t>
            </w:r>
          </w:p>
        </w:tc>
        <w:tc>
          <w:tcPr>
            <w:tcW w:w="1325" w:type="dxa"/>
          </w:tcPr>
          <w:p w14:paraId="776EF755" w14:textId="77777777" w:rsidR="005A346E" w:rsidRDefault="005A346E" w:rsidP="005A346E">
            <w:pPr>
              <w:pStyle w:val="ListParagraph"/>
              <w:adjustRightInd w:val="0"/>
              <w:snapToGrid w:val="0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 xml:space="preserve">tatement </w:t>
            </w:r>
            <w:r>
              <w:rPr>
                <w:rFonts w:ascii="Times New Roman" w:hAnsi="Times New Roman" w:cs="Times New Roman"/>
                <w:b/>
                <w:szCs w:val="24"/>
              </w:rPr>
              <w:t>coverage</w:t>
            </w:r>
          </w:p>
        </w:tc>
        <w:tc>
          <w:tcPr>
            <w:tcW w:w="1326" w:type="dxa"/>
          </w:tcPr>
          <w:p w14:paraId="77136186" w14:textId="77777777" w:rsidR="005A346E" w:rsidRDefault="005A346E" w:rsidP="005A346E">
            <w:pPr>
              <w:pStyle w:val="ListParagraph"/>
              <w:adjustRightInd w:val="0"/>
              <w:snapToGrid w:val="0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b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 xml:space="preserve">ranch </w:t>
            </w:r>
            <w:r>
              <w:rPr>
                <w:rFonts w:ascii="Times New Roman" w:hAnsi="Times New Roman" w:cs="Times New Roman"/>
                <w:b/>
                <w:szCs w:val="24"/>
              </w:rPr>
              <w:t>coverage</w:t>
            </w:r>
          </w:p>
        </w:tc>
      </w:tr>
      <w:tr w:rsidR="00D14443" w14:paraId="0C719B0C" w14:textId="77777777" w:rsidTr="00D14443">
        <w:trPr>
          <w:jc w:val="center"/>
        </w:trPr>
        <w:tc>
          <w:tcPr>
            <w:tcW w:w="643" w:type="dxa"/>
            <w:vAlign w:val="center"/>
          </w:tcPr>
          <w:p w14:paraId="0BA5D55A" w14:textId="77777777" w:rsidR="00D14443" w:rsidRPr="00970BD3" w:rsidRDefault="00D14443" w:rsidP="00D14443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28" w:type="dxa"/>
          </w:tcPr>
          <w:p w14:paraId="4D377512" w14:textId="77777777" w:rsidR="00D14443" w:rsidRPr="009742A3" w:rsidRDefault="00D14443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9742A3">
              <w:rPr>
                <w:rFonts w:ascii="Times New Roman" w:hAnsi="Times New Roman" w:cs="Times New Roman"/>
                <w:szCs w:val="24"/>
              </w:rPr>
              <w:t>padLeftWithZer</w:t>
            </w:r>
            <w:proofErr w:type="spellEnd"/>
          </w:p>
          <w:p w14:paraId="73F68ED8" w14:textId="63930BE1" w:rsidR="00D14443" w:rsidRPr="00CE58E7" w:rsidRDefault="00D14443" w:rsidP="00D14443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osToLength</w:t>
            </w:r>
            <w:proofErr w:type="spellEnd"/>
            <w:r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2694" w:type="dxa"/>
            <w:gridSpan w:val="2"/>
            <w:vAlign w:val="center"/>
          </w:tcPr>
          <w:p w14:paraId="54D2FAAA" w14:textId="5469FF49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62% / 73%</w:t>
            </w:r>
          </w:p>
        </w:tc>
        <w:tc>
          <w:tcPr>
            <w:tcW w:w="2651" w:type="dxa"/>
            <w:gridSpan w:val="2"/>
            <w:vAlign w:val="center"/>
          </w:tcPr>
          <w:p w14:paraId="3CE731E3" w14:textId="7FCFF909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100% / 100%</w:t>
            </w:r>
          </w:p>
        </w:tc>
      </w:tr>
      <w:tr w:rsidR="00D14443" w14:paraId="3ABA1D85" w14:textId="77777777" w:rsidTr="00D14443">
        <w:trPr>
          <w:jc w:val="center"/>
        </w:trPr>
        <w:tc>
          <w:tcPr>
            <w:tcW w:w="643" w:type="dxa"/>
            <w:vAlign w:val="center"/>
          </w:tcPr>
          <w:p w14:paraId="7D55DD11" w14:textId="77777777" w:rsidR="00D14443" w:rsidRPr="00970BD3" w:rsidRDefault="00D14443" w:rsidP="00D14443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828" w:type="dxa"/>
          </w:tcPr>
          <w:p w14:paraId="620EE0D7" w14:textId="58096538" w:rsidR="00D14443" w:rsidRPr="00CE58E7" w:rsidRDefault="00D14443" w:rsidP="00D14443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adjacentHash</w:t>
            </w:r>
            <w:proofErr w:type="spellEnd"/>
            <w:r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2694" w:type="dxa"/>
            <w:gridSpan w:val="2"/>
            <w:vAlign w:val="center"/>
          </w:tcPr>
          <w:p w14:paraId="6FD4881F" w14:textId="28F6F0CF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77% / 52%</w:t>
            </w:r>
          </w:p>
        </w:tc>
        <w:tc>
          <w:tcPr>
            <w:tcW w:w="2651" w:type="dxa"/>
            <w:gridSpan w:val="2"/>
            <w:vAlign w:val="center"/>
          </w:tcPr>
          <w:p w14:paraId="4776FC4E" w14:textId="0AF46572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94% / 91%</w:t>
            </w:r>
          </w:p>
        </w:tc>
      </w:tr>
      <w:tr w:rsidR="00D14443" w14:paraId="1AA72580" w14:textId="77777777" w:rsidTr="00D14443">
        <w:trPr>
          <w:jc w:val="center"/>
        </w:trPr>
        <w:tc>
          <w:tcPr>
            <w:tcW w:w="643" w:type="dxa"/>
            <w:vAlign w:val="center"/>
          </w:tcPr>
          <w:p w14:paraId="110B4159" w14:textId="77777777" w:rsidR="00D14443" w:rsidRPr="00970BD3" w:rsidRDefault="00D14443" w:rsidP="00D14443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1828" w:type="dxa"/>
          </w:tcPr>
          <w:p w14:paraId="77D6B87D" w14:textId="05D36E83" w:rsidR="00D14443" w:rsidRPr="00CE58E7" w:rsidRDefault="00D14443" w:rsidP="00D14443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9742A3">
              <w:rPr>
                <w:rFonts w:ascii="Times New Roman" w:hAnsi="Times New Roman" w:cs="Times New Roman"/>
                <w:szCs w:val="24"/>
              </w:rPr>
              <w:t>gridAsString</w:t>
            </w:r>
            <w:proofErr w:type="spellEnd"/>
            <w:r w:rsidRPr="009742A3"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 w:rsidRPr="009742A3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2694" w:type="dxa"/>
            <w:gridSpan w:val="2"/>
            <w:vAlign w:val="center"/>
          </w:tcPr>
          <w:p w14:paraId="0370865B" w14:textId="239D542F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0% / 0%</w:t>
            </w:r>
          </w:p>
        </w:tc>
        <w:tc>
          <w:tcPr>
            <w:tcW w:w="2651" w:type="dxa"/>
            <w:gridSpan w:val="2"/>
            <w:vAlign w:val="center"/>
          </w:tcPr>
          <w:p w14:paraId="0EDEF69A" w14:textId="5F146A16" w:rsidR="00D14443" w:rsidRPr="00853D7E" w:rsidRDefault="00853D7E" w:rsidP="00D14443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53D7E">
              <w:rPr>
                <w:rFonts w:ascii="Times New Roman" w:hAnsi="Times New Roman" w:cs="Times New Roman"/>
                <w:szCs w:val="24"/>
              </w:rPr>
              <w:t>82% / 86%</w:t>
            </w:r>
          </w:p>
        </w:tc>
      </w:tr>
    </w:tbl>
    <w:p w14:paraId="195651C8" w14:textId="77777777" w:rsidR="005A346E" w:rsidRDefault="005A346E" w:rsidP="005A346E">
      <w:pPr>
        <w:pStyle w:val="ListParagraph"/>
        <w:ind w:leftChars="0" w:left="425"/>
        <w:jc w:val="both"/>
        <w:rPr>
          <w:rFonts w:ascii="Times New Roman" w:hAnsi="Times New Roman" w:cs="Times New Roman"/>
          <w:b/>
          <w:szCs w:val="24"/>
        </w:rPr>
      </w:pPr>
    </w:p>
    <w:p w14:paraId="1F8C1490" w14:textId="77777777" w:rsidR="005A346E" w:rsidRPr="005A346E" w:rsidRDefault="005A346E" w:rsidP="005A346E">
      <w:pPr>
        <w:pStyle w:val="ListParagraph"/>
        <w:ind w:leftChars="0" w:left="425"/>
        <w:jc w:val="both"/>
        <w:rPr>
          <w:rFonts w:ascii="Times New Roman" w:hAnsi="Times New Roman" w:cs="Times New Roman"/>
          <w:b/>
          <w:szCs w:val="24"/>
        </w:rPr>
      </w:pPr>
    </w:p>
    <w:p w14:paraId="5BFDA6E9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2CF9273D" w14:textId="77777777" w:rsidR="00B25A30" w:rsidRDefault="00B25A30" w:rsidP="008D3297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6E55BD">
        <w:rPr>
          <w:rFonts w:ascii="Times New Roman" w:hAnsi="Times New Roman" w:cs="Times New Roman"/>
          <w:szCs w:val="24"/>
        </w:rPr>
        <w:t>3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="0006301F">
        <w:rPr>
          <w:rFonts w:ascii="Times New Roman" w:hAnsi="Times New Roman" w:cs="Times New Roman"/>
          <w:b/>
          <w:color w:val="FF0000"/>
          <w:szCs w:val="24"/>
        </w:rPr>
        <w:t>6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>the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basis path</w:t>
      </w:r>
      <w:r w:rsidR="006E55BD">
        <w:rPr>
          <w:rFonts w:ascii="Times New Roman" w:hAnsi="Times New Roman" w:cs="Times New Roman"/>
          <w:b/>
          <w:szCs w:val="24"/>
        </w:rPr>
        <w:t>/</w:t>
      </w:r>
      <w:r w:rsidR="006E55BD" w:rsidRPr="006E55BD">
        <w:rPr>
          <w:rFonts w:ascii="Times New Roman" w:hAnsi="Times New Roman" w:cs="Times New Roman"/>
          <w:b/>
          <w:szCs w:val="24"/>
        </w:rPr>
        <w:t>graph coverage</w:t>
      </w:r>
      <w:r w:rsidR="005933C3">
        <w:rPr>
          <w:rFonts w:ascii="Times New Roman" w:hAnsi="Times New Roman" w:cs="Times New Roman"/>
          <w:b/>
          <w:szCs w:val="24"/>
        </w:rPr>
        <w:t xml:space="preserve">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="0097067D">
        <w:rPr>
          <w:rFonts w:ascii="Times New Roman" w:hAnsi="Times New Roman" w:cs="Times New Roman"/>
          <w:b/>
          <w:szCs w:val="24"/>
        </w:rPr>
        <w:t xml:space="preserve">he execution results of the </w:t>
      </w:r>
      <w:r w:rsidR="0006301F">
        <w:rPr>
          <w:rFonts w:ascii="Times New Roman" w:hAnsi="Times New Roman" w:cs="Times New Roman"/>
          <w:b/>
          <w:szCs w:val="24"/>
        </w:rPr>
        <w:t>6</w:t>
      </w:r>
      <w:r w:rsidRPr="001B4977">
        <w:rPr>
          <w:rFonts w:ascii="Times New Roman" w:hAnsi="Times New Roman" w:cs="Times New Roman"/>
          <w:b/>
          <w:szCs w:val="24"/>
        </w:rPr>
        <w:t xml:space="preserve">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</w:t>
      </w:r>
      <w:r w:rsidR="006E55BD">
        <w:rPr>
          <w:rFonts w:ascii="Times New Roman" w:hAnsi="Times New Roman" w:cs="Times New Roman"/>
          <w:b/>
          <w:szCs w:val="24"/>
        </w:rPr>
        <w:t xml:space="preserve">and branch </w:t>
      </w:r>
      <w:r w:rsidRPr="001B4977">
        <w:rPr>
          <w:rFonts w:ascii="Times New Roman" w:hAnsi="Times New Roman" w:cs="Times New Roman"/>
          <w:b/>
          <w:szCs w:val="24"/>
        </w:rPr>
        <w:t>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="006E55BD">
        <w:rPr>
          <w:rFonts w:ascii="Times New Roman" w:hAnsi="Times New Roman" w:cs="Times New Roman"/>
          <w:b/>
          <w:szCs w:val="24"/>
        </w:rPr>
        <w:t xml:space="preserve"> are</w:t>
      </w:r>
      <w:r w:rsidRPr="001B4977">
        <w:rPr>
          <w:rFonts w:ascii="Times New Roman" w:hAnsi="Times New Roman" w:cs="Times New Roman"/>
          <w:b/>
          <w:szCs w:val="24"/>
        </w:rPr>
        <w:t xml:space="preserve"> </w:t>
      </w:r>
      <w:r w:rsidR="006E55BD">
        <w:rPr>
          <w:rFonts w:ascii="Times New Roman" w:hAnsi="Times New Roman" w:cs="Times New Roman"/>
          <w:b/>
          <w:color w:val="FF0000"/>
          <w:szCs w:val="24"/>
        </w:rPr>
        <w:t>95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and </w:t>
      </w:r>
      <w:r w:rsidR="00DA4DA2">
        <w:rPr>
          <w:rFonts w:ascii="Times New Roman" w:hAnsi="Times New Roman" w:cs="Times New Roman"/>
          <w:b/>
          <w:color w:val="FF0000"/>
          <w:szCs w:val="24"/>
        </w:rPr>
        <w:t>100</w:t>
      </w:r>
      <w:r w:rsidR="006E55BD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>, respectively</w:t>
      </w:r>
      <w:r w:rsidRPr="006E55BD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p w14:paraId="4BA52750" w14:textId="28256A7F" w:rsidR="004E5E09" w:rsidRPr="004E5E09" w:rsidRDefault="004E5E09" w:rsidP="004E5E09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4E5E09">
        <w:rPr>
          <w:rFonts w:ascii="Times New Roman" w:hAnsi="Times New Roman" w:cs="Times New Roman"/>
          <w:color w:val="000000" w:themeColor="text1"/>
          <w:szCs w:val="24"/>
        </w:rPr>
        <w:t>Understand basis path and graph coverage techniques for test case design.</w:t>
      </w:r>
    </w:p>
    <w:p w14:paraId="19E206D9" w14:textId="695C9BAF" w:rsidR="004E5E09" w:rsidRPr="004E5E09" w:rsidRDefault="004E5E09" w:rsidP="004E5E09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4E5E09">
        <w:rPr>
          <w:rFonts w:ascii="Times New Roman" w:hAnsi="Times New Roman" w:cs="Times New Roman"/>
          <w:color w:val="000000" w:themeColor="text1"/>
          <w:szCs w:val="24"/>
        </w:rPr>
        <w:t>Generate unit tests for specific classes in the Geo Java framework using basis path and graph coverage.</w:t>
      </w:r>
    </w:p>
    <w:p w14:paraId="70AB1BC9" w14:textId="049B3349" w:rsidR="004E5E09" w:rsidRPr="004E5E09" w:rsidRDefault="004E5E09" w:rsidP="004E5E09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4E5E09">
        <w:rPr>
          <w:rFonts w:ascii="Times New Roman" w:hAnsi="Times New Roman" w:cs="Times New Roman"/>
          <w:color w:val="000000" w:themeColor="text1"/>
          <w:szCs w:val="24"/>
        </w:rPr>
        <w:t>Document test plans, designs, and results comprehensively, ensuring at least 90% statement and branch coverage.</w:t>
      </w:r>
    </w:p>
    <w:sectPr w:rsidR="004E5E09" w:rsidRPr="004E5E09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56D41" w14:textId="77777777" w:rsidR="00FE5125" w:rsidRDefault="00FE5125" w:rsidP="006958EB">
      <w:r>
        <w:separator/>
      </w:r>
    </w:p>
  </w:endnote>
  <w:endnote w:type="continuationSeparator" w:id="0">
    <w:p w14:paraId="79F669EE" w14:textId="77777777" w:rsidR="00FE5125" w:rsidRDefault="00FE5125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Content>
      <w:p w14:paraId="709068A0" w14:textId="77777777" w:rsidR="00E10A26" w:rsidRDefault="00E10A2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17E5" w:rsidRPr="006617E5">
          <w:rPr>
            <w:noProof/>
            <w:lang w:val="zh-TW"/>
          </w:rPr>
          <w:t>5</w:t>
        </w:r>
        <w:r>
          <w:fldChar w:fldCharType="end"/>
        </w:r>
      </w:p>
    </w:sdtContent>
  </w:sdt>
  <w:p w14:paraId="6F0AC1F3" w14:textId="77777777" w:rsidR="006958EB" w:rsidRDefault="00695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97ABA" w14:textId="77777777" w:rsidR="00FE5125" w:rsidRDefault="00FE5125" w:rsidP="006958EB">
      <w:r>
        <w:separator/>
      </w:r>
    </w:p>
  </w:footnote>
  <w:footnote w:type="continuationSeparator" w:id="0">
    <w:p w14:paraId="09092C6F" w14:textId="77777777" w:rsidR="00FE5125" w:rsidRDefault="00FE5125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D116F40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1369065214">
    <w:abstractNumId w:val="0"/>
  </w:num>
  <w:num w:numId="2" w16cid:durableId="1294363588">
    <w:abstractNumId w:val="1"/>
  </w:num>
  <w:num w:numId="3" w16cid:durableId="12147358">
    <w:abstractNumId w:val="4"/>
  </w:num>
  <w:num w:numId="4" w16cid:durableId="1413504334">
    <w:abstractNumId w:val="2"/>
  </w:num>
  <w:num w:numId="5" w16cid:durableId="1176729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6301F"/>
    <w:rsid w:val="00097AEF"/>
    <w:rsid w:val="000D250A"/>
    <w:rsid w:val="00141875"/>
    <w:rsid w:val="00163154"/>
    <w:rsid w:val="00193A85"/>
    <w:rsid w:val="001A1CA2"/>
    <w:rsid w:val="001B4977"/>
    <w:rsid w:val="00244BEE"/>
    <w:rsid w:val="00266775"/>
    <w:rsid w:val="002C4688"/>
    <w:rsid w:val="002D68A7"/>
    <w:rsid w:val="002F355F"/>
    <w:rsid w:val="00353F72"/>
    <w:rsid w:val="00371ED6"/>
    <w:rsid w:val="003814E2"/>
    <w:rsid w:val="003C2EA0"/>
    <w:rsid w:val="00415E65"/>
    <w:rsid w:val="00427126"/>
    <w:rsid w:val="00443DDE"/>
    <w:rsid w:val="004C6543"/>
    <w:rsid w:val="004C7C38"/>
    <w:rsid w:val="004D132C"/>
    <w:rsid w:val="004E5E09"/>
    <w:rsid w:val="004F67A0"/>
    <w:rsid w:val="00520BE3"/>
    <w:rsid w:val="005303A4"/>
    <w:rsid w:val="00554501"/>
    <w:rsid w:val="00556781"/>
    <w:rsid w:val="005933C3"/>
    <w:rsid w:val="005A346E"/>
    <w:rsid w:val="005F5108"/>
    <w:rsid w:val="006545E3"/>
    <w:rsid w:val="006617E5"/>
    <w:rsid w:val="00675973"/>
    <w:rsid w:val="006958EB"/>
    <w:rsid w:val="006D7FE1"/>
    <w:rsid w:val="006E55BD"/>
    <w:rsid w:val="007A063E"/>
    <w:rsid w:val="007E48B2"/>
    <w:rsid w:val="00802AF6"/>
    <w:rsid w:val="008306C0"/>
    <w:rsid w:val="00843DFE"/>
    <w:rsid w:val="00853D7E"/>
    <w:rsid w:val="008B0786"/>
    <w:rsid w:val="008C42A6"/>
    <w:rsid w:val="008D3297"/>
    <w:rsid w:val="008F2FFB"/>
    <w:rsid w:val="0097067D"/>
    <w:rsid w:val="00970BD3"/>
    <w:rsid w:val="00972273"/>
    <w:rsid w:val="009742A3"/>
    <w:rsid w:val="009C2F5D"/>
    <w:rsid w:val="009D3706"/>
    <w:rsid w:val="009D7ADE"/>
    <w:rsid w:val="00AF60E1"/>
    <w:rsid w:val="00B25A30"/>
    <w:rsid w:val="00BD12A8"/>
    <w:rsid w:val="00C03FF9"/>
    <w:rsid w:val="00C152B6"/>
    <w:rsid w:val="00C34262"/>
    <w:rsid w:val="00C51423"/>
    <w:rsid w:val="00C73347"/>
    <w:rsid w:val="00C90951"/>
    <w:rsid w:val="00C9300D"/>
    <w:rsid w:val="00C97AD0"/>
    <w:rsid w:val="00CA5BFA"/>
    <w:rsid w:val="00CA628A"/>
    <w:rsid w:val="00CB1C27"/>
    <w:rsid w:val="00CB229A"/>
    <w:rsid w:val="00CE1AB9"/>
    <w:rsid w:val="00CE58E7"/>
    <w:rsid w:val="00D14443"/>
    <w:rsid w:val="00D17AC1"/>
    <w:rsid w:val="00D33F56"/>
    <w:rsid w:val="00D778B7"/>
    <w:rsid w:val="00D97778"/>
    <w:rsid w:val="00DA4DA2"/>
    <w:rsid w:val="00DA7F59"/>
    <w:rsid w:val="00DF4640"/>
    <w:rsid w:val="00E10A26"/>
    <w:rsid w:val="00E16DF2"/>
    <w:rsid w:val="00E32E63"/>
    <w:rsid w:val="00E3637C"/>
    <w:rsid w:val="00E920D6"/>
    <w:rsid w:val="00E9508F"/>
    <w:rsid w:val="00EB5FE5"/>
    <w:rsid w:val="00EE2847"/>
    <w:rsid w:val="00F21181"/>
    <w:rsid w:val="00F2264B"/>
    <w:rsid w:val="00F40A15"/>
    <w:rsid w:val="00F952CA"/>
    <w:rsid w:val="00FD52AC"/>
    <w:rsid w:val="00FE315C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EF652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40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DF464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958E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紹宇 胡</cp:lastModifiedBy>
  <cp:revision>26</cp:revision>
  <dcterms:created xsi:type="dcterms:W3CDTF">2020-05-11T07:25:00Z</dcterms:created>
  <dcterms:modified xsi:type="dcterms:W3CDTF">2024-04-28T07:12:00Z</dcterms:modified>
</cp:coreProperties>
</file>