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SURAT PERNYATAAN SIAP MAJU SEMINAR PA-1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Kelompok 12 dengan judul Tugas Akhir Website Wisata Sekitar Danau Toba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yang beranggotakan mahasiswa sebagai berikut: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11322039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Kenan Tomfie Bukit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11322045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Na</w:t>
      </w:r>
      <w:r w:rsidDel="00000000" w:rsidR="00000000" w:rsidRPr="00000000">
        <w:rPr>
          <w:rtl w:val="0"/>
        </w:rPr>
        <w:t xml:space="preserve">nia Pangaribuan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11322008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Maria Pangaribuan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11322050</w:t>
        <w:tab/>
        <w:tab/>
        <w:tab/>
        <w:t xml:space="preserve">Elisabeth Tambunan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Saya</w:t>
      </w:r>
      <w:r w:rsidDel="00000000" w:rsidR="00000000" w:rsidRPr="00000000">
        <w:rPr>
          <w:b w:val="1"/>
          <w:rtl w:val="0"/>
        </w:rPr>
        <w:t xml:space="preserve"> Goklas Henry Agus Panjaitan S.Tr.Kom, M.T </w:t>
      </w:r>
      <w:r w:rsidDel="00000000" w:rsidR="00000000" w:rsidRPr="00000000">
        <w:rPr>
          <w:rtl w:val="0"/>
        </w:rPr>
        <w:t xml:space="preserve">sebagai Pembimbing menyatakan kelompok tersebut di atas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"/>
        <w:tblGridChange w:id="0">
          <w:tblGrid>
            <w:gridCol w:w="368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MAJU SEMINAR PA-1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TIDAK SIAP MAJU SEMINAR PA-1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Keterangan/ Penjelasan: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7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80" w:firstLine="0"/>
        <w:jc w:val="right"/>
        <w:rPr/>
      </w:pPr>
      <w:r w:rsidDel="00000000" w:rsidR="00000000" w:rsidRPr="00000000">
        <w:rPr>
          <w:rtl w:val="0"/>
        </w:rPr>
        <w:t xml:space="preserve">Sitoluama, 13 Juni 2023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Pembimbing I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(Goklas Henry Agus Panjaitan S.Tr.Kom, M.T )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074.0" w:type="dxa"/>
      <w:jc w:val="center"/>
      <w:tblLayout w:type="fixed"/>
      <w:tblLook w:val="0400"/>
    </w:tblPr>
    <w:tblGrid>
      <w:gridCol w:w="2234"/>
      <w:gridCol w:w="6840"/>
      <w:tblGridChange w:id="0">
        <w:tblGrid>
          <w:gridCol w:w="2234"/>
          <w:gridCol w:w="6840"/>
        </w:tblGrid>
      </w:tblGridChange>
    </w:tblGrid>
    <w:tr>
      <w:trPr>
        <w:cantSplit w:val="0"/>
        <w:trHeight w:val="96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pStyle w:val="Title"/>
            <w:spacing w:befor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</w:rPr>
            <w:drawing>
              <wp:inline distB="0" distT="0" distL="0" distR="0">
                <wp:extent cx="772160" cy="73596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160" cy="735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12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Proyek Akhir-1 2022/2023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Institut Teknologi Del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  <w:br w:type="textWrapping"/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0"/>
      <w:szCs w:val="40"/>
    </w:rPr>
  </w:style>
  <w:style w:type="paragraph" w:styleId="Normal" w:default="1">
    <w:name w:val="Normal"/>
    <w:qFormat w:val="1"/>
    <w:rsid w:val="00561BD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23909"/>
    <w:rPr>
      <w:rFonts w:ascii="Tahoma" w:cs="Tahoma" w:hAnsi="Tahoma" w:eastAsiaTheme="minorHAnsi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2390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rsid w:val="0072390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723909"/>
    <w:rPr>
      <w:rFonts w:ascii="Times New Roman" w:cs="Times New Roman" w:eastAsia="Times New Roman" w:hAnsi="Times New Roman"/>
      <w:sz w:val="20"/>
      <w:szCs w:val="20"/>
    </w:rPr>
  </w:style>
  <w:style w:type="paragraph" w:styleId="Default" w:customStyle="1">
    <w:name w:val="Default"/>
    <w:rsid w:val="0072390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2390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3909"/>
    <w:rPr>
      <w:rFonts w:ascii="Times New Roman" w:cs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uiPriority w:val="59"/>
    <w:rsid w:val="007239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F0278"/>
    <w:pPr>
      <w:ind w:left="720"/>
      <w:contextualSpacing w:val="1"/>
    </w:pPr>
  </w:style>
  <w:style w:type="paragraph" w:styleId="Title">
    <w:name w:val="Title"/>
    <w:basedOn w:val="Normal"/>
    <w:link w:val="TitleChar"/>
    <w:qFormat w:val="1"/>
    <w:rsid w:val="00C36536"/>
    <w:pPr>
      <w:jc w:val="center"/>
    </w:pPr>
    <w:rPr>
      <w:sz w:val="40"/>
    </w:rPr>
  </w:style>
  <w:style w:type="character" w:styleId="TitleChar" w:customStyle="1">
    <w:name w:val="Title Char"/>
    <w:basedOn w:val="DefaultParagraphFont"/>
    <w:link w:val="Title"/>
    <w:rsid w:val="00C36536"/>
    <w:rPr>
      <w:rFonts w:ascii="Times New Roman" w:cs="Times New Roman" w:eastAsia="Times New Roman" w:hAnsi="Times New Roman"/>
      <w:sz w:val="4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dQ6VlAh2PTnMCcbDewgEc96ZJg==">CgMxLjAyCGguZ2pkZ3hzMgloLjMwajB6bGw4AHIhMW1rVU94THN6TWgxWmFqZXhGYTlmREY1SV9GOWNqLXFE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2023-05-17T02:58:00Z</dcterms:created>
  <dc:creator>"Hernawati Samosir" &lt;hernawatisamosir@gmail.com&gt;</dc:creator>
</cp:coreProperties>
</file>