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1AE3" w:rsidRDefault="00000000">
      <w:pPr>
        <w:pStyle w:val="a4"/>
      </w:pPr>
      <w:r>
        <w:t>多變量黃金時間數列模型</w:t>
      </w:r>
    </w:p>
    <w:p w:rsidR="000E1AE3" w:rsidRDefault="00000000">
      <w:pPr>
        <w:pStyle w:val="Author"/>
      </w:pPr>
      <w:r>
        <w:t>林子立</w:t>
      </w:r>
    </w:p>
    <w:p w:rsidR="000E1AE3" w:rsidRDefault="00000000">
      <w:pPr>
        <w:pStyle w:val="a6"/>
      </w:pPr>
      <w:r>
        <w:t>2025-06-11</w:t>
      </w:r>
    </w:p>
    <w:p w:rsidR="000E1AE3" w:rsidRDefault="00000000">
      <w:pPr>
        <w:pStyle w:val="FirstParagraph"/>
      </w:pPr>
      <w:r>
        <w:t>—Section3 Time Series Analysis for the Yield rate of the Treasury Bond</w:t>
      </w:r>
    </w:p>
    <w:p w:rsidR="000E1AE3" w:rsidRDefault="00000000">
      <w:pPr>
        <w:pStyle w:val="SourceCode"/>
      </w:pPr>
      <w:r>
        <w:rPr>
          <w:rStyle w:val="VerbatimChar"/>
        </w:rPr>
        <w:t>## ── Attaching packages ─────────────────────────────────────── tidyverse 1.3.2 ──</w:t>
      </w:r>
      <w:r>
        <w:br/>
      </w:r>
      <w:r>
        <w:rPr>
          <w:rStyle w:val="VerbatimChar"/>
        </w:rPr>
        <w:t>## ✔ ggplot2 3.5.1     ✔ dplyr   1.1.4</w:t>
      </w:r>
      <w:r>
        <w:br/>
      </w:r>
      <w:r>
        <w:rPr>
          <w:rStyle w:val="VerbatimChar"/>
        </w:rPr>
        <w:t>## ✔ tibble  3.2.1     ✔ stringr 1.5.0</w:t>
      </w:r>
      <w:r>
        <w:br/>
      </w:r>
      <w:r>
        <w:rPr>
          <w:rStyle w:val="VerbatimChar"/>
        </w:rPr>
        <w:t>## ✔ tidyr   1.3.0     ✔ forcats 0.5.2</w:t>
      </w:r>
      <w:r>
        <w:br/>
      </w:r>
      <w:r>
        <w:rPr>
          <w:rStyle w:val="VerbatimChar"/>
        </w:rPr>
        <w:t xml:space="preserve">## ✔ purrr   1.0.2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xml:space="preserve">## </w:t>
      </w:r>
      <w:r>
        <w:br/>
      </w:r>
      <w:r>
        <w:rPr>
          <w:rStyle w:val="VerbatimChar"/>
        </w:rPr>
        <w:t xml:space="preserve">## </w:t>
      </w:r>
      <w:r>
        <w:rPr>
          <w:rStyle w:val="VerbatimChar"/>
        </w:rPr>
        <w:t>載入套件：</w:t>
      </w:r>
      <w:r>
        <w:rPr>
          <w:rStyle w:val="VerbatimChar"/>
        </w:rPr>
        <w:t>'zoo'</w:t>
      </w:r>
      <w:r>
        <w:br/>
      </w:r>
      <w:r>
        <w:rPr>
          <w:rStyle w:val="VerbatimChar"/>
        </w:rPr>
        <w:t xml:space="preserve">## </w:t>
      </w:r>
      <w:r>
        <w:br/>
      </w:r>
      <w:r>
        <w:rPr>
          <w:rStyle w:val="VerbatimChar"/>
        </w:rPr>
        <w:t xml:space="preserve">## </w:t>
      </w:r>
      <w:r>
        <w:br/>
      </w:r>
      <w:r>
        <w:rPr>
          <w:rStyle w:val="VerbatimChar"/>
        </w:rPr>
        <w:t xml:space="preserve">## </w:t>
      </w:r>
      <w:r>
        <w:rPr>
          <w:rStyle w:val="VerbatimChar"/>
        </w:rPr>
        <w:t>下列物件被遮斷自</w:t>
      </w:r>
      <w:r>
        <w:rPr>
          <w:rStyle w:val="VerbatimChar"/>
        </w:rPr>
        <w:t xml:space="preserve"> 'package:base':</w:t>
      </w:r>
      <w:r>
        <w:br/>
      </w:r>
      <w:r>
        <w:rPr>
          <w:rStyle w:val="VerbatimChar"/>
        </w:rPr>
        <w:t xml:space="preserve">## </w:t>
      </w:r>
      <w:r>
        <w:br/>
      </w:r>
      <w:r>
        <w:rPr>
          <w:rStyle w:val="VerbatimChar"/>
        </w:rPr>
        <w:t>##     as.Date, as.Date.numeric</w:t>
      </w:r>
      <w:r>
        <w:br/>
      </w:r>
      <w:r>
        <w:rPr>
          <w:rStyle w:val="VerbatimChar"/>
        </w:rPr>
        <w:t xml:space="preserve">## </w:t>
      </w:r>
      <w:r>
        <w:br/>
      </w:r>
      <w:r>
        <w:rPr>
          <w:rStyle w:val="VerbatimChar"/>
        </w:rPr>
        <w:t xml:space="preserve">## </w:t>
      </w:r>
      <w:r>
        <w:br/>
      </w:r>
      <w:r>
        <w:rPr>
          <w:rStyle w:val="VerbatimChar"/>
        </w:rPr>
        <w:t>## Registered S3 method overwritten by 'quantmod':</w:t>
      </w:r>
      <w:r>
        <w:br/>
      </w:r>
      <w:r>
        <w:rPr>
          <w:rStyle w:val="VerbatimChar"/>
        </w:rPr>
        <w:t>##   method            from</w:t>
      </w:r>
      <w:r>
        <w:br/>
      </w:r>
      <w:r>
        <w:rPr>
          <w:rStyle w:val="VerbatimChar"/>
        </w:rPr>
        <w:t xml:space="preserve">##   as.zoo.data.frame zoo </w:t>
      </w:r>
      <w:r>
        <w:br/>
      </w:r>
      <w:r>
        <w:rPr>
          <w:rStyle w:val="VerbatimChar"/>
        </w:rPr>
        <w:t xml:space="preserve">## </w:t>
      </w:r>
      <w:r>
        <w:br/>
      </w:r>
      <w:r>
        <w:rPr>
          <w:rStyle w:val="VerbatimChar"/>
        </w:rPr>
        <w:t>## Rows: 14497 Columns: 2</w:t>
      </w:r>
      <w:r>
        <w:br/>
      </w:r>
      <w:r>
        <w:rPr>
          <w:rStyle w:val="VerbatimChar"/>
        </w:rPr>
        <w:t>## ── Column specification ────────────────────────────────────────────────────────</w:t>
      </w:r>
      <w:r>
        <w:br/>
      </w:r>
      <w:r>
        <w:rPr>
          <w:rStyle w:val="VerbatimChar"/>
        </w:rPr>
        <w:t>## Delimiter: ","</w:t>
      </w:r>
      <w:r>
        <w:br/>
      </w:r>
      <w:r>
        <w:rPr>
          <w:rStyle w:val="VerbatimChar"/>
        </w:rPr>
        <w:t>## dbl  (1): LBMA Gold Prices - daily - euro - AM (LBMA/gold_D/gold_D_EUR_AM)</w:t>
      </w:r>
      <w:r>
        <w:br/>
      </w:r>
      <w:r>
        <w:rPr>
          <w:rStyle w:val="VerbatimChar"/>
        </w:rPr>
        <w:t>## date (1): period</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r>
        <w:br/>
      </w:r>
      <w:r>
        <w:rPr>
          <w:rStyle w:val="VerbatimChar"/>
        </w:rPr>
        <w:t>## Rows: 10268 Columns: 2</w:t>
      </w:r>
      <w:r>
        <w:br/>
      </w:r>
      <w:r>
        <w:rPr>
          <w:rStyle w:val="VerbatimChar"/>
        </w:rPr>
        <w:t>## ── Column specification ────────────────────────────────────────────────────────</w:t>
      </w:r>
      <w:r>
        <w:br/>
      </w:r>
      <w:r>
        <w:rPr>
          <w:rStyle w:val="VerbatimChar"/>
        </w:rPr>
        <w:lastRenderedPageBreak/>
        <w:t>## Delimiter: ","</w:t>
      </w:r>
      <w:r>
        <w:br/>
      </w:r>
      <w:r>
        <w:rPr>
          <w:rStyle w:val="VerbatimChar"/>
        </w:rPr>
        <w:t>## dbl  (1): DCOILWTICO</w:t>
      </w:r>
      <w:r>
        <w:br/>
      </w:r>
      <w:r>
        <w:rPr>
          <w:rStyle w:val="VerbatimChar"/>
        </w:rPr>
        <w:t>## date (1): observation_date</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r>
        <w:br/>
      </w:r>
      <w:r>
        <w:rPr>
          <w:rStyle w:val="VerbatimChar"/>
        </w:rPr>
        <w:t xml:space="preserve">## </w:t>
      </w:r>
      <w:r>
        <w:br/>
      </w:r>
      <w:r>
        <w:rPr>
          <w:rStyle w:val="VerbatimChar"/>
        </w:rPr>
        <w:t xml:space="preserve">## </w:t>
      </w:r>
      <w:r>
        <w:rPr>
          <w:rStyle w:val="VerbatimChar"/>
        </w:rPr>
        <w:t>載入套件：</w:t>
      </w:r>
      <w:r>
        <w:rPr>
          <w:rStyle w:val="VerbatimChar"/>
        </w:rPr>
        <w:t>'aTSA'</w:t>
      </w:r>
      <w:r>
        <w:br/>
      </w:r>
      <w:r>
        <w:rPr>
          <w:rStyle w:val="VerbatimChar"/>
        </w:rPr>
        <w:t xml:space="preserve">## </w:t>
      </w:r>
      <w:r>
        <w:br/>
      </w:r>
      <w:r>
        <w:rPr>
          <w:rStyle w:val="VerbatimChar"/>
        </w:rPr>
        <w:t xml:space="preserve">## </w:t>
      </w:r>
      <w:r>
        <w:br/>
      </w:r>
      <w:r>
        <w:rPr>
          <w:rStyle w:val="VerbatimChar"/>
        </w:rPr>
        <w:t xml:space="preserve">## </w:t>
      </w:r>
      <w:r>
        <w:rPr>
          <w:rStyle w:val="VerbatimChar"/>
        </w:rPr>
        <w:t>下列物件被遮斷自</w:t>
      </w:r>
      <w:r>
        <w:rPr>
          <w:rStyle w:val="VerbatimChar"/>
        </w:rPr>
        <w:t xml:space="preserve"> 'package:tseries':</w:t>
      </w:r>
      <w:r>
        <w:br/>
      </w:r>
      <w:r>
        <w:rPr>
          <w:rStyle w:val="VerbatimChar"/>
        </w:rPr>
        <w:t xml:space="preserve">## </w:t>
      </w:r>
      <w:r>
        <w:br/>
      </w:r>
      <w:r>
        <w:rPr>
          <w:rStyle w:val="VerbatimChar"/>
        </w:rPr>
        <w:t>##     adf.test, kpss.test, pp.test</w:t>
      </w:r>
      <w:r>
        <w:br/>
      </w:r>
      <w:r>
        <w:rPr>
          <w:rStyle w:val="VerbatimChar"/>
        </w:rPr>
        <w:t xml:space="preserve">## </w:t>
      </w:r>
      <w:r>
        <w:br/>
      </w:r>
      <w:r>
        <w:rPr>
          <w:rStyle w:val="VerbatimChar"/>
        </w:rPr>
        <w:t xml:space="preserve">## </w:t>
      </w:r>
      <w:r>
        <w:br/>
      </w:r>
      <w:r>
        <w:rPr>
          <w:rStyle w:val="VerbatimChar"/>
        </w:rPr>
        <w:t xml:space="preserve">## </w:t>
      </w:r>
      <w:r>
        <w:rPr>
          <w:rStyle w:val="VerbatimChar"/>
        </w:rPr>
        <w:t>下列物件被遮斷自</w:t>
      </w:r>
      <w:r>
        <w:rPr>
          <w:rStyle w:val="VerbatimChar"/>
        </w:rPr>
        <w:t xml:space="preserve"> 'package:graphics':</w:t>
      </w:r>
      <w:r>
        <w:br/>
      </w:r>
      <w:r>
        <w:rPr>
          <w:rStyle w:val="VerbatimChar"/>
        </w:rPr>
        <w:t xml:space="preserve">## </w:t>
      </w:r>
      <w:r>
        <w:br/>
      </w:r>
      <w:r>
        <w:rPr>
          <w:rStyle w:val="VerbatimChar"/>
        </w:rPr>
        <w:t>##     identify</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rPr>
          <w:rStyle w:val="VerbatimChar"/>
        </w:rPr>
        <w:t>載入套件：</w:t>
      </w:r>
      <w:r>
        <w:rPr>
          <w:rStyle w:val="VerbatimChar"/>
        </w:rPr>
        <w:t>'forecast'</w:t>
      </w:r>
      <w:r>
        <w:br/>
      </w:r>
      <w:r>
        <w:rPr>
          <w:rStyle w:val="VerbatimChar"/>
        </w:rPr>
        <w:t xml:space="preserve">## </w:t>
      </w:r>
      <w:r>
        <w:br/>
      </w:r>
      <w:r>
        <w:rPr>
          <w:rStyle w:val="VerbatimChar"/>
        </w:rPr>
        <w:t xml:space="preserve">## </w:t>
      </w:r>
      <w:r>
        <w:br/>
      </w:r>
      <w:r>
        <w:rPr>
          <w:rStyle w:val="VerbatimChar"/>
        </w:rPr>
        <w:t xml:space="preserve">## </w:t>
      </w:r>
      <w:r>
        <w:rPr>
          <w:rStyle w:val="VerbatimChar"/>
        </w:rPr>
        <w:t>下列物件被遮斷自</w:t>
      </w:r>
      <w:r>
        <w:rPr>
          <w:rStyle w:val="VerbatimChar"/>
        </w:rPr>
        <w:t xml:space="preserve"> 'package:aTSA':</w:t>
      </w:r>
      <w:r>
        <w:br/>
      </w:r>
      <w:r>
        <w:rPr>
          <w:rStyle w:val="VerbatimChar"/>
        </w:rPr>
        <w:t xml:space="preserve">## </w:t>
      </w:r>
      <w:r>
        <w:br/>
      </w:r>
      <w:r>
        <w:rPr>
          <w:rStyle w:val="VerbatimChar"/>
        </w:rPr>
        <w:t>##     forecast</w:t>
      </w:r>
      <w:r>
        <w:br/>
      </w:r>
      <w:r>
        <w:rPr>
          <w:rStyle w:val="VerbatimChar"/>
        </w:rPr>
        <w:t xml:space="preserve">## </w:t>
      </w:r>
      <w:r>
        <w:br/>
      </w:r>
      <w:r>
        <w:rPr>
          <w:rStyle w:val="VerbatimChar"/>
        </w:rPr>
        <w:t xml:space="preserve">## </w:t>
      </w:r>
      <w:r>
        <w:br/>
      </w:r>
      <w:r>
        <w:rPr>
          <w:rStyle w:val="VerbatimChar"/>
        </w:rPr>
        <w:t xml:space="preserve">## </w:t>
      </w:r>
      <w:r>
        <w:rPr>
          <w:rStyle w:val="VerbatimChar"/>
        </w:rPr>
        <w:t>載入需要的套件：</w:t>
      </w:r>
      <w:r>
        <w:rPr>
          <w:rStyle w:val="VerbatimChar"/>
        </w:rPr>
        <w:t>parallel</w:t>
      </w:r>
      <w:r>
        <w:br/>
      </w:r>
      <w:r>
        <w:rPr>
          <w:rStyle w:val="VerbatimChar"/>
        </w:rPr>
        <w:t xml:space="preserve">## </w:t>
      </w:r>
      <w:r>
        <w:br/>
      </w:r>
      <w:r>
        <w:rPr>
          <w:rStyle w:val="VerbatimChar"/>
        </w:rPr>
        <w:t xml:space="preserve">## </w:t>
      </w:r>
      <w:r>
        <w:br/>
      </w:r>
      <w:r>
        <w:rPr>
          <w:rStyle w:val="VerbatimChar"/>
        </w:rPr>
        <w:t xml:space="preserve">## </w:t>
      </w:r>
      <w:r>
        <w:rPr>
          <w:rStyle w:val="VerbatimChar"/>
        </w:rPr>
        <w:t>載入套件：</w:t>
      </w:r>
      <w:r>
        <w:rPr>
          <w:rStyle w:val="VerbatimChar"/>
        </w:rPr>
        <w:t>'rugarch'</w:t>
      </w:r>
      <w:r>
        <w:br/>
      </w:r>
      <w:r>
        <w:rPr>
          <w:rStyle w:val="VerbatimChar"/>
        </w:rPr>
        <w:t xml:space="preserve">## </w:t>
      </w:r>
      <w:r>
        <w:br/>
      </w:r>
      <w:r>
        <w:rPr>
          <w:rStyle w:val="VerbatimChar"/>
        </w:rPr>
        <w:t xml:space="preserve">## </w:t>
      </w:r>
      <w:r>
        <w:br/>
      </w:r>
      <w:r>
        <w:rPr>
          <w:rStyle w:val="VerbatimChar"/>
        </w:rPr>
        <w:t xml:space="preserve">## </w:t>
      </w:r>
      <w:r>
        <w:rPr>
          <w:rStyle w:val="VerbatimChar"/>
        </w:rPr>
        <w:t>下列物件被遮斷自</w:t>
      </w:r>
      <w:r>
        <w:rPr>
          <w:rStyle w:val="VerbatimChar"/>
        </w:rPr>
        <w:t xml:space="preserve"> 'package:purrr':</w:t>
      </w:r>
      <w:r>
        <w:br/>
      </w:r>
      <w:r>
        <w:rPr>
          <w:rStyle w:val="VerbatimChar"/>
        </w:rPr>
        <w:t xml:space="preserve">## </w:t>
      </w:r>
      <w:r>
        <w:br/>
      </w:r>
      <w:r>
        <w:rPr>
          <w:rStyle w:val="VerbatimChar"/>
        </w:rPr>
        <w:t>##     reduce</w:t>
      </w:r>
      <w:r>
        <w:br/>
      </w:r>
      <w:r>
        <w:rPr>
          <w:rStyle w:val="VerbatimChar"/>
        </w:rPr>
        <w:t xml:space="preserve">## </w:t>
      </w:r>
      <w:r>
        <w:br/>
      </w:r>
      <w:r>
        <w:rPr>
          <w:rStyle w:val="VerbatimChar"/>
        </w:rPr>
        <w:t xml:space="preserve">## </w:t>
      </w:r>
      <w:r>
        <w:br/>
      </w:r>
      <w:r>
        <w:rPr>
          <w:rStyle w:val="VerbatimChar"/>
        </w:rPr>
        <w:t xml:space="preserve">## </w:t>
      </w:r>
      <w:r>
        <w:rPr>
          <w:rStyle w:val="VerbatimChar"/>
        </w:rPr>
        <w:t>下列物件被遮斷自</w:t>
      </w:r>
      <w:r>
        <w:rPr>
          <w:rStyle w:val="VerbatimChar"/>
        </w:rPr>
        <w:t xml:space="preserve"> 'package:stats':</w:t>
      </w:r>
      <w:r>
        <w:br/>
      </w:r>
      <w:r>
        <w:rPr>
          <w:rStyle w:val="VerbatimChar"/>
        </w:rPr>
        <w:t xml:space="preserve">## </w:t>
      </w:r>
      <w:r>
        <w:br/>
      </w:r>
      <w:r>
        <w:rPr>
          <w:rStyle w:val="VerbatimChar"/>
        </w:rPr>
        <w:t>##     sigma</w:t>
      </w:r>
      <w:r>
        <w:br/>
      </w:r>
      <w:r>
        <w:rPr>
          <w:rStyle w:val="VerbatimChar"/>
        </w:rPr>
        <w:t xml:space="preserve">## </w:t>
      </w:r>
      <w:r>
        <w:br/>
      </w:r>
      <w:r>
        <w:rPr>
          <w:rStyle w:val="VerbatimChar"/>
        </w:rPr>
        <w:t xml:space="preserve">## </w:t>
      </w:r>
      <w:r>
        <w:br/>
      </w:r>
      <w:r>
        <w:rPr>
          <w:rStyle w:val="VerbatimChar"/>
        </w:rPr>
        <w:t xml:space="preserve">## </w:t>
      </w:r>
      <w:r>
        <w:rPr>
          <w:rStyle w:val="VerbatimChar"/>
        </w:rPr>
        <w:t>載入需要的套件：</w:t>
      </w:r>
      <w:r>
        <w:rPr>
          <w:rStyle w:val="VerbatimChar"/>
        </w:rPr>
        <w:t>MASS</w:t>
      </w:r>
      <w:r>
        <w:br/>
      </w:r>
      <w:r>
        <w:rPr>
          <w:rStyle w:val="VerbatimChar"/>
        </w:rPr>
        <w:lastRenderedPageBreak/>
        <w:t xml:space="preserve">## </w:t>
      </w:r>
      <w:r>
        <w:br/>
      </w:r>
      <w:r>
        <w:rPr>
          <w:rStyle w:val="VerbatimChar"/>
        </w:rPr>
        <w:t xml:space="preserve">## </w:t>
      </w:r>
      <w:r>
        <w:br/>
      </w:r>
      <w:r>
        <w:rPr>
          <w:rStyle w:val="VerbatimChar"/>
        </w:rPr>
        <w:t xml:space="preserve">## </w:t>
      </w:r>
      <w:r>
        <w:rPr>
          <w:rStyle w:val="VerbatimChar"/>
        </w:rPr>
        <w:t>載入套件：</w:t>
      </w:r>
      <w:r>
        <w:rPr>
          <w:rStyle w:val="VerbatimChar"/>
        </w:rPr>
        <w:t>'MASS'</w:t>
      </w:r>
      <w:r>
        <w:br/>
      </w:r>
      <w:r>
        <w:rPr>
          <w:rStyle w:val="VerbatimChar"/>
        </w:rPr>
        <w:t xml:space="preserve">## </w:t>
      </w:r>
      <w:r>
        <w:br/>
      </w:r>
      <w:r>
        <w:rPr>
          <w:rStyle w:val="VerbatimChar"/>
        </w:rPr>
        <w:t xml:space="preserve">## </w:t>
      </w:r>
      <w:r>
        <w:br/>
      </w:r>
      <w:r>
        <w:rPr>
          <w:rStyle w:val="VerbatimChar"/>
        </w:rPr>
        <w:t xml:space="preserve">## </w:t>
      </w:r>
      <w:r>
        <w:rPr>
          <w:rStyle w:val="VerbatimChar"/>
        </w:rPr>
        <w:t>下列物件被遮斷自</w:t>
      </w:r>
      <w:r>
        <w:rPr>
          <w:rStyle w:val="VerbatimChar"/>
        </w:rPr>
        <w:t xml:space="preserve"> 'package:dplyr':</w:t>
      </w:r>
      <w:r>
        <w:br/>
      </w:r>
      <w:r>
        <w:rPr>
          <w:rStyle w:val="VerbatimChar"/>
        </w:rPr>
        <w:t xml:space="preserve">## </w:t>
      </w:r>
      <w:r>
        <w:br/>
      </w:r>
      <w:r>
        <w:rPr>
          <w:rStyle w:val="VerbatimChar"/>
        </w:rPr>
        <w:t>##     select</w:t>
      </w:r>
      <w:r>
        <w:br/>
      </w:r>
      <w:r>
        <w:rPr>
          <w:rStyle w:val="VerbatimChar"/>
        </w:rPr>
        <w:t xml:space="preserve">## </w:t>
      </w:r>
      <w:r>
        <w:br/>
      </w:r>
      <w:r>
        <w:rPr>
          <w:rStyle w:val="VerbatimChar"/>
        </w:rPr>
        <w:t xml:space="preserve">## </w:t>
      </w:r>
      <w:r>
        <w:br/>
      </w:r>
      <w:r>
        <w:rPr>
          <w:rStyle w:val="VerbatimChar"/>
        </w:rPr>
        <w:t xml:space="preserve">## </w:t>
      </w:r>
      <w:r>
        <w:rPr>
          <w:rStyle w:val="VerbatimChar"/>
        </w:rPr>
        <w:t>載入需要的套件：</w:t>
      </w:r>
      <w:r>
        <w:rPr>
          <w:rStyle w:val="VerbatimChar"/>
        </w:rPr>
        <w:t>strucchange</w:t>
      </w:r>
      <w:r>
        <w:br/>
      </w:r>
      <w:r>
        <w:rPr>
          <w:rStyle w:val="VerbatimChar"/>
        </w:rPr>
        <w:t xml:space="preserve">## </w:t>
      </w:r>
      <w:r>
        <w:br/>
      </w:r>
      <w:r>
        <w:rPr>
          <w:rStyle w:val="VerbatimChar"/>
        </w:rPr>
        <w:t xml:space="preserve">## </w:t>
      </w:r>
      <w:r>
        <w:rPr>
          <w:rStyle w:val="VerbatimChar"/>
        </w:rPr>
        <w:t>載入需要的套件：</w:t>
      </w:r>
      <w:r>
        <w:rPr>
          <w:rStyle w:val="VerbatimChar"/>
        </w:rPr>
        <w:t>sandwich</w:t>
      </w:r>
      <w:r>
        <w:br/>
      </w:r>
      <w:r>
        <w:rPr>
          <w:rStyle w:val="VerbatimChar"/>
        </w:rPr>
        <w:t xml:space="preserve">## </w:t>
      </w:r>
      <w:r>
        <w:br/>
      </w:r>
      <w:r>
        <w:rPr>
          <w:rStyle w:val="VerbatimChar"/>
        </w:rPr>
        <w:t xml:space="preserve">## </w:t>
      </w:r>
      <w:r>
        <w:br/>
      </w:r>
      <w:r>
        <w:rPr>
          <w:rStyle w:val="VerbatimChar"/>
        </w:rPr>
        <w:t xml:space="preserve">## </w:t>
      </w:r>
      <w:r>
        <w:rPr>
          <w:rStyle w:val="VerbatimChar"/>
        </w:rPr>
        <w:t>載入套件：</w:t>
      </w:r>
      <w:r>
        <w:rPr>
          <w:rStyle w:val="VerbatimChar"/>
        </w:rPr>
        <w:t>'strucchange'</w:t>
      </w:r>
      <w:r>
        <w:br/>
      </w:r>
      <w:r>
        <w:rPr>
          <w:rStyle w:val="VerbatimChar"/>
        </w:rPr>
        <w:t xml:space="preserve">## </w:t>
      </w:r>
      <w:r>
        <w:br/>
      </w:r>
      <w:r>
        <w:rPr>
          <w:rStyle w:val="VerbatimChar"/>
        </w:rPr>
        <w:t xml:space="preserve">## </w:t>
      </w:r>
      <w:r>
        <w:br/>
      </w:r>
      <w:r>
        <w:rPr>
          <w:rStyle w:val="VerbatimChar"/>
        </w:rPr>
        <w:t xml:space="preserve">## </w:t>
      </w:r>
      <w:r>
        <w:rPr>
          <w:rStyle w:val="VerbatimChar"/>
        </w:rPr>
        <w:t>下列物件被遮斷自</w:t>
      </w:r>
      <w:r>
        <w:rPr>
          <w:rStyle w:val="VerbatimChar"/>
        </w:rPr>
        <w:t xml:space="preserve"> 'package:stringr':</w:t>
      </w:r>
      <w:r>
        <w:br/>
      </w:r>
      <w:r>
        <w:rPr>
          <w:rStyle w:val="VerbatimChar"/>
        </w:rPr>
        <w:t xml:space="preserve">## </w:t>
      </w:r>
      <w:r>
        <w:br/>
      </w:r>
      <w:r>
        <w:rPr>
          <w:rStyle w:val="VerbatimChar"/>
        </w:rPr>
        <w:t>##     boundary</w:t>
      </w:r>
      <w:r>
        <w:br/>
      </w:r>
      <w:r>
        <w:rPr>
          <w:rStyle w:val="VerbatimChar"/>
        </w:rPr>
        <w:t xml:space="preserve">## </w:t>
      </w:r>
      <w:r>
        <w:br/>
      </w:r>
      <w:r>
        <w:rPr>
          <w:rStyle w:val="VerbatimChar"/>
        </w:rPr>
        <w:t xml:space="preserve">## </w:t>
      </w:r>
      <w:r>
        <w:br/>
      </w:r>
      <w:r>
        <w:rPr>
          <w:rStyle w:val="VerbatimChar"/>
        </w:rPr>
        <w:t xml:space="preserve">## </w:t>
      </w:r>
      <w:r>
        <w:rPr>
          <w:rStyle w:val="VerbatimChar"/>
        </w:rPr>
        <w:t>載入需要的套件：</w:t>
      </w:r>
      <w:r>
        <w:rPr>
          <w:rStyle w:val="VerbatimChar"/>
        </w:rPr>
        <w:t>urca</w:t>
      </w:r>
      <w:r>
        <w:br/>
      </w:r>
      <w:r>
        <w:rPr>
          <w:rStyle w:val="VerbatimChar"/>
        </w:rPr>
        <w:t xml:space="preserve">## </w:t>
      </w:r>
      <w:r>
        <w:br/>
      </w:r>
      <w:r>
        <w:rPr>
          <w:rStyle w:val="VerbatimChar"/>
        </w:rPr>
        <w:t xml:space="preserve">## </w:t>
      </w:r>
      <w:r>
        <w:br/>
      </w:r>
      <w:r>
        <w:rPr>
          <w:rStyle w:val="VerbatimChar"/>
        </w:rPr>
        <w:t xml:space="preserve">## </w:t>
      </w:r>
      <w:r>
        <w:rPr>
          <w:rStyle w:val="VerbatimChar"/>
        </w:rPr>
        <w:t>載入套件：</w:t>
      </w:r>
      <w:r>
        <w:rPr>
          <w:rStyle w:val="VerbatimChar"/>
        </w:rPr>
        <w:t>'vars'</w:t>
      </w:r>
      <w:r>
        <w:br/>
      </w:r>
      <w:r>
        <w:rPr>
          <w:rStyle w:val="VerbatimChar"/>
        </w:rPr>
        <w:t xml:space="preserve">## </w:t>
      </w:r>
      <w:r>
        <w:br/>
      </w:r>
      <w:r>
        <w:rPr>
          <w:rStyle w:val="VerbatimChar"/>
        </w:rPr>
        <w:t xml:space="preserve">## </w:t>
      </w:r>
      <w:r>
        <w:br/>
      </w:r>
      <w:r>
        <w:rPr>
          <w:rStyle w:val="VerbatimChar"/>
        </w:rPr>
        <w:t xml:space="preserve">## </w:t>
      </w:r>
      <w:r>
        <w:rPr>
          <w:rStyle w:val="VerbatimChar"/>
        </w:rPr>
        <w:t>下列物件被遮斷自</w:t>
      </w:r>
      <w:r>
        <w:rPr>
          <w:rStyle w:val="VerbatimChar"/>
        </w:rPr>
        <w:t xml:space="preserve"> 'package:aTSA':</w:t>
      </w:r>
      <w:r>
        <w:br/>
      </w:r>
      <w:r>
        <w:rPr>
          <w:rStyle w:val="VerbatimChar"/>
        </w:rPr>
        <w:t xml:space="preserve">## </w:t>
      </w:r>
      <w:r>
        <w:br/>
      </w:r>
      <w:r>
        <w:rPr>
          <w:rStyle w:val="VerbatimChar"/>
        </w:rPr>
        <w:t>##     arch.test</w:t>
      </w:r>
    </w:p>
    <w:p w:rsidR="000E1AE3" w:rsidRDefault="00000000">
      <w:pPr>
        <w:pStyle w:val="FirstParagraph"/>
      </w:pPr>
      <w:r>
        <w:rPr>
          <w:noProof/>
        </w:rPr>
        <w:lastRenderedPageBreak/>
        <w:drawing>
          <wp:inline distT="0" distB="0" distL="0" distR="0">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雙變量：黃金債券時間數列分析_files/figure-docx/Bond%20Data%20Visualization-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0E1AE3" w:rsidRDefault="00000000">
      <w:pPr>
        <w:pStyle w:val="a0"/>
      </w:pPr>
      <w:r>
        <w:t>繪圖結果類似</w:t>
      </w:r>
    </w:p>
    <w:p w:rsidR="000E1AE3" w:rsidRDefault="00000000">
      <w:pPr>
        <w:pStyle w:val="a0"/>
      </w:pPr>
      <w:r>
        <w:t>做線性插補</w:t>
      </w:r>
    </w:p>
    <w:p w:rsidR="000E1AE3" w:rsidRDefault="00000000">
      <w:pPr>
        <w:pStyle w:val="a0"/>
      </w:pPr>
      <w:r>
        <w:rPr>
          <w:noProof/>
        </w:rPr>
        <w:lastRenderedPageBreak/>
        <w:drawing>
          <wp:inline distT="0" distB="0" distL="0" distR="0">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雙變量：黃金債券時間數列分析_files/figure-docx/unit%20root%20test-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0E1AE3" w:rsidRDefault="00000000">
      <w:pPr>
        <w:pStyle w:val="SourceCode"/>
      </w:pPr>
      <w:r>
        <w:rPr>
          <w:rStyle w:val="VerbatimChar"/>
        </w:rPr>
        <w:t xml:space="preserve">## Augmented Dickey-Fuller Test </w:t>
      </w:r>
      <w:r>
        <w:br/>
      </w:r>
      <w:r>
        <w:rPr>
          <w:rStyle w:val="VerbatimChar"/>
        </w:rPr>
        <w:t xml:space="preserve">## alternative: stationary </w:t>
      </w:r>
      <w:r>
        <w:br/>
      </w:r>
      <w:r>
        <w:rPr>
          <w:rStyle w:val="VerbatimChar"/>
        </w:rPr>
        <w:t xml:space="preserve">##  </w:t>
      </w:r>
      <w:r>
        <w:br/>
      </w:r>
      <w:r>
        <w:rPr>
          <w:rStyle w:val="VerbatimChar"/>
        </w:rPr>
        <w:t xml:space="preserve">## Type 1: no drift no trend </w:t>
      </w:r>
      <w:r>
        <w:br/>
      </w:r>
      <w:r>
        <w:rPr>
          <w:rStyle w:val="VerbatimChar"/>
        </w:rPr>
        <w:t>##       lag    ADF p.value</w:t>
      </w:r>
      <w:r>
        <w:br/>
      </w:r>
      <w:r>
        <w:rPr>
          <w:rStyle w:val="VerbatimChar"/>
        </w:rPr>
        <w:t>##  [1,]   0 -0.330   0.549</w:t>
      </w:r>
      <w:r>
        <w:br/>
      </w:r>
      <w:r>
        <w:rPr>
          <w:rStyle w:val="VerbatimChar"/>
        </w:rPr>
        <w:t>##  [2,]   1 -0.301   0.557</w:t>
      </w:r>
      <w:r>
        <w:br/>
      </w:r>
      <w:r>
        <w:rPr>
          <w:rStyle w:val="VerbatimChar"/>
        </w:rPr>
        <w:t>##  [3,]   2 -0.299   0.558</w:t>
      </w:r>
      <w:r>
        <w:br/>
      </w:r>
      <w:r>
        <w:rPr>
          <w:rStyle w:val="VerbatimChar"/>
        </w:rPr>
        <w:t>##  [4,]   3 -0.288   0.561</w:t>
      </w:r>
      <w:r>
        <w:br/>
      </w:r>
      <w:r>
        <w:rPr>
          <w:rStyle w:val="VerbatimChar"/>
        </w:rPr>
        <w:t>##  [5,]   4 -0.287   0.561</w:t>
      </w:r>
      <w:r>
        <w:br/>
      </w:r>
      <w:r>
        <w:rPr>
          <w:rStyle w:val="VerbatimChar"/>
        </w:rPr>
        <w:t>##  [6,]   5 -0.299   0.558</w:t>
      </w:r>
      <w:r>
        <w:br/>
      </w:r>
      <w:r>
        <w:rPr>
          <w:rStyle w:val="VerbatimChar"/>
        </w:rPr>
        <w:t>##  [7,]   6 -0.250   0.572</w:t>
      </w:r>
      <w:r>
        <w:br/>
      </w:r>
      <w:r>
        <w:rPr>
          <w:rStyle w:val="VerbatimChar"/>
        </w:rPr>
        <w:t>##  [8,]   7 -0.254   0.571</w:t>
      </w:r>
      <w:r>
        <w:br/>
      </w:r>
      <w:r>
        <w:rPr>
          <w:rStyle w:val="VerbatimChar"/>
        </w:rPr>
        <w:t>##  [9,]   8 -0.233   0.577</w:t>
      </w:r>
      <w:r>
        <w:br/>
      </w:r>
      <w:r>
        <w:rPr>
          <w:rStyle w:val="VerbatimChar"/>
        </w:rPr>
        <w:t>## [10,]   9 -0.214   0.582</w:t>
      </w:r>
      <w:r>
        <w:br/>
      </w:r>
      <w:r>
        <w:rPr>
          <w:rStyle w:val="VerbatimChar"/>
        </w:rPr>
        <w:t xml:space="preserve">## Type 2: with drift no trend </w:t>
      </w:r>
      <w:r>
        <w:br/>
      </w:r>
      <w:r>
        <w:rPr>
          <w:rStyle w:val="VerbatimChar"/>
        </w:rPr>
        <w:t>##       lag   ADF p.value</w:t>
      </w:r>
      <w:r>
        <w:br/>
      </w:r>
      <w:r>
        <w:rPr>
          <w:rStyle w:val="VerbatimChar"/>
        </w:rPr>
        <w:t>##  [1,]   0 -1.41   0.557</w:t>
      </w:r>
      <w:r>
        <w:br/>
      </w:r>
      <w:r>
        <w:rPr>
          <w:rStyle w:val="VerbatimChar"/>
        </w:rPr>
        <w:t>##  [2,]   1 -1.39   0.565</w:t>
      </w:r>
      <w:r>
        <w:br/>
      </w:r>
      <w:r>
        <w:rPr>
          <w:rStyle w:val="VerbatimChar"/>
        </w:rPr>
        <w:t>##  [3,]   2 -1.34   0.581</w:t>
      </w:r>
      <w:r>
        <w:br/>
      </w:r>
      <w:r>
        <w:rPr>
          <w:rStyle w:val="VerbatimChar"/>
        </w:rPr>
        <w:t>##  [4,]   3 -1.32   0.589</w:t>
      </w:r>
      <w:r>
        <w:br/>
      </w:r>
      <w:r>
        <w:rPr>
          <w:rStyle w:val="VerbatimChar"/>
        </w:rPr>
        <w:t>##  [5,]   4 -1.33   0.586</w:t>
      </w:r>
      <w:r>
        <w:br/>
      </w:r>
      <w:r>
        <w:rPr>
          <w:rStyle w:val="VerbatimChar"/>
        </w:rPr>
        <w:t>##  [6,]   5 -1.34   0.581</w:t>
      </w:r>
      <w:r>
        <w:br/>
      </w:r>
      <w:r>
        <w:rPr>
          <w:rStyle w:val="VerbatimChar"/>
        </w:rPr>
        <w:lastRenderedPageBreak/>
        <w:t>##  [7,]   6 -1.29   0.598</w:t>
      </w:r>
      <w:r>
        <w:br/>
      </w:r>
      <w:r>
        <w:rPr>
          <w:rStyle w:val="VerbatimChar"/>
        </w:rPr>
        <w:t>##  [8,]   7 -1.27   0.608</w:t>
      </w:r>
      <w:r>
        <w:br/>
      </w:r>
      <w:r>
        <w:rPr>
          <w:rStyle w:val="VerbatimChar"/>
        </w:rPr>
        <w:t>##  [9,]   8 -1.25   0.615</w:t>
      </w:r>
      <w:r>
        <w:br/>
      </w:r>
      <w:r>
        <w:rPr>
          <w:rStyle w:val="VerbatimChar"/>
        </w:rPr>
        <w:t>## [10,]   9 -1.24   0.618</w:t>
      </w:r>
      <w:r>
        <w:br/>
      </w:r>
      <w:r>
        <w:rPr>
          <w:rStyle w:val="VerbatimChar"/>
        </w:rPr>
        <w:t xml:space="preserve">## Type 3: with drift and trend </w:t>
      </w:r>
      <w:r>
        <w:br/>
      </w:r>
      <w:r>
        <w:rPr>
          <w:rStyle w:val="VerbatimChar"/>
        </w:rPr>
        <w:t>##       lag   ADF p.value</w:t>
      </w:r>
      <w:r>
        <w:br/>
      </w:r>
      <w:r>
        <w:rPr>
          <w:rStyle w:val="VerbatimChar"/>
        </w:rPr>
        <w:t>##  [1,]   0 -1.93   0.607</w:t>
      </w:r>
      <w:r>
        <w:br/>
      </w:r>
      <w:r>
        <w:rPr>
          <w:rStyle w:val="VerbatimChar"/>
        </w:rPr>
        <w:t>##  [2,]   1 -1.89   0.622</w:t>
      </w:r>
      <w:r>
        <w:br/>
      </w:r>
      <w:r>
        <w:rPr>
          <w:rStyle w:val="VerbatimChar"/>
        </w:rPr>
        <w:t>##  [3,]   2 -1.88   0.630</w:t>
      </w:r>
      <w:r>
        <w:br/>
      </w:r>
      <w:r>
        <w:rPr>
          <w:rStyle w:val="VerbatimChar"/>
        </w:rPr>
        <w:t>##  [4,]   3 -1.86   0.637</w:t>
      </w:r>
      <w:r>
        <w:br/>
      </w:r>
      <w:r>
        <w:rPr>
          <w:rStyle w:val="VerbatimChar"/>
        </w:rPr>
        <w:t>##  [5,]   4 -1.86   0.636</w:t>
      </w:r>
      <w:r>
        <w:br/>
      </w:r>
      <w:r>
        <w:rPr>
          <w:rStyle w:val="VerbatimChar"/>
        </w:rPr>
        <w:t>##  [6,]   5 -1.88   0.629</w:t>
      </w:r>
      <w:r>
        <w:br/>
      </w:r>
      <w:r>
        <w:rPr>
          <w:rStyle w:val="VerbatimChar"/>
        </w:rPr>
        <w:t>##  [7,]   6 -1.81   0.656</w:t>
      </w:r>
      <w:r>
        <w:br/>
      </w:r>
      <w:r>
        <w:rPr>
          <w:rStyle w:val="VerbatimChar"/>
        </w:rPr>
        <w:t>##  [8,]   7 -1.81   0.658</w:t>
      </w:r>
      <w:r>
        <w:br/>
      </w:r>
      <w:r>
        <w:rPr>
          <w:rStyle w:val="VerbatimChar"/>
        </w:rPr>
        <w:t>##  [9,]   8 -1.78   0.670</w:t>
      </w:r>
      <w:r>
        <w:br/>
      </w:r>
      <w:r>
        <w:rPr>
          <w:rStyle w:val="VerbatimChar"/>
        </w:rPr>
        <w:t>## [10,]   9 -1.76   0.678</w:t>
      </w:r>
      <w:r>
        <w:br/>
      </w:r>
      <w:r>
        <w:rPr>
          <w:rStyle w:val="VerbatimChar"/>
        </w:rPr>
        <w:t xml:space="preserve">## ---- </w:t>
      </w:r>
      <w:r>
        <w:br/>
      </w:r>
      <w:r>
        <w:rPr>
          <w:rStyle w:val="VerbatimChar"/>
        </w:rPr>
        <w:t>## Note: in fact, p.value = 0.01 means p.value &lt;= 0.01</w:t>
      </w:r>
    </w:p>
    <w:p w:rsidR="000E1AE3" w:rsidRDefault="00000000">
      <w:pPr>
        <w:pStyle w:val="FirstParagraph"/>
      </w:pPr>
      <w:r>
        <w:rPr>
          <w:noProof/>
        </w:rPr>
        <w:drawing>
          <wp:inline distT="0" distB="0" distL="0" distR="0">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雙變量：黃金債券時間數列分析_files/figure-docx/unit%20root%20test-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0E1AE3" w:rsidRDefault="00000000">
      <w:pPr>
        <w:pStyle w:val="SourceCode"/>
      </w:pPr>
      <w:r>
        <w:rPr>
          <w:rStyle w:val="VerbatimChar"/>
        </w:rPr>
        <w:t xml:space="preserve">## Augmented Dickey-Fuller Test </w:t>
      </w:r>
      <w:r>
        <w:br/>
      </w:r>
      <w:r>
        <w:rPr>
          <w:rStyle w:val="VerbatimChar"/>
        </w:rPr>
        <w:t xml:space="preserve">## alternative: stationary </w:t>
      </w:r>
      <w:r>
        <w:br/>
      </w:r>
      <w:r>
        <w:rPr>
          <w:rStyle w:val="VerbatimChar"/>
        </w:rPr>
        <w:t xml:space="preserve">##  </w:t>
      </w:r>
      <w:r>
        <w:br/>
      </w:r>
      <w:r>
        <w:rPr>
          <w:rStyle w:val="VerbatimChar"/>
        </w:rPr>
        <w:t xml:space="preserve">## Type 1: no drift no trend </w:t>
      </w:r>
      <w:r>
        <w:br/>
      </w:r>
      <w:r>
        <w:rPr>
          <w:rStyle w:val="VerbatimChar"/>
        </w:rPr>
        <w:lastRenderedPageBreak/>
        <w:t>##       lag    ADF p.value</w:t>
      </w:r>
      <w:r>
        <w:br/>
      </w:r>
      <w:r>
        <w:rPr>
          <w:rStyle w:val="VerbatimChar"/>
        </w:rPr>
        <w:t>##  [1,]   0 -0.752   0.410</w:t>
      </w:r>
      <w:r>
        <w:br/>
      </w:r>
      <w:r>
        <w:rPr>
          <w:rStyle w:val="VerbatimChar"/>
        </w:rPr>
        <w:t>##  [2,]   1 -0.738   0.415</w:t>
      </w:r>
      <w:r>
        <w:br/>
      </w:r>
      <w:r>
        <w:rPr>
          <w:rStyle w:val="VerbatimChar"/>
        </w:rPr>
        <w:t>##  [3,]   2 -0.698   0.429</w:t>
      </w:r>
      <w:r>
        <w:br/>
      </w:r>
      <w:r>
        <w:rPr>
          <w:rStyle w:val="VerbatimChar"/>
        </w:rPr>
        <w:t>##  [4,]   3 -0.643   0.449</w:t>
      </w:r>
      <w:r>
        <w:br/>
      </w:r>
      <w:r>
        <w:rPr>
          <w:rStyle w:val="VerbatimChar"/>
        </w:rPr>
        <w:t>##  [5,]   4 -0.598   0.465</w:t>
      </w:r>
      <w:r>
        <w:br/>
      </w:r>
      <w:r>
        <w:rPr>
          <w:rStyle w:val="VerbatimChar"/>
        </w:rPr>
        <w:t>##  [6,]   5 -0.674   0.438</w:t>
      </w:r>
      <w:r>
        <w:br/>
      </w:r>
      <w:r>
        <w:rPr>
          <w:rStyle w:val="VerbatimChar"/>
        </w:rPr>
        <w:t>##  [7,]   6 -0.646   0.448</w:t>
      </w:r>
      <w:r>
        <w:br/>
      </w:r>
      <w:r>
        <w:rPr>
          <w:rStyle w:val="VerbatimChar"/>
        </w:rPr>
        <w:t>##  [8,]   7 -0.580   0.471</w:t>
      </w:r>
      <w:r>
        <w:br/>
      </w:r>
      <w:r>
        <w:rPr>
          <w:rStyle w:val="VerbatimChar"/>
        </w:rPr>
        <w:t>##  [9,]   8 -0.527   0.490</w:t>
      </w:r>
      <w:r>
        <w:br/>
      </w:r>
      <w:r>
        <w:rPr>
          <w:rStyle w:val="VerbatimChar"/>
        </w:rPr>
        <w:t>## [10,]   9 -0.547   0.483</w:t>
      </w:r>
      <w:r>
        <w:br/>
      </w:r>
      <w:r>
        <w:rPr>
          <w:rStyle w:val="VerbatimChar"/>
        </w:rPr>
        <w:t xml:space="preserve">## Type 2: with drift no trend </w:t>
      </w:r>
      <w:r>
        <w:br/>
      </w:r>
      <w:r>
        <w:rPr>
          <w:rStyle w:val="VerbatimChar"/>
        </w:rPr>
        <w:t>##       lag   ADF p.value</w:t>
      </w:r>
      <w:r>
        <w:br/>
      </w:r>
      <w:r>
        <w:rPr>
          <w:rStyle w:val="VerbatimChar"/>
        </w:rPr>
        <w:t>##  [1,]   0 -1.85   0.390</w:t>
      </w:r>
      <w:r>
        <w:br/>
      </w:r>
      <w:r>
        <w:rPr>
          <w:rStyle w:val="VerbatimChar"/>
        </w:rPr>
        <w:t>##  [2,]   1 -1.84   0.392</w:t>
      </w:r>
      <w:r>
        <w:br/>
      </w:r>
      <w:r>
        <w:rPr>
          <w:rStyle w:val="VerbatimChar"/>
        </w:rPr>
        <w:t>##  [3,]   2 -1.74   0.434</w:t>
      </w:r>
      <w:r>
        <w:br/>
      </w:r>
      <w:r>
        <w:rPr>
          <w:rStyle w:val="VerbatimChar"/>
        </w:rPr>
        <w:t>##  [4,]   3 -1.63   0.477</w:t>
      </w:r>
      <w:r>
        <w:br/>
      </w:r>
      <w:r>
        <w:rPr>
          <w:rStyle w:val="VerbatimChar"/>
        </w:rPr>
        <w:t>##  [5,]   4 -1.54   0.510</w:t>
      </w:r>
      <w:r>
        <w:br/>
      </w:r>
      <w:r>
        <w:rPr>
          <w:rStyle w:val="VerbatimChar"/>
        </w:rPr>
        <w:t>##  [6,]   5 -1.69   0.452</w:t>
      </w:r>
      <w:r>
        <w:br/>
      </w:r>
      <w:r>
        <w:rPr>
          <w:rStyle w:val="VerbatimChar"/>
        </w:rPr>
        <w:t>##  [7,]   6 -1.66   0.464</w:t>
      </w:r>
      <w:r>
        <w:br/>
      </w:r>
      <w:r>
        <w:rPr>
          <w:rStyle w:val="VerbatimChar"/>
        </w:rPr>
        <w:t>##  [8,]   7 -1.51   0.521</w:t>
      </w:r>
      <w:r>
        <w:br/>
      </w:r>
      <w:r>
        <w:rPr>
          <w:rStyle w:val="VerbatimChar"/>
        </w:rPr>
        <w:t>##  [9,]   8 -1.42   0.554</w:t>
      </w:r>
      <w:r>
        <w:br/>
      </w:r>
      <w:r>
        <w:rPr>
          <w:rStyle w:val="VerbatimChar"/>
        </w:rPr>
        <w:t>## [10,]   9 -1.47   0.534</w:t>
      </w:r>
      <w:r>
        <w:br/>
      </w:r>
      <w:r>
        <w:rPr>
          <w:rStyle w:val="VerbatimChar"/>
        </w:rPr>
        <w:t xml:space="preserve">## Type 3: with drift and trend </w:t>
      </w:r>
      <w:r>
        <w:br/>
      </w:r>
      <w:r>
        <w:rPr>
          <w:rStyle w:val="VerbatimChar"/>
        </w:rPr>
        <w:t>##       lag   ADF p.value</w:t>
      </w:r>
      <w:r>
        <w:br/>
      </w:r>
      <w:r>
        <w:rPr>
          <w:rStyle w:val="VerbatimChar"/>
        </w:rPr>
        <w:t>##  [1,]   0 -2.00   0.576</w:t>
      </w:r>
      <w:r>
        <w:br/>
      </w:r>
      <w:r>
        <w:rPr>
          <w:rStyle w:val="VerbatimChar"/>
        </w:rPr>
        <w:t>##  [2,]   1 -1.99   0.580</w:t>
      </w:r>
      <w:r>
        <w:br/>
      </w:r>
      <w:r>
        <w:rPr>
          <w:rStyle w:val="VerbatimChar"/>
        </w:rPr>
        <w:t>##  [3,]   2 -1.90   0.620</w:t>
      </w:r>
      <w:r>
        <w:br/>
      </w:r>
      <w:r>
        <w:rPr>
          <w:rStyle w:val="VerbatimChar"/>
        </w:rPr>
        <w:t>##  [4,]   3 -1.80   0.663</w:t>
      </w:r>
      <w:r>
        <w:br/>
      </w:r>
      <w:r>
        <w:rPr>
          <w:rStyle w:val="VerbatimChar"/>
        </w:rPr>
        <w:t>##  [5,]   4 -1.72   0.697</w:t>
      </w:r>
      <w:r>
        <w:br/>
      </w:r>
      <w:r>
        <w:rPr>
          <w:rStyle w:val="VerbatimChar"/>
        </w:rPr>
        <w:t>##  [6,]   5 -1.86   0.637</w:t>
      </w:r>
      <w:r>
        <w:br/>
      </w:r>
      <w:r>
        <w:rPr>
          <w:rStyle w:val="VerbatimChar"/>
        </w:rPr>
        <w:t>##  [7,]   6 -1.82   0.651</w:t>
      </w:r>
      <w:r>
        <w:br/>
      </w:r>
      <w:r>
        <w:rPr>
          <w:rStyle w:val="VerbatimChar"/>
        </w:rPr>
        <w:t>##  [8,]   7 -1.69   0.709</w:t>
      </w:r>
      <w:r>
        <w:br/>
      </w:r>
      <w:r>
        <w:rPr>
          <w:rStyle w:val="VerbatimChar"/>
        </w:rPr>
        <w:t>##  [9,]   8 -1.60   0.746</w:t>
      </w:r>
      <w:r>
        <w:br/>
      </w:r>
      <w:r>
        <w:rPr>
          <w:rStyle w:val="VerbatimChar"/>
        </w:rPr>
        <w:t>## [10,]   9 -1.65   0.725</w:t>
      </w:r>
      <w:r>
        <w:br/>
      </w:r>
      <w:r>
        <w:rPr>
          <w:rStyle w:val="VerbatimChar"/>
        </w:rPr>
        <w:t xml:space="preserve">## ---- </w:t>
      </w:r>
      <w:r>
        <w:br/>
      </w:r>
      <w:r>
        <w:rPr>
          <w:rStyle w:val="VerbatimChar"/>
        </w:rPr>
        <w:t>## Note: in fact, p.value = 0.01 means p.value &lt;= 0.01</w:t>
      </w:r>
    </w:p>
    <w:p w:rsidR="000E1AE3" w:rsidRDefault="00000000">
      <w:pPr>
        <w:pStyle w:val="FirstParagraph"/>
      </w:pPr>
      <w:r>
        <w:rPr>
          <w:noProof/>
        </w:rPr>
        <w:lastRenderedPageBreak/>
        <w:drawing>
          <wp:inline distT="0" distB="0" distL="0" distR="0">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雙變量：黃金債券時間數列分析_files/figure-docx/unit%20root%20test-3.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0E1AE3" w:rsidRDefault="00000000">
      <w:pPr>
        <w:pStyle w:val="SourceCode"/>
      </w:pPr>
      <w:r>
        <w:rPr>
          <w:rStyle w:val="VerbatimChar"/>
        </w:rPr>
        <w:t xml:space="preserve">## Augmented Dickey-Fuller Test </w:t>
      </w:r>
      <w:r>
        <w:br/>
      </w:r>
      <w:r>
        <w:rPr>
          <w:rStyle w:val="VerbatimChar"/>
        </w:rPr>
        <w:t xml:space="preserve">## alternative: stationary </w:t>
      </w:r>
      <w:r>
        <w:br/>
      </w:r>
      <w:r>
        <w:rPr>
          <w:rStyle w:val="VerbatimChar"/>
        </w:rPr>
        <w:t xml:space="preserve">##  </w:t>
      </w:r>
      <w:r>
        <w:br/>
      </w:r>
      <w:r>
        <w:rPr>
          <w:rStyle w:val="VerbatimChar"/>
        </w:rPr>
        <w:t xml:space="preserve">## Type 1: no drift no trend </w:t>
      </w:r>
      <w:r>
        <w:br/>
      </w:r>
      <w:r>
        <w:rPr>
          <w:rStyle w:val="VerbatimChar"/>
        </w:rPr>
        <w:t>##       lag   ADF p.value</w:t>
      </w:r>
      <w:r>
        <w:br/>
      </w:r>
      <w:r>
        <w:rPr>
          <w:rStyle w:val="VerbatimChar"/>
        </w:rPr>
        <w:t>##  [1,]   0 -63.0    0.01</w:t>
      </w:r>
      <w:r>
        <w:br/>
      </w:r>
      <w:r>
        <w:rPr>
          <w:rStyle w:val="VerbatimChar"/>
        </w:rPr>
        <w:t>##  [2,]   1 -46.4    0.01</w:t>
      </w:r>
      <w:r>
        <w:br/>
      </w:r>
      <w:r>
        <w:rPr>
          <w:rStyle w:val="VerbatimChar"/>
        </w:rPr>
        <w:t>##  [3,]   2 -37.8    0.01</w:t>
      </w:r>
      <w:r>
        <w:br/>
      </w:r>
      <w:r>
        <w:rPr>
          <w:rStyle w:val="VerbatimChar"/>
        </w:rPr>
        <w:t>##  [4,]   3 -32.2    0.01</w:t>
      </w:r>
      <w:r>
        <w:br/>
      </w:r>
      <w:r>
        <w:rPr>
          <w:rStyle w:val="VerbatimChar"/>
        </w:rPr>
        <w:t>##  [5,]   4 -28.6    0.01</w:t>
      </w:r>
      <w:r>
        <w:br/>
      </w:r>
      <w:r>
        <w:rPr>
          <w:rStyle w:val="VerbatimChar"/>
        </w:rPr>
        <w:t>##  [6,]   5 -26.1    0.01</w:t>
      </w:r>
      <w:r>
        <w:br/>
      </w:r>
      <w:r>
        <w:rPr>
          <w:rStyle w:val="VerbatimChar"/>
        </w:rPr>
        <w:t>##  [7,]   6 -24.8    0.01</w:t>
      </w:r>
      <w:r>
        <w:br/>
      </w:r>
      <w:r>
        <w:rPr>
          <w:rStyle w:val="VerbatimChar"/>
        </w:rPr>
        <w:t>##  [8,]   7 -23.1    0.01</w:t>
      </w:r>
      <w:r>
        <w:br/>
      </w:r>
      <w:r>
        <w:rPr>
          <w:rStyle w:val="VerbatimChar"/>
        </w:rPr>
        <w:t>##  [9,]   8 -21.6    0.01</w:t>
      </w:r>
      <w:r>
        <w:br/>
      </w:r>
      <w:r>
        <w:rPr>
          <w:rStyle w:val="VerbatimChar"/>
        </w:rPr>
        <w:t>## [10,]   9 -19.8    0.01</w:t>
      </w:r>
      <w:r>
        <w:br/>
      </w:r>
      <w:r>
        <w:rPr>
          <w:rStyle w:val="VerbatimChar"/>
        </w:rPr>
        <w:t xml:space="preserve">## Type 2: with drift no trend </w:t>
      </w:r>
      <w:r>
        <w:br/>
      </w:r>
      <w:r>
        <w:rPr>
          <w:rStyle w:val="VerbatimChar"/>
        </w:rPr>
        <w:t>##       lag   ADF p.value</w:t>
      </w:r>
      <w:r>
        <w:br/>
      </w:r>
      <w:r>
        <w:rPr>
          <w:rStyle w:val="VerbatimChar"/>
        </w:rPr>
        <w:t>##  [1,]   0 -63.0    0.01</w:t>
      </w:r>
      <w:r>
        <w:br/>
      </w:r>
      <w:r>
        <w:rPr>
          <w:rStyle w:val="VerbatimChar"/>
        </w:rPr>
        <w:t>##  [2,]   1 -46.4    0.01</w:t>
      </w:r>
      <w:r>
        <w:br/>
      </w:r>
      <w:r>
        <w:rPr>
          <w:rStyle w:val="VerbatimChar"/>
        </w:rPr>
        <w:t>##  [3,]   2 -37.8    0.01</w:t>
      </w:r>
      <w:r>
        <w:br/>
      </w:r>
      <w:r>
        <w:rPr>
          <w:rStyle w:val="VerbatimChar"/>
        </w:rPr>
        <w:t>##  [4,]   3 -32.2    0.01</w:t>
      </w:r>
      <w:r>
        <w:br/>
      </w:r>
      <w:r>
        <w:rPr>
          <w:rStyle w:val="VerbatimChar"/>
        </w:rPr>
        <w:t>##  [5,]   4 -28.6    0.01</w:t>
      </w:r>
      <w:r>
        <w:br/>
      </w:r>
      <w:r>
        <w:rPr>
          <w:rStyle w:val="VerbatimChar"/>
        </w:rPr>
        <w:t>##  [6,]   5 -26.1    0.01</w:t>
      </w:r>
      <w:r>
        <w:br/>
      </w:r>
      <w:r>
        <w:rPr>
          <w:rStyle w:val="VerbatimChar"/>
        </w:rPr>
        <w:lastRenderedPageBreak/>
        <w:t>##  [7,]   6 -24.8    0.01</w:t>
      </w:r>
      <w:r>
        <w:br/>
      </w:r>
      <w:r>
        <w:rPr>
          <w:rStyle w:val="VerbatimChar"/>
        </w:rPr>
        <w:t>##  [8,]   7 -23.1    0.01</w:t>
      </w:r>
      <w:r>
        <w:br/>
      </w:r>
      <w:r>
        <w:rPr>
          <w:rStyle w:val="VerbatimChar"/>
        </w:rPr>
        <w:t>##  [9,]   8 -21.6    0.01</w:t>
      </w:r>
      <w:r>
        <w:br/>
      </w:r>
      <w:r>
        <w:rPr>
          <w:rStyle w:val="VerbatimChar"/>
        </w:rPr>
        <w:t>## [10,]   9 -19.8    0.01</w:t>
      </w:r>
      <w:r>
        <w:br/>
      </w:r>
      <w:r>
        <w:rPr>
          <w:rStyle w:val="VerbatimChar"/>
        </w:rPr>
        <w:t xml:space="preserve">## Type 3: with drift and trend </w:t>
      </w:r>
      <w:r>
        <w:br/>
      </w:r>
      <w:r>
        <w:rPr>
          <w:rStyle w:val="VerbatimChar"/>
        </w:rPr>
        <w:t>##       lag   ADF p.value</w:t>
      </w:r>
      <w:r>
        <w:br/>
      </w:r>
      <w:r>
        <w:rPr>
          <w:rStyle w:val="VerbatimChar"/>
        </w:rPr>
        <w:t>##  [1,]   0 -63.0    0.01</w:t>
      </w:r>
      <w:r>
        <w:br/>
      </w:r>
      <w:r>
        <w:rPr>
          <w:rStyle w:val="VerbatimChar"/>
        </w:rPr>
        <w:t>##  [2,]   1 -46.5    0.01</w:t>
      </w:r>
      <w:r>
        <w:br/>
      </w:r>
      <w:r>
        <w:rPr>
          <w:rStyle w:val="VerbatimChar"/>
        </w:rPr>
        <w:t>##  [3,]   2 -37.9    0.01</w:t>
      </w:r>
      <w:r>
        <w:br/>
      </w:r>
      <w:r>
        <w:rPr>
          <w:rStyle w:val="VerbatimChar"/>
        </w:rPr>
        <w:t>##  [4,]   3 -32.3    0.01</w:t>
      </w:r>
      <w:r>
        <w:br/>
      </w:r>
      <w:r>
        <w:rPr>
          <w:rStyle w:val="VerbatimChar"/>
        </w:rPr>
        <w:t>##  [5,]   4 -28.7    0.01</w:t>
      </w:r>
      <w:r>
        <w:br/>
      </w:r>
      <w:r>
        <w:rPr>
          <w:rStyle w:val="VerbatimChar"/>
        </w:rPr>
        <w:t>##  [6,]   5 -26.2    0.01</w:t>
      </w:r>
      <w:r>
        <w:br/>
      </w:r>
      <w:r>
        <w:rPr>
          <w:rStyle w:val="VerbatimChar"/>
        </w:rPr>
        <w:t>##  [7,]   6 -24.9    0.01</w:t>
      </w:r>
      <w:r>
        <w:br/>
      </w:r>
      <w:r>
        <w:rPr>
          <w:rStyle w:val="VerbatimChar"/>
        </w:rPr>
        <w:t>##  [8,]   7 -23.2    0.01</w:t>
      </w:r>
      <w:r>
        <w:br/>
      </w:r>
      <w:r>
        <w:rPr>
          <w:rStyle w:val="VerbatimChar"/>
        </w:rPr>
        <w:t>##  [9,]   8 -21.6    0.01</w:t>
      </w:r>
      <w:r>
        <w:br/>
      </w:r>
      <w:r>
        <w:rPr>
          <w:rStyle w:val="VerbatimChar"/>
        </w:rPr>
        <w:t>## [10,]   9 -19.9    0.01</w:t>
      </w:r>
      <w:r>
        <w:br/>
      </w:r>
      <w:r>
        <w:rPr>
          <w:rStyle w:val="VerbatimChar"/>
        </w:rPr>
        <w:t xml:space="preserve">## ---- </w:t>
      </w:r>
      <w:r>
        <w:br/>
      </w:r>
      <w:r>
        <w:rPr>
          <w:rStyle w:val="VerbatimChar"/>
        </w:rPr>
        <w:t>## Note: in fact, p.value = 0.01 means p.value &lt;= 0.01</w:t>
      </w:r>
    </w:p>
    <w:p w:rsidR="000E1AE3" w:rsidRDefault="00000000">
      <w:pPr>
        <w:pStyle w:val="FirstParagraph"/>
      </w:pPr>
      <w:r>
        <w:rPr>
          <w:noProof/>
        </w:rPr>
        <w:drawing>
          <wp:inline distT="0" distB="0" distL="0" distR="0">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雙變量：黃金債券時間數列分析_files/figure-docx/unit%20root%20test-4.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0E1AE3" w:rsidRDefault="00000000">
      <w:pPr>
        <w:pStyle w:val="SourceCode"/>
      </w:pPr>
      <w:r>
        <w:rPr>
          <w:rStyle w:val="VerbatimChar"/>
        </w:rPr>
        <w:t xml:space="preserve">## Augmented Dickey-Fuller Test </w:t>
      </w:r>
      <w:r>
        <w:br/>
      </w:r>
      <w:r>
        <w:rPr>
          <w:rStyle w:val="VerbatimChar"/>
        </w:rPr>
        <w:t xml:space="preserve">## alternative: stationary </w:t>
      </w:r>
      <w:r>
        <w:br/>
      </w:r>
      <w:r>
        <w:rPr>
          <w:rStyle w:val="VerbatimChar"/>
        </w:rPr>
        <w:t xml:space="preserve">##  </w:t>
      </w:r>
      <w:r>
        <w:br/>
      </w:r>
      <w:r>
        <w:rPr>
          <w:rStyle w:val="VerbatimChar"/>
        </w:rPr>
        <w:t xml:space="preserve">## Type 1: no drift no trend </w:t>
      </w:r>
      <w:r>
        <w:br/>
      </w:r>
      <w:r>
        <w:rPr>
          <w:rStyle w:val="VerbatimChar"/>
        </w:rPr>
        <w:lastRenderedPageBreak/>
        <w:t>##       lag   ADF p.value</w:t>
      </w:r>
      <w:r>
        <w:br/>
      </w:r>
      <w:r>
        <w:rPr>
          <w:rStyle w:val="VerbatimChar"/>
        </w:rPr>
        <w:t>##  [1,]   0 -63.1    0.01</w:t>
      </w:r>
      <w:r>
        <w:br/>
      </w:r>
      <w:r>
        <w:rPr>
          <w:rStyle w:val="VerbatimChar"/>
        </w:rPr>
        <w:t>##  [2,]   1 -47.3    0.01</w:t>
      </w:r>
      <w:r>
        <w:br/>
      </w:r>
      <w:r>
        <w:rPr>
          <w:rStyle w:val="VerbatimChar"/>
        </w:rPr>
        <w:t>##  [3,]   2 -40.1    0.01</w:t>
      </w:r>
      <w:r>
        <w:br/>
      </w:r>
      <w:r>
        <w:rPr>
          <w:rStyle w:val="VerbatimChar"/>
        </w:rPr>
        <w:t>##  [4,]   3 -35.4    0.01</w:t>
      </w:r>
      <w:r>
        <w:br/>
      </w:r>
      <w:r>
        <w:rPr>
          <w:rStyle w:val="VerbatimChar"/>
        </w:rPr>
        <w:t>##  [5,]   4 -28.6    0.01</w:t>
      </w:r>
      <w:r>
        <w:br/>
      </w:r>
      <w:r>
        <w:rPr>
          <w:rStyle w:val="VerbatimChar"/>
        </w:rPr>
        <w:t>##  [6,]   5 -26.2    0.01</w:t>
      </w:r>
      <w:r>
        <w:br/>
      </w:r>
      <w:r>
        <w:rPr>
          <w:rStyle w:val="VerbatimChar"/>
        </w:rPr>
        <w:t>##  [7,]   6 -26.4    0.01</w:t>
      </w:r>
      <w:r>
        <w:br/>
      </w:r>
      <w:r>
        <w:rPr>
          <w:rStyle w:val="VerbatimChar"/>
        </w:rPr>
        <w:t>##  [8,]   7 -25.6    0.01</w:t>
      </w:r>
      <w:r>
        <w:br/>
      </w:r>
      <w:r>
        <w:rPr>
          <w:rStyle w:val="VerbatimChar"/>
        </w:rPr>
        <w:t>##  [9,]   8 -22.8    0.01</w:t>
      </w:r>
      <w:r>
        <w:br/>
      </w:r>
      <w:r>
        <w:rPr>
          <w:rStyle w:val="VerbatimChar"/>
        </w:rPr>
        <w:t>## [10,]   9 -20.6    0.01</w:t>
      </w:r>
      <w:r>
        <w:br/>
      </w:r>
      <w:r>
        <w:rPr>
          <w:rStyle w:val="VerbatimChar"/>
        </w:rPr>
        <w:t xml:space="preserve">## Type 2: with drift no trend </w:t>
      </w:r>
      <w:r>
        <w:br/>
      </w:r>
      <w:r>
        <w:rPr>
          <w:rStyle w:val="VerbatimChar"/>
        </w:rPr>
        <w:t>##       lag   ADF p.value</w:t>
      </w:r>
      <w:r>
        <w:br/>
      </w:r>
      <w:r>
        <w:rPr>
          <w:rStyle w:val="VerbatimChar"/>
        </w:rPr>
        <w:t>##  [1,]   0 -63.1    0.01</w:t>
      </w:r>
      <w:r>
        <w:br/>
      </w:r>
      <w:r>
        <w:rPr>
          <w:rStyle w:val="VerbatimChar"/>
        </w:rPr>
        <w:t>##  [2,]   1 -47.3    0.01</w:t>
      </w:r>
      <w:r>
        <w:br/>
      </w:r>
      <w:r>
        <w:rPr>
          <w:rStyle w:val="VerbatimChar"/>
        </w:rPr>
        <w:t>##  [3,]   2 -40.1    0.01</w:t>
      </w:r>
      <w:r>
        <w:br/>
      </w:r>
      <w:r>
        <w:rPr>
          <w:rStyle w:val="VerbatimChar"/>
        </w:rPr>
        <w:t>##  [4,]   3 -35.4    0.01</w:t>
      </w:r>
      <w:r>
        <w:br/>
      </w:r>
      <w:r>
        <w:rPr>
          <w:rStyle w:val="VerbatimChar"/>
        </w:rPr>
        <w:t>##  [5,]   4 -28.6    0.01</w:t>
      </w:r>
      <w:r>
        <w:br/>
      </w:r>
      <w:r>
        <w:rPr>
          <w:rStyle w:val="VerbatimChar"/>
        </w:rPr>
        <w:t>##  [6,]   5 -26.2    0.01</w:t>
      </w:r>
      <w:r>
        <w:br/>
      </w:r>
      <w:r>
        <w:rPr>
          <w:rStyle w:val="VerbatimChar"/>
        </w:rPr>
        <w:t>##  [7,]   6 -26.4    0.01</w:t>
      </w:r>
      <w:r>
        <w:br/>
      </w:r>
      <w:r>
        <w:rPr>
          <w:rStyle w:val="VerbatimChar"/>
        </w:rPr>
        <w:t>##  [8,]   7 -25.6    0.01</w:t>
      </w:r>
      <w:r>
        <w:br/>
      </w:r>
      <w:r>
        <w:rPr>
          <w:rStyle w:val="VerbatimChar"/>
        </w:rPr>
        <w:t>##  [9,]   8 -22.8    0.01</w:t>
      </w:r>
      <w:r>
        <w:br/>
      </w:r>
      <w:r>
        <w:rPr>
          <w:rStyle w:val="VerbatimChar"/>
        </w:rPr>
        <w:t>## [10,]   9 -20.6    0.01</w:t>
      </w:r>
      <w:r>
        <w:br/>
      </w:r>
      <w:r>
        <w:rPr>
          <w:rStyle w:val="VerbatimChar"/>
        </w:rPr>
        <w:t xml:space="preserve">## Type 3: with drift and trend </w:t>
      </w:r>
      <w:r>
        <w:br/>
      </w:r>
      <w:r>
        <w:rPr>
          <w:rStyle w:val="VerbatimChar"/>
        </w:rPr>
        <w:t>##       lag   ADF p.value</w:t>
      </w:r>
      <w:r>
        <w:br/>
      </w:r>
      <w:r>
        <w:rPr>
          <w:rStyle w:val="VerbatimChar"/>
        </w:rPr>
        <w:t>##  [1,]   0 -63.1    0.01</w:t>
      </w:r>
      <w:r>
        <w:br/>
      </w:r>
      <w:r>
        <w:rPr>
          <w:rStyle w:val="VerbatimChar"/>
        </w:rPr>
        <w:t>##  [2,]   1 -47.4    0.01</w:t>
      </w:r>
      <w:r>
        <w:br/>
      </w:r>
      <w:r>
        <w:rPr>
          <w:rStyle w:val="VerbatimChar"/>
        </w:rPr>
        <w:t>##  [3,]   2 -40.1    0.01</w:t>
      </w:r>
      <w:r>
        <w:br/>
      </w:r>
      <w:r>
        <w:rPr>
          <w:rStyle w:val="VerbatimChar"/>
        </w:rPr>
        <w:t>##  [4,]   3 -35.5    0.01</w:t>
      </w:r>
      <w:r>
        <w:br/>
      </w:r>
      <w:r>
        <w:rPr>
          <w:rStyle w:val="VerbatimChar"/>
        </w:rPr>
        <w:t>##  [5,]   4 -28.6    0.01</w:t>
      </w:r>
      <w:r>
        <w:br/>
      </w:r>
      <w:r>
        <w:rPr>
          <w:rStyle w:val="VerbatimChar"/>
        </w:rPr>
        <w:t>##  [6,]   5 -26.2    0.01</w:t>
      </w:r>
      <w:r>
        <w:br/>
      </w:r>
      <w:r>
        <w:rPr>
          <w:rStyle w:val="VerbatimChar"/>
        </w:rPr>
        <w:t>##  [7,]   6 -26.4    0.01</w:t>
      </w:r>
      <w:r>
        <w:br/>
      </w:r>
      <w:r>
        <w:rPr>
          <w:rStyle w:val="VerbatimChar"/>
        </w:rPr>
        <w:t>##  [8,]   7 -25.6    0.01</w:t>
      </w:r>
      <w:r>
        <w:br/>
      </w:r>
      <w:r>
        <w:rPr>
          <w:rStyle w:val="VerbatimChar"/>
        </w:rPr>
        <w:t>##  [9,]   8 -22.9    0.01</w:t>
      </w:r>
      <w:r>
        <w:br/>
      </w:r>
      <w:r>
        <w:rPr>
          <w:rStyle w:val="VerbatimChar"/>
        </w:rPr>
        <w:t>## [10,]   9 -20.7    0.01</w:t>
      </w:r>
      <w:r>
        <w:br/>
      </w:r>
      <w:r>
        <w:rPr>
          <w:rStyle w:val="VerbatimChar"/>
        </w:rPr>
        <w:t xml:space="preserve">## ---- </w:t>
      </w:r>
      <w:r>
        <w:br/>
      </w:r>
      <w:r>
        <w:rPr>
          <w:rStyle w:val="VerbatimChar"/>
        </w:rPr>
        <w:t>## Note: in fact, p.value = 0.01 means p.value &lt;= 0.01</w:t>
      </w:r>
    </w:p>
    <w:p w:rsidR="000E1AE3" w:rsidRDefault="00000000">
      <w:pPr>
        <w:pStyle w:val="FirstParagraph"/>
      </w:pPr>
      <w:r>
        <w:t>In this step, we uses 2*2 design factors (log-scaled &amp; Difference) to pre-processing the data. From the graph, it shows that two graph without the differecing processed has the trend to grow unstoppably which may imply the unit root in these series. On the other hand, the two graph with the differenced pre-processed has the obvious zero-mean and no continually growing trend. Also, the ADF test for the series shows that the data has significant evidence to show that the series is stationary. Explore deeper to the data.</w:t>
      </w:r>
    </w:p>
    <w:p w:rsidR="000E1AE3" w:rsidRDefault="00000000">
      <w:pPr>
        <w:pStyle w:val="SourceCode"/>
      </w:pPr>
      <w:r>
        <w:rPr>
          <w:rStyle w:val="NormalTok"/>
        </w:rPr>
        <w:t>Bond_diff</w:t>
      </w:r>
      <w:r>
        <w:rPr>
          <w:rStyle w:val="OtherTok"/>
        </w:rPr>
        <w:t>&lt;-</w:t>
      </w:r>
      <w:r>
        <w:rPr>
          <w:rStyle w:val="NormalTok"/>
        </w:rPr>
        <w:t xml:space="preserve"> </w:t>
      </w:r>
      <w:r>
        <w:rPr>
          <w:rStyle w:val="FunctionTok"/>
        </w:rPr>
        <w:t>diff</w:t>
      </w:r>
      <w:r>
        <w:rPr>
          <w:rStyle w:val="NormalTok"/>
        </w:rPr>
        <w:t>(</w:t>
      </w:r>
      <w:r>
        <w:rPr>
          <w:rStyle w:val="FunctionTok"/>
        </w:rPr>
        <w:t>log</w:t>
      </w:r>
      <w:r>
        <w:rPr>
          <w:rStyle w:val="NormalTok"/>
        </w:rPr>
        <w:t>(Bond_interp))</w:t>
      </w:r>
      <w:r>
        <w:br/>
      </w:r>
      <w:r>
        <w:rPr>
          <w:rStyle w:val="DocumentationTok"/>
        </w:rPr>
        <w:t>##EDA</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acf</w:t>
      </w:r>
      <w:r>
        <w:rPr>
          <w:rStyle w:val="NormalTok"/>
        </w:rPr>
        <w:t xml:space="preserve">(Bond_diff, </w:t>
      </w:r>
      <w:r>
        <w:rPr>
          <w:rStyle w:val="AttributeTok"/>
        </w:rPr>
        <w:t>lag.max=</w:t>
      </w:r>
      <w:r>
        <w:rPr>
          <w:rStyle w:val="DecValTok"/>
        </w:rPr>
        <w:t>50</w:t>
      </w:r>
      <w:r>
        <w:rPr>
          <w:rStyle w:val="NormalTok"/>
        </w:rPr>
        <w:t>)</w:t>
      </w:r>
      <w:r>
        <w:br/>
      </w:r>
      <w:r>
        <w:rPr>
          <w:rStyle w:val="FunctionTok"/>
        </w:rPr>
        <w:lastRenderedPageBreak/>
        <w:t>pacf</w:t>
      </w:r>
      <w:r>
        <w:rPr>
          <w:rStyle w:val="NormalTok"/>
        </w:rPr>
        <w:t xml:space="preserve">(Bond_diff, </w:t>
      </w:r>
      <w:r>
        <w:rPr>
          <w:rStyle w:val="AttributeTok"/>
        </w:rPr>
        <w:t>lag.max=</w:t>
      </w:r>
      <w:r>
        <w:rPr>
          <w:rStyle w:val="DecValTok"/>
        </w:rPr>
        <w:t>50</w:t>
      </w:r>
      <w:r>
        <w:rPr>
          <w:rStyle w:val="NormalTok"/>
        </w:rPr>
        <w:t>)</w:t>
      </w:r>
      <w:r>
        <w:br/>
      </w:r>
      <w:r>
        <w:rPr>
          <w:rStyle w:val="FunctionTok"/>
        </w:rPr>
        <w:t>acf</w:t>
      </w:r>
      <w:r>
        <w:rPr>
          <w:rStyle w:val="NormalTok"/>
        </w:rPr>
        <w:t xml:space="preserve">(Bond_diff, </w:t>
      </w:r>
      <w:r>
        <w:rPr>
          <w:rStyle w:val="AttributeTok"/>
        </w:rPr>
        <w:t>lag.max=</w:t>
      </w:r>
      <w:r>
        <w:rPr>
          <w:rStyle w:val="DecValTok"/>
        </w:rPr>
        <w:t>100</w:t>
      </w:r>
      <w:r>
        <w:rPr>
          <w:rStyle w:val="NormalTok"/>
        </w:rPr>
        <w:t>)</w:t>
      </w:r>
      <w:r>
        <w:br/>
      </w:r>
      <w:r>
        <w:rPr>
          <w:rStyle w:val="FunctionTok"/>
        </w:rPr>
        <w:t>pacf</w:t>
      </w:r>
      <w:r>
        <w:rPr>
          <w:rStyle w:val="NormalTok"/>
        </w:rPr>
        <w:t xml:space="preserve">(Bond_diff, </w:t>
      </w:r>
      <w:r>
        <w:rPr>
          <w:rStyle w:val="AttributeTok"/>
        </w:rPr>
        <w:t>lag.max=</w:t>
      </w:r>
      <w:r>
        <w:rPr>
          <w:rStyle w:val="DecValTok"/>
        </w:rPr>
        <w:t>100</w:t>
      </w:r>
      <w:r>
        <w:rPr>
          <w:rStyle w:val="NormalTok"/>
        </w:rPr>
        <w:t>)</w:t>
      </w:r>
    </w:p>
    <w:p w:rsidR="000E1AE3" w:rsidRDefault="00000000">
      <w:pPr>
        <w:pStyle w:val="FirstParagraph"/>
      </w:pPr>
      <w:r>
        <w:rPr>
          <w:noProof/>
        </w:rPr>
        <w:drawing>
          <wp:inline distT="0" distB="0" distL="0" distR="0">
            <wp:extent cx="5334000" cy="42672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雙變量：黃金債券時間數列分析_files/figure-docx/autocorrelation%20detection-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0E1AE3"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p>
    <w:p w:rsidR="000E1AE3" w:rsidRDefault="00000000">
      <w:pPr>
        <w:pStyle w:val="FirstParagraph"/>
      </w:pPr>
      <w:r>
        <w:t>ARMA(1,1) model is good for the differenced Bond Price, or ARIMA(1,1,1) model for the non-differenced Bond Price Data.</w:t>
      </w:r>
    </w:p>
    <w:p w:rsidR="000E1AE3" w:rsidRDefault="00000000">
      <w:pPr>
        <w:pStyle w:val="SourceCode"/>
      </w:pPr>
      <w:r>
        <w:rPr>
          <w:rStyle w:val="NormalTok"/>
        </w:rPr>
        <w:t xml:space="preserve">model1 </w:t>
      </w:r>
      <w:r>
        <w:rPr>
          <w:rStyle w:val="OtherTok"/>
        </w:rPr>
        <w:t>&lt;-</w:t>
      </w:r>
      <w:r>
        <w:rPr>
          <w:rStyle w:val="NormalTok"/>
        </w:rPr>
        <w:t xml:space="preserve"> </w:t>
      </w:r>
      <w:r>
        <w:rPr>
          <w:rStyle w:val="FunctionTok"/>
        </w:rPr>
        <w:t>arima</w:t>
      </w:r>
      <w:r>
        <w:rPr>
          <w:rStyle w:val="NormalTok"/>
        </w:rPr>
        <w:t xml:space="preserve">(Bond_diff, </w:t>
      </w:r>
      <w:r>
        <w:rPr>
          <w:rStyle w:val="AttributeTok"/>
        </w:rPr>
        <w:t>order=</w:t>
      </w:r>
      <w:r>
        <w:rPr>
          <w:rStyle w:val="FunctionTok"/>
        </w:rPr>
        <w:t>c</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w:t>
      </w:r>
      <w:r>
        <w:br/>
      </w:r>
      <w:r>
        <w:rPr>
          <w:rStyle w:val="NormalTok"/>
        </w:rPr>
        <w:t>model1</w:t>
      </w:r>
    </w:p>
    <w:p w:rsidR="000E1AE3" w:rsidRDefault="00000000">
      <w:pPr>
        <w:pStyle w:val="SourceCode"/>
      </w:pPr>
      <w:r>
        <w:rPr>
          <w:rStyle w:val="VerbatimChar"/>
        </w:rPr>
        <w:t xml:space="preserve">## </w:t>
      </w:r>
      <w:r>
        <w:br/>
      </w:r>
      <w:r>
        <w:rPr>
          <w:rStyle w:val="VerbatimChar"/>
        </w:rPr>
        <w:t>## Call:</w:t>
      </w:r>
      <w:r>
        <w:br/>
      </w:r>
      <w:r>
        <w:rPr>
          <w:rStyle w:val="VerbatimChar"/>
        </w:rPr>
        <w:t>## arima(x = Bond_diff, order = c(1, 0, 1))</w:t>
      </w:r>
      <w:r>
        <w:br/>
      </w:r>
      <w:r>
        <w:rPr>
          <w:rStyle w:val="VerbatimChar"/>
        </w:rPr>
        <w:t xml:space="preserve">## </w:t>
      </w:r>
      <w:r>
        <w:br/>
      </w:r>
      <w:r>
        <w:rPr>
          <w:rStyle w:val="VerbatimChar"/>
        </w:rPr>
        <w:t>## Coefficients:</w:t>
      </w:r>
      <w:r>
        <w:br/>
      </w:r>
      <w:r>
        <w:rPr>
          <w:rStyle w:val="VerbatimChar"/>
        </w:rPr>
        <w:t>##           ar1     ma1  intercept</w:t>
      </w:r>
      <w:r>
        <w:br/>
      </w:r>
      <w:r>
        <w:rPr>
          <w:rStyle w:val="VerbatimChar"/>
        </w:rPr>
        <w:t>##       -0.7608  0.7838      0e+00</w:t>
      </w:r>
      <w:r>
        <w:br/>
      </w:r>
      <w:r>
        <w:rPr>
          <w:rStyle w:val="VerbatimChar"/>
        </w:rPr>
        <w:t>## s.e.   0.1191  0.1144      4e-04</w:t>
      </w:r>
      <w:r>
        <w:br/>
      </w:r>
      <w:r>
        <w:rPr>
          <w:rStyle w:val="VerbatimChar"/>
        </w:rPr>
        <w:t xml:space="preserve">## </w:t>
      </w:r>
      <w:r>
        <w:br/>
      </w:r>
      <w:r>
        <w:rPr>
          <w:rStyle w:val="VerbatimChar"/>
        </w:rPr>
        <w:t>## sigma^2 estimated as 0.0007032:  log likelihood = 8861.6,  aic = -17715.21</w:t>
      </w:r>
    </w:p>
    <w:p w:rsidR="000E1AE3" w:rsidRDefault="00000000">
      <w:pPr>
        <w:pStyle w:val="SourceCode"/>
      </w:pPr>
      <w:r>
        <w:rPr>
          <w:rStyle w:val="FunctionTok"/>
        </w:rPr>
        <w:lastRenderedPageBreak/>
        <w:t>summary</w:t>
      </w:r>
      <w:r>
        <w:rPr>
          <w:rStyle w:val="NormalTok"/>
        </w:rPr>
        <w:t>(model1)</w:t>
      </w:r>
    </w:p>
    <w:p w:rsidR="000E1AE3" w:rsidRDefault="00000000">
      <w:pPr>
        <w:pStyle w:val="SourceCode"/>
      </w:pPr>
      <w:r>
        <w:rPr>
          <w:rStyle w:val="VerbatimChar"/>
        </w:rPr>
        <w:t xml:space="preserve">## </w:t>
      </w:r>
      <w:r>
        <w:br/>
      </w:r>
      <w:r>
        <w:rPr>
          <w:rStyle w:val="VerbatimChar"/>
        </w:rPr>
        <w:t>## Call:</w:t>
      </w:r>
      <w:r>
        <w:br/>
      </w:r>
      <w:r>
        <w:rPr>
          <w:rStyle w:val="VerbatimChar"/>
        </w:rPr>
        <w:t>## arima(x = Bond_diff, order = c(1, 0, 1))</w:t>
      </w:r>
      <w:r>
        <w:br/>
      </w:r>
      <w:r>
        <w:rPr>
          <w:rStyle w:val="VerbatimChar"/>
        </w:rPr>
        <w:t xml:space="preserve">## </w:t>
      </w:r>
      <w:r>
        <w:br/>
      </w:r>
      <w:r>
        <w:rPr>
          <w:rStyle w:val="VerbatimChar"/>
        </w:rPr>
        <w:t>## Coefficients:</w:t>
      </w:r>
      <w:r>
        <w:br/>
      </w:r>
      <w:r>
        <w:rPr>
          <w:rStyle w:val="VerbatimChar"/>
        </w:rPr>
        <w:t>##           ar1     ma1  intercept</w:t>
      </w:r>
      <w:r>
        <w:br/>
      </w:r>
      <w:r>
        <w:rPr>
          <w:rStyle w:val="VerbatimChar"/>
        </w:rPr>
        <w:t>##       -0.7608  0.7838      0e+00</w:t>
      </w:r>
      <w:r>
        <w:br/>
      </w:r>
      <w:r>
        <w:rPr>
          <w:rStyle w:val="VerbatimChar"/>
        </w:rPr>
        <w:t>## s.e.   0.1191  0.1144      4e-04</w:t>
      </w:r>
      <w:r>
        <w:br/>
      </w:r>
      <w:r>
        <w:rPr>
          <w:rStyle w:val="VerbatimChar"/>
        </w:rPr>
        <w:t xml:space="preserve">## </w:t>
      </w:r>
      <w:r>
        <w:br/>
      </w:r>
      <w:r>
        <w:rPr>
          <w:rStyle w:val="VerbatimChar"/>
        </w:rPr>
        <w:t>## sigma^2 estimated as 0.0007032:  log likelihood = 8861.6,  aic = -17715.21</w:t>
      </w:r>
      <w:r>
        <w:br/>
      </w:r>
      <w:r>
        <w:rPr>
          <w:rStyle w:val="VerbatimChar"/>
        </w:rPr>
        <w:t xml:space="preserve">## </w:t>
      </w:r>
      <w:r>
        <w:br/>
      </w:r>
      <w:r>
        <w:rPr>
          <w:rStyle w:val="VerbatimChar"/>
        </w:rPr>
        <w:t>## Training set error measures:</w:t>
      </w:r>
      <w:r>
        <w:br/>
      </w:r>
      <w:r>
        <w:rPr>
          <w:rStyle w:val="VerbatimChar"/>
        </w:rPr>
        <w:t>##                        ME       RMSE        MAE MPE MAPE      MASE        ACF1</w:t>
      </w:r>
      <w:r>
        <w:br/>
      </w:r>
      <w:r>
        <w:rPr>
          <w:rStyle w:val="VerbatimChar"/>
        </w:rPr>
        <w:t>## Training set 9.305988e-06 0.02651837 0.01770416 NaN  Inf 0.7217095 -0.01800045</w:t>
      </w:r>
    </w:p>
    <w:p w:rsidR="000E1AE3" w:rsidRDefault="00000000">
      <w:pPr>
        <w:pStyle w:val="FirstParagraph"/>
      </w:pPr>
      <w:r>
        <w:t>The Auto-Regression model for the data shows the significant effect on the previous data. From the summary, both the coefficient for the AR and MA has the large t-value as well as the high p-value, which support the causality of the previous data for the future data.</w:t>
      </w:r>
    </w:p>
    <w:p w:rsidR="000E1AE3" w:rsidRDefault="00000000">
      <w:pPr>
        <w:pStyle w:val="a0"/>
      </w:pPr>
      <w:r>
        <w:t>Residual Analysis</w:t>
      </w:r>
    </w:p>
    <w:p w:rsidR="000E1AE3" w:rsidRDefault="00000000">
      <w:pPr>
        <w:pStyle w:val="SourceCode"/>
      </w:pPr>
      <w:r>
        <w:rPr>
          <w:rStyle w:val="NormalTok"/>
        </w:rPr>
        <w:t xml:space="preserve">res1 </w:t>
      </w:r>
      <w:r>
        <w:rPr>
          <w:rStyle w:val="OtherTok"/>
        </w:rPr>
        <w:t>&lt;-</w:t>
      </w:r>
      <w:r>
        <w:rPr>
          <w:rStyle w:val="FunctionTok"/>
        </w:rPr>
        <w:t>residuals</w:t>
      </w:r>
      <w:r>
        <w:rPr>
          <w:rStyle w:val="NormalTok"/>
        </w:rPr>
        <w:t>(model1)</w:t>
      </w:r>
      <w:r>
        <w:br/>
      </w:r>
      <w:r>
        <w:br/>
      </w:r>
      <w:r>
        <w:rPr>
          <w:rStyle w:val="FunctionTok"/>
        </w:rPr>
        <w:t>Box.test</w:t>
      </w:r>
      <w:r>
        <w:rPr>
          <w:rStyle w:val="NormalTok"/>
        </w:rPr>
        <w:t>(res1,</w:t>
      </w:r>
      <w:r>
        <w:rPr>
          <w:rStyle w:val="AttributeTok"/>
        </w:rPr>
        <w:t>type=</w:t>
      </w:r>
      <w:r>
        <w:rPr>
          <w:rStyle w:val="StringTok"/>
        </w:rPr>
        <w:t>"Ljung-Box"</w:t>
      </w:r>
      <w:r>
        <w:rPr>
          <w:rStyle w:val="NormalTok"/>
        </w:rPr>
        <w:t>,</w:t>
      </w:r>
      <w:r>
        <w:rPr>
          <w:rStyle w:val="AttributeTok"/>
        </w:rPr>
        <w:t>lag =</w:t>
      </w:r>
      <w:r>
        <w:rPr>
          <w:rStyle w:val="NormalTok"/>
        </w:rPr>
        <w:t xml:space="preserve"> </w:t>
      </w:r>
      <w:r>
        <w:rPr>
          <w:rStyle w:val="DecValTok"/>
        </w:rPr>
        <w:t>10</w:t>
      </w:r>
      <w:r>
        <w:rPr>
          <w:rStyle w:val="NormalTok"/>
        </w:rPr>
        <w:t>)</w:t>
      </w:r>
    </w:p>
    <w:p w:rsidR="000E1AE3" w:rsidRDefault="00000000">
      <w:pPr>
        <w:pStyle w:val="SourceCode"/>
      </w:pPr>
      <w:r>
        <w:rPr>
          <w:rStyle w:val="VerbatimChar"/>
        </w:rPr>
        <w:t xml:space="preserve">## </w:t>
      </w:r>
      <w:r>
        <w:br/>
      </w:r>
      <w:r>
        <w:rPr>
          <w:rStyle w:val="VerbatimChar"/>
        </w:rPr>
        <w:t>##  Box-Ljung test</w:t>
      </w:r>
      <w:r>
        <w:br/>
      </w:r>
      <w:r>
        <w:rPr>
          <w:rStyle w:val="VerbatimChar"/>
        </w:rPr>
        <w:t xml:space="preserve">## </w:t>
      </w:r>
      <w:r>
        <w:br/>
      </w:r>
      <w:r>
        <w:rPr>
          <w:rStyle w:val="VerbatimChar"/>
        </w:rPr>
        <w:t>## data:  res1</w:t>
      </w:r>
      <w:r>
        <w:br/>
      </w:r>
      <w:r>
        <w:rPr>
          <w:rStyle w:val="VerbatimChar"/>
        </w:rPr>
        <w:t>## X-squared = 117.62, df = 10, p-value &lt; 2.2e-16</w:t>
      </w:r>
    </w:p>
    <w:p w:rsidR="000E1AE3" w:rsidRDefault="00000000">
      <w:pPr>
        <w:pStyle w:val="SourceCode"/>
      </w:pPr>
      <w:r>
        <w:rPr>
          <w:rStyle w:val="FunctionTok"/>
        </w:rPr>
        <w:t>ad.test</w:t>
      </w:r>
      <w:r>
        <w:rPr>
          <w:rStyle w:val="NormalTok"/>
        </w:rPr>
        <w:t>(res1)</w:t>
      </w:r>
    </w:p>
    <w:p w:rsidR="000E1AE3" w:rsidRDefault="00000000">
      <w:pPr>
        <w:pStyle w:val="SourceCode"/>
      </w:pPr>
      <w:r>
        <w:rPr>
          <w:rStyle w:val="VerbatimChar"/>
        </w:rPr>
        <w:t xml:space="preserve">## </w:t>
      </w:r>
      <w:r>
        <w:br/>
      </w:r>
      <w:r>
        <w:rPr>
          <w:rStyle w:val="VerbatimChar"/>
        </w:rPr>
        <w:t>##  Anderson-Darling normality test</w:t>
      </w:r>
      <w:r>
        <w:br/>
      </w:r>
      <w:r>
        <w:rPr>
          <w:rStyle w:val="VerbatimChar"/>
        </w:rPr>
        <w:t xml:space="preserve">## </w:t>
      </w:r>
      <w:r>
        <w:br/>
      </w:r>
      <w:r>
        <w:rPr>
          <w:rStyle w:val="VerbatimChar"/>
        </w:rPr>
        <w:t>## data:  res1</w:t>
      </w:r>
      <w:r>
        <w:br/>
      </w:r>
      <w:r>
        <w:rPr>
          <w:rStyle w:val="VerbatimChar"/>
        </w:rPr>
        <w:t>## A = 58.182, p-value &lt; 2.2e-16</w:t>
      </w:r>
    </w:p>
    <w:p w:rsidR="000E1AE3" w:rsidRDefault="00000000">
      <w:pPr>
        <w:pStyle w:val="SourceCode"/>
      </w:pPr>
      <w:r>
        <w:rPr>
          <w:rStyle w:val="FunctionTok"/>
        </w:rPr>
        <w:t>ks.test</w:t>
      </w:r>
      <w:r>
        <w:rPr>
          <w:rStyle w:val="NormalTok"/>
        </w:rPr>
        <w:t xml:space="preserve">(res1, </w:t>
      </w:r>
      <w:r>
        <w:rPr>
          <w:rStyle w:val="StringTok"/>
        </w:rPr>
        <w:t>"pnorm"</w:t>
      </w:r>
      <w:r>
        <w:rPr>
          <w:rStyle w:val="NormalTok"/>
        </w:rPr>
        <w:t>)</w:t>
      </w:r>
    </w:p>
    <w:p w:rsidR="000E1AE3" w:rsidRDefault="00000000">
      <w:pPr>
        <w:pStyle w:val="SourceCode"/>
      </w:pPr>
      <w:r>
        <w:rPr>
          <w:rStyle w:val="VerbatimChar"/>
        </w:rPr>
        <w:t xml:space="preserve">## </w:t>
      </w:r>
      <w:r>
        <w:br/>
      </w:r>
      <w:r>
        <w:rPr>
          <w:rStyle w:val="VerbatimChar"/>
        </w:rPr>
        <w:t>##  Asymptotic one-sample Kolmogorov-Smirnov test</w:t>
      </w:r>
      <w:r>
        <w:br/>
      </w:r>
      <w:r>
        <w:rPr>
          <w:rStyle w:val="VerbatimChar"/>
        </w:rPr>
        <w:t xml:space="preserve">## </w:t>
      </w:r>
      <w:r>
        <w:br/>
      </w:r>
      <w:r>
        <w:rPr>
          <w:rStyle w:val="VerbatimChar"/>
        </w:rPr>
        <w:t>## data:  res1</w:t>
      </w:r>
      <w:r>
        <w:br/>
      </w:r>
      <w:r>
        <w:rPr>
          <w:rStyle w:val="VerbatimChar"/>
        </w:rPr>
        <w:lastRenderedPageBreak/>
        <w:t>## D = 0.46517, p-value &lt; 2.2e-16</w:t>
      </w:r>
      <w:r>
        <w:br/>
      </w:r>
      <w:r>
        <w:rPr>
          <w:rStyle w:val="VerbatimChar"/>
        </w:rPr>
        <w:t>## alternative hypothesis: two-sided</w:t>
      </w:r>
    </w:p>
    <w:p w:rsidR="000E1AE3" w:rsidRDefault="00000000">
      <w:pPr>
        <w:pStyle w:val="SourceCode"/>
      </w:pPr>
      <w:r>
        <w:rPr>
          <w:rStyle w:val="FunctionTok"/>
        </w:rPr>
        <w:t>kurtosis</w:t>
      </w:r>
      <w:r>
        <w:rPr>
          <w:rStyle w:val="NormalTok"/>
        </w:rPr>
        <w:t>(res1)</w:t>
      </w:r>
    </w:p>
    <w:p w:rsidR="000E1AE3" w:rsidRDefault="00000000">
      <w:pPr>
        <w:pStyle w:val="SourceCode"/>
      </w:pPr>
      <w:r>
        <w:rPr>
          <w:rStyle w:val="VerbatimChar"/>
        </w:rPr>
        <w:t>## [1] 25.30319</w:t>
      </w:r>
    </w:p>
    <w:p w:rsidR="000E1AE3" w:rsidRDefault="00000000">
      <w:pPr>
        <w:pStyle w:val="SourceCode"/>
      </w:pPr>
      <w:r>
        <w:rPr>
          <w:rStyle w:val="FunctionTok"/>
        </w:rPr>
        <w:t>skewness</w:t>
      </w:r>
      <w:r>
        <w:rPr>
          <w:rStyle w:val="NormalTok"/>
        </w:rPr>
        <w:t>(res1)</w:t>
      </w:r>
    </w:p>
    <w:p w:rsidR="000E1AE3" w:rsidRDefault="00000000">
      <w:pPr>
        <w:pStyle w:val="SourceCode"/>
      </w:pPr>
      <w:r>
        <w:rPr>
          <w:rStyle w:val="VerbatimChar"/>
        </w:rPr>
        <w:t>## [1] 0.139799</w:t>
      </w:r>
    </w:p>
    <w:p w:rsidR="000E1AE3" w:rsidRDefault="00000000">
      <w:pPr>
        <w:pStyle w:val="FirstParagraph"/>
      </w:pPr>
      <w:r>
        <w:t>當我們進行時間序列建模時，殘差的統計檢定結果往往反映出模型能否有效掌握資料的動態特性。本次初步以</w:t>
      </w:r>
      <w:r>
        <w:t xml:space="preserve"> ARIMA(1,0,1) </w:t>
      </w:r>
      <w:r>
        <w:t>模型對資料進行建構，並進行了兩項常見的殘差診斷：</w:t>
      </w:r>
      <w:r>
        <w:t xml:space="preserve">Box-Ljung </w:t>
      </w:r>
      <w:r>
        <w:t>自相關檢定與</w:t>
      </w:r>
      <w:r>
        <w:t xml:space="preserve"> Anderson-Darling </w:t>
      </w:r>
      <w:r>
        <w:t>正態性檢定，藉此探討模型的適配性與殘差特性。</w:t>
      </w:r>
    </w:p>
    <w:p w:rsidR="000E1AE3" w:rsidRDefault="00000000">
      <w:pPr>
        <w:pStyle w:val="a0"/>
      </w:pPr>
      <w:r>
        <w:t xml:space="preserve">Box-Ljung </w:t>
      </w:r>
      <w:r>
        <w:t>檢定結果顯示，統計量為</w:t>
      </w:r>
      <w:r>
        <w:t xml:space="preserve"> 117.62</w:t>
      </w:r>
      <w:r>
        <w:t>，在自由度</w:t>
      </w:r>
      <w:r>
        <w:t xml:space="preserve"> 10 </w:t>
      </w:r>
      <w:r>
        <w:t>下的</w:t>
      </w:r>
      <w:r>
        <w:t xml:space="preserve"> p </w:t>
      </w:r>
      <w:r>
        <w:t>值小於</w:t>
      </w:r>
      <w:r>
        <w:t xml:space="preserve"> 2.2 × 10⁻¹⁶</w:t>
      </w:r>
      <w:r>
        <w:t>，顯示殘差存在顯著的自相關性。這代表目前所選的</w:t>
      </w:r>
      <w:r>
        <w:t xml:space="preserve"> ARIMA </w:t>
      </w:r>
      <w:r>
        <w:t>模型尚無法捕捉資料中潛藏的結構特徵。另一方面，</w:t>
      </w:r>
      <w:r>
        <w:t xml:space="preserve">Anderson-Darling </w:t>
      </w:r>
      <w:r>
        <w:t>正態性檢定亦指出殘差並不符合常態分佈，</w:t>
      </w:r>
      <w:r>
        <w:t xml:space="preserve">p </w:t>
      </w:r>
      <w:r>
        <w:t>值同樣小於</w:t>
      </w:r>
      <w:r>
        <w:t xml:space="preserve"> 2.2 × 10⁻¹⁶</w:t>
      </w:r>
      <w:r>
        <w:t>，顯示殘差分佈可能具有偏態或厚尾的特性。</w:t>
      </w:r>
    </w:p>
    <w:p w:rsidR="000E1AE3" w:rsidRDefault="00000000">
      <w:pPr>
        <w:pStyle w:val="a0"/>
      </w:pPr>
      <w:r>
        <w:t>為暸解殘差的分布特性是否具有偏態或厚尾，本段利用峰值與偏度作為判斷依據。由上表可知，此分布應該不具有偏態，但具有厚尾的現象，顯示誤差的常態分佈假設可能不符合資料型態</w:t>
      </w:r>
      <w:r>
        <w:t xml:space="preserve"> </w:t>
      </w:r>
      <w:r>
        <w:t>。</w:t>
      </w:r>
      <w:r>
        <w:t xml:space="preserve"> </w:t>
      </w:r>
      <w:r>
        <w:t>鑑於此，我們進一步思考是否有更合適的模型能涵蓋資料間潛在的交互影響。在這樣的脈絡下，向量自回歸模型（</w:t>
      </w:r>
      <w:r>
        <w:t>VAR</w:t>
      </w:r>
      <w:r>
        <w:t>）成為一個合理且具有彈性的替代方案。與單變數的</w:t>
      </w:r>
      <w:r>
        <w:t xml:space="preserve"> ARIMA </w:t>
      </w:r>
      <w:r>
        <w:t>模型不同，</w:t>
      </w:r>
      <w:r>
        <w:t xml:space="preserve">VAR </w:t>
      </w:r>
      <w:r>
        <w:t>模型能同時處理多個時間序列變數，並捕捉它們之間的雙向影響與延遲關係。若原始資料中包含例如某變數的影響或其他共同變動因子，</w:t>
      </w:r>
      <w:r>
        <w:t xml:space="preserve">VAR </w:t>
      </w:r>
      <w:r>
        <w:t>模型將更能體現這些關聯，並提升模型解釋力與預測準確度。</w:t>
      </w:r>
    </w:p>
    <w:p w:rsidR="000E1AE3" w:rsidRDefault="00000000">
      <w:pPr>
        <w:pStyle w:val="a0"/>
      </w:pPr>
      <w:r>
        <w:t>因此，未來的分析方向應轉向建立合適階數的</w:t>
      </w:r>
      <w:r>
        <w:t xml:space="preserve"> VAR </w:t>
      </w:r>
      <w:r>
        <w:t>模型，並重新檢定殘差的自相關與正態性，以確保模型的統計性質符合假設。若配合適當的變數選擇與前處理，</w:t>
      </w:r>
      <w:r>
        <w:t xml:space="preserve">VAR </w:t>
      </w:r>
      <w:r>
        <w:t>不僅有助於修正目前模型的不足，也為理解時間序列變數間的動態交互關係提供更全面的框架。</w:t>
      </w:r>
    </w:p>
    <w:p w:rsidR="000E1AE3" w:rsidRDefault="00000000">
      <w:pPr>
        <w:pStyle w:val="a0"/>
      </w:pPr>
      <w:r>
        <w:t>—Section 3 the Vector Autoregressive model</w:t>
      </w:r>
    </w:p>
    <w:p w:rsidR="000E1AE3" w:rsidRDefault="00000000">
      <w:pPr>
        <w:pStyle w:val="SourceCode"/>
      </w:pPr>
      <w:r>
        <w:rPr>
          <w:rStyle w:val="NormalTok"/>
        </w:rPr>
        <w:t xml:space="preserve">merged_data_interp </w:t>
      </w:r>
      <w:r>
        <w:rPr>
          <w:rStyle w:val="OtherTok"/>
        </w:rPr>
        <w:t>&lt;-</w:t>
      </w:r>
      <w:r>
        <w:rPr>
          <w:rStyle w:val="NormalTok"/>
        </w:rPr>
        <w:t xml:space="preserve"> </w:t>
      </w:r>
      <w:r>
        <w:rPr>
          <w:rStyle w:val="FunctionTok"/>
        </w:rPr>
        <w:t>as.data.frame</w:t>
      </w:r>
      <w:r>
        <w:rPr>
          <w:rStyle w:val="NormalTok"/>
        </w:rPr>
        <w:t>( merged_data_interp)</w:t>
      </w:r>
      <w:r>
        <w:br/>
      </w:r>
      <w:r>
        <w:rPr>
          <w:rStyle w:val="NormalTok"/>
        </w:rPr>
        <w:t>merged_data_interp_diff</w:t>
      </w:r>
      <w:r>
        <w:rPr>
          <w:rStyle w:val="OtherTok"/>
        </w:rPr>
        <w:t>&lt;-</w:t>
      </w:r>
      <w:r>
        <w:rPr>
          <w:rStyle w:val="FunctionTok"/>
        </w:rPr>
        <w:t>cbind</w:t>
      </w:r>
      <w:r>
        <w:rPr>
          <w:rStyle w:val="NormalTok"/>
        </w:rPr>
        <w:t xml:space="preserve">( </w:t>
      </w:r>
      <w:r>
        <w:rPr>
          <w:rStyle w:val="FunctionTok"/>
        </w:rPr>
        <w:t>diff</w:t>
      </w:r>
      <w:r>
        <w:rPr>
          <w:rStyle w:val="NormalTok"/>
        </w:rPr>
        <w:t>(</w:t>
      </w:r>
      <w:r>
        <w:rPr>
          <w:rStyle w:val="FunctionTok"/>
        </w:rPr>
        <w:t>log</w:t>
      </w:r>
      <w:r>
        <w:rPr>
          <w:rStyle w:val="NormalTok"/>
        </w:rPr>
        <w:t>(merged_data_interp</w:t>
      </w:r>
      <w:r>
        <w:rPr>
          <w:rStyle w:val="SpecialCharTok"/>
        </w:rPr>
        <w:t>$</w:t>
      </w:r>
      <w:r>
        <w:rPr>
          <w:rStyle w:val="NormalTok"/>
        </w:rPr>
        <w:t>Gold)),</w:t>
      </w:r>
      <w:r>
        <w:rPr>
          <w:rStyle w:val="FunctionTok"/>
        </w:rPr>
        <w:t>diff</w:t>
      </w:r>
      <w:r>
        <w:rPr>
          <w:rStyle w:val="NormalTok"/>
        </w:rPr>
        <w:t>(</w:t>
      </w:r>
      <w:r>
        <w:rPr>
          <w:rStyle w:val="FunctionTok"/>
        </w:rPr>
        <w:t>log</w:t>
      </w:r>
      <w:r>
        <w:rPr>
          <w:rStyle w:val="NormalTok"/>
        </w:rPr>
        <w:t>(merged_data_interp</w:t>
      </w:r>
      <w:r>
        <w:rPr>
          <w:rStyle w:val="SpecialCharTok"/>
        </w:rPr>
        <w:t>$</w:t>
      </w:r>
      <w:r>
        <w:rPr>
          <w:rStyle w:val="NormalTok"/>
        </w:rPr>
        <w:t>Bond)) )</w:t>
      </w:r>
      <w:r>
        <w:br/>
      </w:r>
      <w:r>
        <w:rPr>
          <w:rStyle w:val="FunctionTok"/>
        </w:rPr>
        <w:t>colnames</w:t>
      </w:r>
      <w:r>
        <w:rPr>
          <w:rStyle w:val="NormalTok"/>
        </w:rPr>
        <w:t xml:space="preserve">(merged_data_interp_diff) </w:t>
      </w:r>
      <w:r>
        <w:rPr>
          <w:rStyle w:val="OtherTok"/>
        </w:rPr>
        <w:t>&lt;-</w:t>
      </w:r>
      <w:r>
        <w:rPr>
          <w:rStyle w:val="FunctionTok"/>
        </w:rPr>
        <w:t>c</w:t>
      </w:r>
      <w:r>
        <w:rPr>
          <w:rStyle w:val="NormalTok"/>
        </w:rPr>
        <w:t>(</w:t>
      </w:r>
      <w:r>
        <w:rPr>
          <w:rStyle w:val="StringTok"/>
        </w:rPr>
        <w:t>"Gold_Return"</w:t>
      </w:r>
      <w:r>
        <w:rPr>
          <w:rStyle w:val="NormalTok"/>
        </w:rPr>
        <w:t xml:space="preserve">, </w:t>
      </w:r>
      <w:r>
        <w:rPr>
          <w:rStyle w:val="StringTok"/>
        </w:rPr>
        <w:t>"Bond_Return"</w:t>
      </w:r>
      <w:r>
        <w:rPr>
          <w:rStyle w:val="NormalTok"/>
        </w:rPr>
        <w:t>)</w:t>
      </w:r>
      <w:r>
        <w:br/>
      </w:r>
      <w:r>
        <w:rPr>
          <w:rStyle w:val="NormalTok"/>
        </w:rPr>
        <w:t xml:space="preserve">var_model </w:t>
      </w:r>
      <w:r>
        <w:rPr>
          <w:rStyle w:val="OtherTok"/>
        </w:rPr>
        <w:t>&lt;-</w:t>
      </w:r>
      <w:r>
        <w:rPr>
          <w:rStyle w:val="NormalTok"/>
        </w:rPr>
        <w:t xml:space="preserve"> </w:t>
      </w:r>
      <w:r>
        <w:rPr>
          <w:rStyle w:val="FunctionTok"/>
        </w:rPr>
        <w:t>VAR</w:t>
      </w:r>
      <w:r>
        <w:rPr>
          <w:rStyle w:val="NormalTok"/>
        </w:rPr>
        <w:t xml:space="preserve">(merged_data_interp_diff, </w:t>
      </w:r>
      <w:r>
        <w:rPr>
          <w:rStyle w:val="AttributeTok"/>
        </w:rPr>
        <w:t>p=</w:t>
      </w:r>
      <w:r>
        <w:rPr>
          <w:rStyle w:val="DecValTok"/>
        </w:rPr>
        <w:t>1</w:t>
      </w:r>
      <w:r>
        <w:rPr>
          <w:rStyle w:val="NormalTok"/>
        </w:rPr>
        <w:t>)</w:t>
      </w:r>
      <w:r>
        <w:br/>
      </w:r>
      <w:r>
        <w:rPr>
          <w:rStyle w:val="NormalTok"/>
        </w:rPr>
        <w:t>var_model</w:t>
      </w:r>
    </w:p>
    <w:p w:rsidR="000E1AE3" w:rsidRDefault="00000000">
      <w:pPr>
        <w:pStyle w:val="SourceCode"/>
      </w:pPr>
      <w:r>
        <w:rPr>
          <w:rStyle w:val="VerbatimChar"/>
        </w:rPr>
        <w:t xml:space="preserve">## </w:t>
      </w:r>
      <w:r>
        <w:br/>
      </w:r>
      <w:r>
        <w:rPr>
          <w:rStyle w:val="VerbatimChar"/>
        </w:rPr>
        <w:t>## VAR Estimation Results:</w:t>
      </w:r>
      <w:r>
        <w:br/>
      </w:r>
      <w:r>
        <w:rPr>
          <w:rStyle w:val="VerbatimChar"/>
        </w:rPr>
        <w:t xml:space="preserve">## ======================= </w:t>
      </w:r>
      <w:r>
        <w:br/>
      </w:r>
      <w:r>
        <w:rPr>
          <w:rStyle w:val="VerbatimChar"/>
        </w:rPr>
        <w:lastRenderedPageBreak/>
        <w:t xml:space="preserve">## </w:t>
      </w:r>
      <w:r>
        <w:br/>
      </w:r>
      <w:r>
        <w:rPr>
          <w:rStyle w:val="VerbatimChar"/>
        </w:rPr>
        <w:t xml:space="preserve">## Estimated coefficients for equation Gold_Return: </w:t>
      </w:r>
      <w:r>
        <w:br/>
      </w:r>
      <w:r>
        <w:rPr>
          <w:rStyle w:val="VerbatimChar"/>
        </w:rPr>
        <w:t xml:space="preserve">## ================================================ </w:t>
      </w:r>
      <w:r>
        <w:br/>
      </w:r>
      <w:r>
        <w:rPr>
          <w:rStyle w:val="VerbatimChar"/>
        </w:rPr>
        <w:t>## Call:</w:t>
      </w:r>
      <w:r>
        <w:br/>
      </w:r>
      <w:r>
        <w:rPr>
          <w:rStyle w:val="VerbatimChar"/>
        </w:rPr>
        <w:t xml:space="preserve">## Gold_Return = Gold_Return.l1 + Bond_Return.l1 + const </w:t>
      </w:r>
      <w:r>
        <w:br/>
      </w:r>
      <w:r>
        <w:rPr>
          <w:rStyle w:val="VerbatimChar"/>
        </w:rPr>
        <w:t xml:space="preserve">## </w:t>
      </w:r>
      <w:r>
        <w:br/>
      </w:r>
      <w:r>
        <w:rPr>
          <w:rStyle w:val="VerbatimChar"/>
        </w:rPr>
        <w:t xml:space="preserve">## Gold_Return.l1 Bond_Return.l1          const </w:t>
      </w:r>
      <w:r>
        <w:br/>
      </w:r>
      <w:r>
        <w:rPr>
          <w:rStyle w:val="VerbatimChar"/>
        </w:rPr>
        <w:t xml:space="preserve">##   0.0543356897  -0.0488383796   0.0001968821 </w:t>
      </w:r>
      <w:r>
        <w:br/>
      </w:r>
      <w:r>
        <w:rPr>
          <w:rStyle w:val="VerbatimChar"/>
        </w:rPr>
        <w:t xml:space="preserve">## </w:t>
      </w:r>
      <w:r>
        <w:br/>
      </w:r>
      <w:r>
        <w:rPr>
          <w:rStyle w:val="VerbatimChar"/>
        </w:rPr>
        <w:t xml:space="preserve">## </w:t>
      </w:r>
      <w:r>
        <w:br/>
      </w:r>
      <w:r>
        <w:rPr>
          <w:rStyle w:val="VerbatimChar"/>
        </w:rPr>
        <w:t xml:space="preserve">## Estimated coefficients for equation Bond_Return: </w:t>
      </w:r>
      <w:r>
        <w:br/>
      </w:r>
      <w:r>
        <w:rPr>
          <w:rStyle w:val="VerbatimChar"/>
        </w:rPr>
        <w:t xml:space="preserve">## ================================================ </w:t>
      </w:r>
      <w:r>
        <w:br/>
      </w:r>
      <w:r>
        <w:rPr>
          <w:rStyle w:val="VerbatimChar"/>
        </w:rPr>
        <w:t>## Call:</w:t>
      </w:r>
      <w:r>
        <w:br/>
      </w:r>
      <w:r>
        <w:rPr>
          <w:rStyle w:val="VerbatimChar"/>
        </w:rPr>
        <w:t xml:space="preserve">## Bond_Return = Gold_Return.l1 + Bond_Return.l1 + const </w:t>
      </w:r>
      <w:r>
        <w:br/>
      </w:r>
      <w:r>
        <w:rPr>
          <w:rStyle w:val="VerbatimChar"/>
        </w:rPr>
        <w:t xml:space="preserve">## </w:t>
      </w:r>
      <w:r>
        <w:br/>
      </w:r>
      <w:r>
        <w:rPr>
          <w:rStyle w:val="VerbatimChar"/>
        </w:rPr>
        <w:t xml:space="preserve">## Gold_Return.l1 Bond_Return.l1          const </w:t>
      </w:r>
      <w:r>
        <w:br/>
      </w:r>
      <w:r>
        <w:rPr>
          <w:rStyle w:val="VerbatimChar"/>
        </w:rPr>
        <w:t>##   2.653196e-03   8.097136e-02   3.946201e-05</w:t>
      </w:r>
    </w:p>
    <w:p w:rsidR="000E1AE3" w:rsidRDefault="00000000">
      <w:pPr>
        <w:pStyle w:val="SourceCode"/>
      </w:pPr>
      <w:r>
        <w:rPr>
          <w:rStyle w:val="FunctionTok"/>
        </w:rPr>
        <w:t>summary</w:t>
      </w:r>
      <w:r>
        <w:rPr>
          <w:rStyle w:val="NormalTok"/>
        </w:rPr>
        <w:t>(var_model)</w:t>
      </w:r>
    </w:p>
    <w:p w:rsidR="000E1AE3" w:rsidRDefault="00000000">
      <w:pPr>
        <w:pStyle w:val="SourceCode"/>
      </w:pPr>
      <w:r>
        <w:rPr>
          <w:rStyle w:val="VerbatimChar"/>
        </w:rPr>
        <w:t xml:space="preserve">## </w:t>
      </w:r>
      <w:r>
        <w:br/>
      </w:r>
      <w:r>
        <w:rPr>
          <w:rStyle w:val="VerbatimChar"/>
        </w:rPr>
        <w:t>## VAR Estimation Results:</w:t>
      </w:r>
      <w:r>
        <w:br/>
      </w:r>
      <w:r>
        <w:rPr>
          <w:rStyle w:val="VerbatimChar"/>
        </w:rPr>
        <w:t xml:space="preserve">## ========================= </w:t>
      </w:r>
      <w:r>
        <w:br/>
      </w:r>
      <w:r>
        <w:rPr>
          <w:rStyle w:val="VerbatimChar"/>
        </w:rPr>
        <w:t xml:space="preserve">## Endogenous variables: Gold_Return, Bond_Return </w:t>
      </w:r>
      <w:r>
        <w:br/>
      </w:r>
      <w:r>
        <w:rPr>
          <w:rStyle w:val="VerbatimChar"/>
        </w:rPr>
        <w:t xml:space="preserve">## Deterministic variables: const </w:t>
      </w:r>
      <w:r>
        <w:br/>
      </w:r>
      <w:r>
        <w:rPr>
          <w:rStyle w:val="VerbatimChar"/>
        </w:rPr>
        <w:t xml:space="preserve">## Sample size: 5484 </w:t>
      </w:r>
      <w:r>
        <w:br/>
      </w:r>
      <w:r>
        <w:rPr>
          <w:rStyle w:val="VerbatimChar"/>
        </w:rPr>
        <w:t xml:space="preserve">## Log Likelihood: 32737.227 </w:t>
      </w:r>
      <w:r>
        <w:br/>
      </w:r>
      <w:r>
        <w:rPr>
          <w:rStyle w:val="VerbatimChar"/>
        </w:rPr>
        <w:t>## Roots of the characteristic polynomial:</w:t>
      </w:r>
      <w:r>
        <w:br/>
      </w:r>
      <w:r>
        <w:rPr>
          <w:rStyle w:val="VerbatimChar"/>
        </w:rPr>
        <w:t>## 0.07457 0.06074</w:t>
      </w:r>
      <w:r>
        <w:br/>
      </w:r>
      <w:r>
        <w:rPr>
          <w:rStyle w:val="VerbatimChar"/>
        </w:rPr>
        <w:t>## Call:</w:t>
      </w:r>
      <w:r>
        <w:br/>
      </w:r>
      <w:r>
        <w:rPr>
          <w:rStyle w:val="VerbatimChar"/>
        </w:rPr>
        <w:t>## VAR(y = merged_data_interp_diff, p = 1)</w:t>
      </w:r>
      <w:r>
        <w:br/>
      </w:r>
      <w:r>
        <w:rPr>
          <w:rStyle w:val="VerbatimChar"/>
        </w:rPr>
        <w:t xml:space="preserve">## </w:t>
      </w:r>
      <w:r>
        <w:br/>
      </w:r>
      <w:r>
        <w:rPr>
          <w:rStyle w:val="VerbatimChar"/>
        </w:rPr>
        <w:t xml:space="preserve">## </w:t>
      </w:r>
      <w:r>
        <w:br/>
      </w:r>
      <w:r>
        <w:rPr>
          <w:rStyle w:val="VerbatimChar"/>
        </w:rPr>
        <w:t xml:space="preserve">## Estimation results for equation Gold_Return: </w:t>
      </w:r>
      <w:r>
        <w:br/>
      </w:r>
      <w:r>
        <w:rPr>
          <w:rStyle w:val="VerbatimChar"/>
        </w:rPr>
        <w:t xml:space="preserve">## ============================================ </w:t>
      </w:r>
      <w:r>
        <w:br/>
      </w:r>
      <w:r>
        <w:rPr>
          <w:rStyle w:val="VerbatimChar"/>
        </w:rPr>
        <w:t xml:space="preserve">## Gold_Return = Gold_Return.l1 + Bond_Return.l1 + const </w:t>
      </w:r>
      <w:r>
        <w:br/>
      </w:r>
      <w:r>
        <w:rPr>
          <w:rStyle w:val="VerbatimChar"/>
        </w:rPr>
        <w:t xml:space="preserve">## </w:t>
      </w:r>
      <w:r>
        <w:br/>
      </w:r>
      <w:r>
        <w:rPr>
          <w:rStyle w:val="VerbatimChar"/>
        </w:rPr>
        <w:t xml:space="preserve">##                  Estimate Std. Error t value Pr(&gt;|t|)    </w:t>
      </w:r>
      <w:r>
        <w:br/>
      </w:r>
      <w:r>
        <w:rPr>
          <w:rStyle w:val="VerbatimChar"/>
        </w:rPr>
        <w:t>## Gold_Return.l1  0.0543357  0.0133572   4.068 4.81e-05 ***</w:t>
      </w:r>
      <w:r>
        <w:br/>
      </w:r>
      <w:r>
        <w:rPr>
          <w:rStyle w:val="VerbatimChar"/>
        </w:rPr>
        <w:t>## Bond_Return.l1 -0.0488384  0.0046302 -10.548  &lt; 2e-16 ***</w:t>
      </w:r>
      <w:r>
        <w:br/>
      </w:r>
      <w:r>
        <w:rPr>
          <w:rStyle w:val="VerbatimChar"/>
        </w:rPr>
        <w:t xml:space="preserve">## const           0.0001969  0.0000969   2.032   0.0422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br/>
      </w:r>
      <w:r>
        <w:rPr>
          <w:rStyle w:val="VerbatimChar"/>
        </w:rPr>
        <w:t>## Residual standard error: 0.007173 on 5481 degrees of freedom</w:t>
      </w:r>
      <w:r>
        <w:br/>
      </w:r>
      <w:r>
        <w:rPr>
          <w:rStyle w:val="VerbatimChar"/>
        </w:rPr>
        <w:t xml:space="preserve">## Multiple R-Squared: 0.0237,  Adjusted R-squared: 0.02334 </w:t>
      </w:r>
      <w:r>
        <w:br/>
      </w:r>
      <w:r>
        <w:rPr>
          <w:rStyle w:val="VerbatimChar"/>
        </w:rPr>
        <w:t xml:space="preserve">## F-statistic: 66.52 on 2 and 5481 DF,  p-value: &lt; 2.2e-16 </w:t>
      </w:r>
      <w:r>
        <w:br/>
      </w:r>
      <w:r>
        <w:rPr>
          <w:rStyle w:val="VerbatimChar"/>
        </w:rPr>
        <w:t xml:space="preserve">## </w:t>
      </w:r>
      <w:r>
        <w:br/>
      </w:r>
      <w:r>
        <w:rPr>
          <w:rStyle w:val="VerbatimChar"/>
        </w:rPr>
        <w:t xml:space="preserve">## </w:t>
      </w:r>
      <w:r>
        <w:br/>
      </w:r>
      <w:r>
        <w:rPr>
          <w:rStyle w:val="VerbatimChar"/>
        </w:rPr>
        <w:lastRenderedPageBreak/>
        <w:t xml:space="preserve">## Estimation results for equation Bond_Return: </w:t>
      </w:r>
      <w:r>
        <w:br/>
      </w:r>
      <w:r>
        <w:rPr>
          <w:rStyle w:val="VerbatimChar"/>
        </w:rPr>
        <w:t xml:space="preserve">## ============================================ </w:t>
      </w:r>
      <w:r>
        <w:br/>
      </w:r>
      <w:r>
        <w:rPr>
          <w:rStyle w:val="VerbatimChar"/>
        </w:rPr>
        <w:t xml:space="preserve">## Bond_Return = Gold_Return.l1 + Bond_Return.l1 + const </w:t>
      </w:r>
      <w:r>
        <w:br/>
      </w:r>
      <w:r>
        <w:rPr>
          <w:rStyle w:val="VerbatimChar"/>
        </w:rPr>
        <w:t xml:space="preserve">## </w:t>
      </w:r>
      <w:r>
        <w:br/>
      </w:r>
      <w:r>
        <w:rPr>
          <w:rStyle w:val="VerbatimChar"/>
        </w:rPr>
        <w:t xml:space="preserve">##                 Estimate Std. Error t value Pr(&gt;|t|)    </w:t>
      </w:r>
      <w:r>
        <w:br/>
      </w:r>
      <w:r>
        <w:rPr>
          <w:rStyle w:val="VerbatimChar"/>
        </w:rPr>
        <w:t xml:space="preserve">## Gold_Return.l1 2.653e-03  3.890e-02   0.068    0.946    </w:t>
      </w:r>
      <w:r>
        <w:br/>
      </w:r>
      <w:r>
        <w:rPr>
          <w:rStyle w:val="VerbatimChar"/>
        </w:rPr>
        <w:t>## Bond_Return.l1 8.097e-02  1.348e-02   6.005 2.04e-09 ***</w:t>
      </w:r>
      <w:r>
        <w:br/>
      </w:r>
      <w:r>
        <w:rPr>
          <w:rStyle w:val="VerbatimChar"/>
        </w:rPr>
        <w:t xml:space="preserve">## const          3.946e-05  2.822e-04   0.140    0.889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br/>
      </w:r>
      <w:r>
        <w:rPr>
          <w:rStyle w:val="VerbatimChar"/>
        </w:rPr>
        <w:t>## Residual standard error: 0.02089 on 5481 degrees of freedom</w:t>
      </w:r>
      <w:r>
        <w:br/>
      </w:r>
      <w:r>
        <w:rPr>
          <w:rStyle w:val="VerbatimChar"/>
        </w:rPr>
        <w:t xml:space="preserve">## Multiple R-Squared: 0.006549,    Adjusted R-squared: 0.006187 </w:t>
      </w:r>
      <w:r>
        <w:br/>
      </w:r>
      <w:r>
        <w:rPr>
          <w:rStyle w:val="VerbatimChar"/>
        </w:rPr>
        <w:t xml:space="preserve">## F-statistic: 18.07 on 2 and 5481 DF,  p-value: 1.513e-08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Covariance matrix of residuals:</w:t>
      </w:r>
      <w:r>
        <w:br/>
      </w:r>
      <w:r>
        <w:rPr>
          <w:rStyle w:val="VerbatimChar"/>
        </w:rPr>
        <w:t>##             Gold_Return Bond_Return</w:t>
      </w:r>
      <w:r>
        <w:br/>
      </w:r>
      <w:r>
        <w:rPr>
          <w:rStyle w:val="VerbatimChar"/>
        </w:rPr>
        <w:t>## Gold_Return   5.145e-05  -6.680e-06</w:t>
      </w:r>
      <w:r>
        <w:br/>
      </w:r>
      <w:r>
        <w:rPr>
          <w:rStyle w:val="VerbatimChar"/>
        </w:rPr>
        <w:t>## Bond_Return  -6.680e-06   4.364e-04</w:t>
      </w:r>
      <w:r>
        <w:br/>
      </w:r>
      <w:r>
        <w:rPr>
          <w:rStyle w:val="VerbatimChar"/>
        </w:rPr>
        <w:t xml:space="preserve">## </w:t>
      </w:r>
      <w:r>
        <w:br/>
      </w:r>
      <w:r>
        <w:rPr>
          <w:rStyle w:val="VerbatimChar"/>
        </w:rPr>
        <w:t>## Correlation matrix of residuals:</w:t>
      </w:r>
      <w:r>
        <w:br/>
      </w:r>
      <w:r>
        <w:rPr>
          <w:rStyle w:val="VerbatimChar"/>
        </w:rPr>
        <w:t>##             Gold_Return Bond_Return</w:t>
      </w:r>
      <w:r>
        <w:br/>
      </w:r>
      <w:r>
        <w:rPr>
          <w:rStyle w:val="VerbatimChar"/>
        </w:rPr>
        <w:t>## Gold_Return     1.00000    -0.04458</w:t>
      </w:r>
      <w:r>
        <w:br/>
      </w:r>
      <w:r>
        <w:rPr>
          <w:rStyle w:val="VerbatimChar"/>
        </w:rPr>
        <w:t>## Bond_Return    -0.04458     1.00000</w:t>
      </w:r>
    </w:p>
    <w:p w:rsidR="000E1AE3" w:rsidRDefault="00000000">
      <w:pPr>
        <w:pStyle w:val="FirstParagraph"/>
      </w:pPr>
      <w:r>
        <w:t>本研究利用向量自回歸（</w:t>
      </w:r>
      <w:r>
        <w:t>VAR</w:t>
      </w:r>
      <w:r>
        <w:t>）模型探討金價回報率（</w:t>
      </w:r>
      <w:r>
        <w:t>Gold_Return</w:t>
      </w:r>
      <w:r>
        <w:t>）與債券回報率（</w:t>
      </w:r>
      <w:r>
        <w:t>Bond_Return</w:t>
      </w:r>
      <w:r>
        <w:t>）之間的動態關係。模型分別對兩個回歸方程式進行估計，並分析其相互影響。在金價回報的回歸方程式中，結果顯示金價回報率的變動主要受到其自身前期回報的影響，且顯示出與債券回報率之間存在負向關聯。具體而言，金價回報的前期回報（</w:t>
      </w:r>
      <w:r>
        <w:t>Gold_Return.l1</w:t>
      </w:r>
      <w:r>
        <w:t>）對金價回報率的影響為正，估計係數為</w:t>
      </w:r>
      <w:r>
        <w:t>0.0543</w:t>
      </w:r>
      <w:r>
        <w:t>，並且具有顯著性（</w:t>
      </w:r>
      <w:r>
        <w:t>p-value = 4.81e-05</w:t>
      </w:r>
      <w:r>
        <w:t>）。與此同時，債券回報的前期回報（</w:t>
      </w:r>
      <w:r>
        <w:t>Bond_Return.l1</w:t>
      </w:r>
      <w:r>
        <w:t>）對金價回報率的影響為負，估計係數為</w:t>
      </w:r>
      <w:r>
        <w:t>-0.0488</w:t>
      </w:r>
      <w:r>
        <w:t>，顯示出顯著的負向關聯。常數項（</w:t>
      </w:r>
      <w:r>
        <w:t>const</w:t>
      </w:r>
      <w:r>
        <w:t>）為</w:t>
      </w:r>
      <w:r>
        <w:t>0.0002</w:t>
      </w:r>
      <w:r>
        <w:t>，顯示出即使其他變數為零時，金價回報率亦會呈現微小的正向變動。該方程式的</w:t>
      </w:r>
      <w:r>
        <w:t>R</w:t>
      </w:r>
      <w:r>
        <w:t>平方值為</w:t>
      </w:r>
      <w:r>
        <w:t>0.0237</w:t>
      </w:r>
      <w:r>
        <w:t>，意味著模型對金價回報率的解釋能力較弱，僅能解釋</w:t>
      </w:r>
      <w:r>
        <w:t>2.37%</w:t>
      </w:r>
      <w:r>
        <w:t>的變異性。該模型的</w:t>
      </w:r>
      <w:r>
        <w:t>F</w:t>
      </w:r>
      <w:r>
        <w:t>統計量為</w:t>
      </w:r>
      <w:r>
        <w:t>66.52</w:t>
      </w:r>
      <w:r>
        <w:t>（</w:t>
      </w:r>
      <w:r>
        <w:t>p-value &lt; 2.2e-16</w:t>
      </w:r>
      <w:r>
        <w:t>），顯示出整體模型的顯著性。</w:t>
      </w:r>
    </w:p>
    <w:p w:rsidR="000E1AE3" w:rsidRDefault="00000000">
      <w:pPr>
        <w:pStyle w:val="a0"/>
      </w:pPr>
      <w:r>
        <w:t>在債券回報的回歸方程式中，結果顯示債券回報的變動主要受到其自身前期回報的影響，且此影響具有顯著性。具體而言，債券回報的前期回報（</w:t>
      </w:r>
      <w:r>
        <w:t>Bond_Return.l1</w:t>
      </w:r>
      <w:r>
        <w:t>）對債券回報率的影響為正，估計係數為</w:t>
      </w:r>
      <w:r>
        <w:t>0.08097</w:t>
      </w:r>
      <w:r>
        <w:t>，並且在統計上具有顯著性（</w:t>
      </w:r>
      <w:r>
        <w:t>p-value = 2.04e-09</w:t>
      </w:r>
      <w:r>
        <w:t>）。然而，金價回報的前期回報（</w:t>
      </w:r>
      <w:r>
        <w:t>Gold_Return.l1</w:t>
      </w:r>
      <w:r>
        <w:t>）對債券回報率的影響甚微，估計係數為</w:t>
      </w:r>
      <w:r>
        <w:t>0.0027</w:t>
      </w:r>
      <w:r>
        <w:t>，且在統計上不顯著（</w:t>
      </w:r>
      <w:r>
        <w:t>p-value = 0.946</w:t>
      </w:r>
      <w:r>
        <w:t>）。常數項（</w:t>
      </w:r>
      <w:r>
        <w:t>const</w:t>
      </w:r>
      <w:r>
        <w:t>）為</w:t>
      </w:r>
      <w:r>
        <w:t>0.00004</w:t>
      </w:r>
      <w:r>
        <w:t>，亦未顯示顯著性（</w:t>
      </w:r>
      <w:r>
        <w:t>p-value = 0.889</w:t>
      </w:r>
      <w:r>
        <w:t>）。該方程式的</w:t>
      </w:r>
      <w:r>
        <w:t>R</w:t>
      </w:r>
      <w:r>
        <w:t>平方值為</w:t>
      </w:r>
      <w:r>
        <w:t>0.0065</w:t>
      </w:r>
      <w:r>
        <w:t>，顯示出模型對債券回報率的解釋能力極為有限，僅能解釋</w:t>
      </w:r>
      <w:r>
        <w:t>0.65%</w:t>
      </w:r>
      <w:r>
        <w:t>的變</w:t>
      </w:r>
      <w:r>
        <w:lastRenderedPageBreak/>
        <w:t>異性。該模型的</w:t>
      </w:r>
      <w:r>
        <w:t>F</w:t>
      </w:r>
      <w:r>
        <w:t>統計量為</w:t>
      </w:r>
      <w:r>
        <w:t>18.07</w:t>
      </w:r>
      <w:r>
        <w:t>（</w:t>
      </w:r>
      <w:r>
        <w:t>p-value = 1.513e-08</w:t>
      </w:r>
      <w:r>
        <w:t>），顯示整體模型的顯著性。</w:t>
      </w:r>
    </w:p>
    <w:p w:rsidR="000E1AE3" w:rsidRDefault="00000000">
      <w:pPr>
        <w:pStyle w:val="a0"/>
      </w:pPr>
      <w:r>
        <w:t>在殘差分析中，金價回報與債券回報之間的殘差協方差為</w:t>
      </w:r>
      <w:r>
        <w:t>-6.68e-06</w:t>
      </w:r>
      <w:r>
        <w:t>，顯示出兩者之間存在微弱的負相關性。殘差的相關係數為</w:t>
      </w:r>
      <w:r>
        <w:t>-0.04458</w:t>
      </w:r>
      <w:r>
        <w:t>，這進一步強化了金價回報與債券回報之間存在輕微負相關的結論。儘管金價回報與債券回報之間的負向相關性不強，但該結果依然表明兩者之間存在某些程度的聯繫。</w:t>
      </w:r>
    </w:p>
    <w:p w:rsidR="000E1AE3" w:rsidRDefault="00000000">
      <w:pPr>
        <w:pStyle w:val="a0"/>
      </w:pPr>
      <w:r>
        <w:t>總體而言，儘管金價回報與債券回報之間的關聯性較弱，但金價回報仍顯示出一定程度的負向影響。對於債券回報，金價回報的影響並不顯著，表明金價回報與債券回報之間的聯繫相對較弱。模型的解釋能力較低，尤其對債券回報的解釋能力有限，這提示未來研究可能需要引入更多的變數或更為複雜的模型，以提高預測的準確性和解釋力。</w:t>
      </w:r>
    </w:p>
    <w:p w:rsidR="000E1AE3" w:rsidRDefault="00000000">
      <w:pPr>
        <w:pStyle w:val="SourceCode"/>
      </w:pPr>
      <w:r>
        <w:rPr>
          <w:rStyle w:val="CommentTok"/>
        </w:rPr>
        <w:t xml:space="preserve"># </w:t>
      </w:r>
      <w:r>
        <w:rPr>
          <w:rStyle w:val="CommentTok"/>
        </w:rPr>
        <w:t>提取每個變數的殘差</w:t>
      </w:r>
      <w:r>
        <w:br/>
      </w:r>
      <w:r>
        <w:rPr>
          <w:rStyle w:val="NormalTok"/>
        </w:rPr>
        <w:t xml:space="preserve">residual_gold </w:t>
      </w:r>
      <w:r>
        <w:rPr>
          <w:rStyle w:val="OtherTok"/>
        </w:rPr>
        <w:t>&lt;-</w:t>
      </w:r>
      <w:r>
        <w:rPr>
          <w:rStyle w:val="NormalTok"/>
        </w:rPr>
        <w:t xml:space="preserve"> </w:t>
      </w:r>
      <w:r>
        <w:rPr>
          <w:rStyle w:val="FunctionTok"/>
        </w:rPr>
        <w:t>residuals</w:t>
      </w:r>
      <w:r>
        <w:rPr>
          <w:rStyle w:val="NormalTok"/>
        </w:rPr>
        <w:t xml:space="preserve">(var_model)[, </w:t>
      </w:r>
      <w:r>
        <w:rPr>
          <w:rStyle w:val="StringTok"/>
        </w:rPr>
        <w:t>"Gold_Return"</w:t>
      </w:r>
      <w:r>
        <w:rPr>
          <w:rStyle w:val="NormalTok"/>
        </w:rPr>
        <w:t>]</w:t>
      </w:r>
      <w:r>
        <w:br/>
      </w:r>
      <w:r>
        <w:rPr>
          <w:rStyle w:val="NormalTok"/>
        </w:rPr>
        <w:t xml:space="preserve">residual_bond </w:t>
      </w:r>
      <w:r>
        <w:rPr>
          <w:rStyle w:val="OtherTok"/>
        </w:rPr>
        <w:t>&lt;-</w:t>
      </w:r>
      <w:r>
        <w:rPr>
          <w:rStyle w:val="NormalTok"/>
        </w:rPr>
        <w:t xml:space="preserve"> </w:t>
      </w:r>
      <w:r>
        <w:rPr>
          <w:rStyle w:val="FunctionTok"/>
        </w:rPr>
        <w:t>residuals</w:t>
      </w:r>
      <w:r>
        <w:rPr>
          <w:rStyle w:val="NormalTok"/>
        </w:rPr>
        <w:t xml:space="preserve">(var_model)[, </w:t>
      </w:r>
      <w:r>
        <w:rPr>
          <w:rStyle w:val="StringTok"/>
        </w:rPr>
        <w:t>"Bond_Return"</w:t>
      </w:r>
      <w:r>
        <w:rPr>
          <w:rStyle w:val="NormalTok"/>
        </w:rPr>
        <w:t>]</w:t>
      </w:r>
      <w:r>
        <w:br/>
      </w:r>
      <w:r>
        <w:rPr>
          <w:rStyle w:val="FunctionTok"/>
        </w:rPr>
        <w:t>Box.test</w:t>
      </w:r>
      <w:r>
        <w:rPr>
          <w:rStyle w:val="NormalTok"/>
        </w:rPr>
        <w:t xml:space="preserve">(residual_gold, </w:t>
      </w:r>
      <w:r>
        <w:rPr>
          <w:rStyle w:val="AttributeTok"/>
        </w:rPr>
        <w:t>type =</w:t>
      </w:r>
      <w:r>
        <w:rPr>
          <w:rStyle w:val="NormalTok"/>
        </w:rPr>
        <w:t xml:space="preserve"> </w:t>
      </w:r>
      <w:r>
        <w:rPr>
          <w:rStyle w:val="StringTok"/>
        </w:rPr>
        <w:t>"Ljung-Box"</w:t>
      </w:r>
      <w:r>
        <w:rPr>
          <w:rStyle w:val="NormalTok"/>
        </w:rPr>
        <w:t>)</w:t>
      </w:r>
    </w:p>
    <w:p w:rsidR="000E1AE3" w:rsidRDefault="00000000">
      <w:pPr>
        <w:pStyle w:val="SourceCode"/>
      </w:pPr>
      <w:r>
        <w:rPr>
          <w:rStyle w:val="VerbatimChar"/>
        </w:rPr>
        <w:t xml:space="preserve">## </w:t>
      </w:r>
      <w:r>
        <w:br/>
      </w:r>
      <w:r>
        <w:rPr>
          <w:rStyle w:val="VerbatimChar"/>
        </w:rPr>
        <w:t>##  Box-Ljung test</w:t>
      </w:r>
      <w:r>
        <w:br/>
      </w:r>
      <w:r>
        <w:rPr>
          <w:rStyle w:val="VerbatimChar"/>
        </w:rPr>
        <w:t xml:space="preserve">## </w:t>
      </w:r>
      <w:r>
        <w:br/>
      </w:r>
      <w:r>
        <w:rPr>
          <w:rStyle w:val="VerbatimChar"/>
        </w:rPr>
        <w:t>## data:  residual_gold</w:t>
      </w:r>
      <w:r>
        <w:br/>
      </w:r>
      <w:r>
        <w:rPr>
          <w:rStyle w:val="VerbatimChar"/>
        </w:rPr>
        <w:t>## X-squared = 0.19545, df = 1, p-value = 0.6584</w:t>
      </w:r>
    </w:p>
    <w:p w:rsidR="000E1AE3" w:rsidRDefault="00000000">
      <w:pPr>
        <w:pStyle w:val="SourceCode"/>
      </w:pPr>
      <w:r>
        <w:rPr>
          <w:rStyle w:val="FunctionTok"/>
        </w:rPr>
        <w:t>qqnorm</w:t>
      </w:r>
      <w:r>
        <w:rPr>
          <w:rStyle w:val="NormalTok"/>
        </w:rPr>
        <w:t>(residual_gold)</w:t>
      </w:r>
      <w:r>
        <w:br/>
      </w:r>
      <w:r>
        <w:rPr>
          <w:rStyle w:val="FunctionTok"/>
        </w:rPr>
        <w:t>qqline</w:t>
      </w:r>
      <w:r>
        <w:rPr>
          <w:rStyle w:val="NormalTok"/>
        </w:rPr>
        <w:t>(residual_gold)</w:t>
      </w:r>
    </w:p>
    <w:p w:rsidR="000E1AE3" w:rsidRDefault="00000000">
      <w:pPr>
        <w:pStyle w:val="FirstParagraph"/>
      </w:pPr>
      <w:r>
        <w:rPr>
          <w:noProof/>
        </w:rPr>
        <w:lastRenderedPageBreak/>
        <w:drawing>
          <wp:inline distT="0" distB="0" distL="0" distR="0">
            <wp:extent cx="5334000" cy="42672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雙變量：黃金債券時間數列分析_files/figure-docx/residual%20analysis%20for%20the%20VARmodel%20gold%20-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0E1AE3" w:rsidRDefault="00000000">
      <w:pPr>
        <w:pStyle w:val="SourceCode"/>
      </w:pPr>
      <w:r>
        <w:rPr>
          <w:rStyle w:val="FunctionTok"/>
        </w:rPr>
        <w:t>ad.test</w:t>
      </w:r>
      <w:r>
        <w:rPr>
          <w:rStyle w:val="NormalTok"/>
        </w:rPr>
        <w:t>(residual_gold)</w:t>
      </w:r>
    </w:p>
    <w:p w:rsidR="000E1AE3" w:rsidRDefault="00000000">
      <w:pPr>
        <w:pStyle w:val="SourceCode"/>
      </w:pPr>
      <w:r>
        <w:rPr>
          <w:rStyle w:val="VerbatimChar"/>
        </w:rPr>
        <w:t xml:space="preserve">## </w:t>
      </w:r>
      <w:r>
        <w:br/>
      </w:r>
      <w:r>
        <w:rPr>
          <w:rStyle w:val="VerbatimChar"/>
        </w:rPr>
        <w:t>##  Anderson-Darling normality test</w:t>
      </w:r>
      <w:r>
        <w:br/>
      </w:r>
      <w:r>
        <w:rPr>
          <w:rStyle w:val="VerbatimChar"/>
        </w:rPr>
        <w:t xml:space="preserve">## </w:t>
      </w:r>
      <w:r>
        <w:br/>
      </w:r>
      <w:r>
        <w:rPr>
          <w:rStyle w:val="VerbatimChar"/>
        </w:rPr>
        <w:t>## data:  residual_gold</w:t>
      </w:r>
      <w:r>
        <w:br/>
      </w:r>
      <w:r>
        <w:rPr>
          <w:rStyle w:val="VerbatimChar"/>
        </w:rPr>
        <w:t>## A = 117.76, p-value &lt; 2.2e-16</w:t>
      </w:r>
    </w:p>
    <w:p w:rsidR="000E1AE3" w:rsidRDefault="00000000">
      <w:pPr>
        <w:pStyle w:val="FirstParagraph"/>
      </w:pPr>
      <w:r>
        <w:t>在對金價回報率（</w:t>
      </w:r>
      <w:r>
        <w:t>Gold_Return</w:t>
      </w:r>
      <w:r>
        <w:t>）殘差進行檢定時，兩項重要的統計檢定結果顯示了不同的結論。首先，根據</w:t>
      </w:r>
      <w:r>
        <w:t>Ljung-Box</w:t>
      </w:r>
      <w:r>
        <w:t>檢定的結果（</w:t>
      </w:r>
      <w:r>
        <w:t>X-squared = 0.19545, df = 1, p-value = 0.6584</w:t>
      </w:r>
      <w:r>
        <w:t>），我們未能拒絕殘差無自相關的假設。這表明金價回報率的殘差不顯示顯著的自相關性，意味著模型已經適當地捕捉了數據中的時間序列結構，並且殘差的自相關性可以視為隨機的。</w:t>
      </w:r>
    </w:p>
    <w:p w:rsidR="000E1AE3" w:rsidRDefault="00000000">
      <w:pPr>
        <w:pStyle w:val="a0"/>
      </w:pPr>
      <w:r>
        <w:t>然而，根據安德森</w:t>
      </w:r>
      <w:r>
        <w:t>-</w:t>
      </w:r>
      <w:r>
        <w:t>達林正態性檢定（</w:t>
      </w:r>
      <w:r>
        <w:t>A = 117.76, p-value &lt; 2.2e-16</w:t>
      </w:r>
      <w:r>
        <w:t>），金價回報率的殘差顯著偏離正態分佈。由於該檢定的</w:t>
      </w:r>
      <w:r>
        <w:t>p</w:t>
      </w:r>
      <w:r>
        <w:t>值極小，顯示出殘差無法通過正態分佈檢驗，這表明模型的殘差並不符合正態分佈假設。這一結果提示，儘管金價回報率的殘差未顯示自相關性，殘差的非正態性仍需要在後續的模型改進過程中加以考量，可能需要透過轉換或選擇其他模型來進一步改善模型的擬合度。</w:t>
      </w:r>
    </w:p>
    <w:p w:rsidR="000E1AE3" w:rsidRDefault="00000000">
      <w:pPr>
        <w:pStyle w:val="SourceCode"/>
      </w:pPr>
      <w:r>
        <w:rPr>
          <w:rStyle w:val="CommentTok"/>
        </w:rPr>
        <w:t xml:space="preserve"># </w:t>
      </w:r>
      <w:r>
        <w:rPr>
          <w:rStyle w:val="CommentTok"/>
        </w:rPr>
        <w:t>提取每個變數的殘差</w:t>
      </w:r>
      <w:r>
        <w:br/>
      </w:r>
      <w:r>
        <w:rPr>
          <w:rStyle w:val="NormalTok"/>
        </w:rPr>
        <w:t xml:space="preserve">residual_gold </w:t>
      </w:r>
      <w:r>
        <w:rPr>
          <w:rStyle w:val="OtherTok"/>
        </w:rPr>
        <w:t>&lt;-</w:t>
      </w:r>
      <w:r>
        <w:rPr>
          <w:rStyle w:val="NormalTok"/>
        </w:rPr>
        <w:t xml:space="preserve"> </w:t>
      </w:r>
      <w:r>
        <w:rPr>
          <w:rStyle w:val="FunctionTok"/>
        </w:rPr>
        <w:t>residuals</w:t>
      </w:r>
      <w:r>
        <w:rPr>
          <w:rStyle w:val="NormalTok"/>
        </w:rPr>
        <w:t xml:space="preserve">(var_model)[, </w:t>
      </w:r>
      <w:r>
        <w:rPr>
          <w:rStyle w:val="StringTok"/>
        </w:rPr>
        <w:t>"Gold_Return"</w:t>
      </w:r>
      <w:r>
        <w:rPr>
          <w:rStyle w:val="NormalTok"/>
        </w:rPr>
        <w:t>]</w:t>
      </w:r>
      <w:r>
        <w:br/>
      </w:r>
      <w:r>
        <w:rPr>
          <w:rStyle w:val="NormalTok"/>
        </w:rPr>
        <w:lastRenderedPageBreak/>
        <w:t xml:space="preserve">residual_bond </w:t>
      </w:r>
      <w:r>
        <w:rPr>
          <w:rStyle w:val="OtherTok"/>
        </w:rPr>
        <w:t>&lt;-</w:t>
      </w:r>
      <w:r>
        <w:rPr>
          <w:rStyle w:val="NormalTok"/>
        </w:rPr>
        <w:t xml:space="preserve"> </w:t>
      </w:r>
      <w:r>
        <w:rPr>
          <w:rStyle w:val="FunctionTok"/>
        </w:rPr>
        <w:t>residuals</w:t>
      </w:r>
      <w:r>
        <w:rPr>
          <w:rStyle w:val="NormalTok"/>
        </w:rPr>
        <w:t xml:space="preserve">(var_model)[, </w:t>
      </w:r>
      <w:r>
        <w:rPr>
          <w:rStyle w:val="StringTok"/>
        </w:rPr>
        <w:t>"Bond_Return"</w:t>
      </w:r>
      <w:r>
        <w:rPr>
          <w:rStyle w:val="NormalTok"/>
        </w:rPr>
        <w:t>]</w:t>
      </w:r>
      <w:r>
        <w:br/>
      </w:r>
      <w:r>
        <w:rPr>
          <w:rStyle w:val="FunctionTok"/>
        </w:rPr>
        <w:t>Box.test</w:t>
      </w:r>
      <w:r>
        <w:rPr>
          <w:rStyle w:val="NormalTok"/>
        </w:rPr>
        <w:t xml:space="preserve">(residual_bond, </w:t>
      </w:r>
      <w:r>
        <w:rPr>
          <w:rStyle w:val="AttributeTok"/>
        </w:rPr>
        <w:t>type =</w:t>
      </w:r>
      <w:r>
        <w:rPr>
          <w:rStyle w:val="NormalTok"/>
        </w:rPr>
        <w:t xml:space="preserve"> </w:t>
      </w:r>
      <w:r>
        <w:rPr>
          <w:rStyle w:val="StringTok"/>
        </w:rPr>
        <w:t>"Ljung-Box"</w:t>
      </w:r>
      <w:r>
        <w:rPr>
          <w:rStyle w:val="NormalTok"/>
        </w:rPr>
        <w:t>)</w:t>
      </w:r>
    </w:p>
    <w:p w:rsidR="000E1AE3" w:rsidRDefault="00000000">
      <w:pPr>
        <w:pStyle w:val="SourceCode"/>
      </w:pPr>
      <w:r>
        <w:rPr>
          <w:rStyle w:val="VerbatimChar"/>
        </w:rPr>
        <w:t xml:space="preserve">## </w:t>
      </w:r>
      <w:r>
        <w:br/>
      </w:r>
      <w:r>
        <w:rPr>
          <w:rStyle w:val="VerbatimChar"/>
        </w:rPr>
        <w:t>##  Box-Ljung test</w:t>
      </w:r>
      <w:r>
        <w:br/>
      </w:r>
      <w:r>
        <w:rPr>
          <w:rStyle w:val="VerbatimChar"/>
        </w:rPr>
        <w:t xml:space="preserve">## </w:t>
      </w:r>
      <w:r>
        <w:br/>
      </w:r>
      <w:r>
        <w:rPr>
          <w:rStyle w:val="VerbatimChar"/>
        </w:rPr>
        <w:t>## data:  residual_bond</w:t>
      </w:r>
      <w:r>
        <w:br/>
      </w:r>
      <w:r>
        <w:rPr>
          <w:rStyle w:val="VerbatimChar"/>
        </w:rPr>
        <w:t>## X-squared = 0.007025, df = 1, p-value = 0.9332</w:t>
      </w:r>
    </w:p>
    <w:p w:rsidR="000E1AE3" w:rsidRDefault="00000000">
      <w:pPr>
        <w:pStyle w:val="SourceCode"/>
      </w:pPr>
      <w:r>
        <w:rPr>
          <w:rStyle w:val="FunctionTok"/>
        </w:rPr>
        <w:t>qqnorm</w:t>
      </w:r>
      <w:r>
        <w:rPr>
          <w:rStyle w:val="NormalTok"/>
        </w:rPr>
        <w:t>(residual_bond)</w:t>
      </w:r>
      <w:r>
        <w:br/>
      </w:r>
      <w:r>
        <w:rPr>
          <w:rStyle w:val="FunctionTok"/>
        </w:rPr>
        <w:t>qqline</w:t>
      </w:r>
      <w:r>
        <w:rPr>
          <w:rStyle w:val="NormalTok"/>
        </w:rPr>
        <w:t>(residual_bond)</w:t>
      </w:r>
    </w:p>
    <w:p w:rsidR="000E1AE3" w:rsidRDefault="00000000">
      <w:pPr>
        <w:pStyle w:val="FirstParagraph"/>
      </w:pPr>
      <w:r>
        <w:rPr>
          <w:noProof/>
        </w:rPr>
        <w:drawing>
          <wp:inline distT="0" distB="0" distL="0" distR="0">
            <wp:extent cx="5334000" cy="42672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雙變量：黃金債券時間數列分析_files/figure-docx/residual%20analysis%20for%20the%20VARmodel%20bond%20-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0E1AE3" w:rsidRDefault="00000000">
      <w:pPr>
        <w:pStyle w:val="SourceCode"/>
      </w:pPr>
      <w:r>
        <w:rPr>
          <w:rStyle w:val="FunctionTok"/>
        </w:rPr>
        <w:t>ad.test</w:t>
      </w:r>
      <w:r>
        <w:rPr>
          <w:rStyle w:val="NormalTok"/>
        </w:rPr>
        <w:t>(residual_bond)</w:t>
      </w:r>
    </w:p>
    <w:p w:rsidR="000E1AE3" w:rsidRDefault="00000000">
      <w:pPr>
        <w:pStyle w:val="SourceCode"/>
      </w:pPr>
      <w:r>
        <w:rPr>
          <w:rStyle w:val="VerbatimChar"/>
        </w:rPr>
        <w:t xml:space="preserve">## </w:t>
      </w:r>
      <w:r>
        <w:br/>
      </w:r>
      <w:r>
        <w:rPr>
          <w:rStyle w:val="VerbatimChar"/>
        </w:rPr>
        <w:t>##  Anderson-Darling normality test</w:t>
      </w:r>
      <w:r>
        <w:br/>
      </w:r>
      <w:r>
        <w:rPr>
          <w:rStyle w:val="VerbatimChar"/>
        </w:rPr>
        <w:t xml:space="preserve">## </w:t>
      </w:r>
      <w:r>
        <w:br/>
      </w:r>
      <w:r>
        <w:rPr>
          <w:rStyle w:val="VerbatimChar"/>
        </w:rPr>
        <w:t>## data:  residual_bond</w:t>
      </w:r>
      <w:r>
        <w:br/>
      </w:r>
      <w:r>
        <w:rPr>
          <w:rStyle w:val="VerbatimChar"/>
        </w:rPr>
        <w:t>## A = 174.57, p-value &lt; 2.2e-16</w:t>
      </w:r>
    </w:p>
    <w:p w:rsidR="000E1AE3" w:rsidRDefault="00000000">
      <w:pPr>
        <w:pStyle w:val="FirstParagraph"/>
      </w:pPr>
      <w:r>
        <w:t>在對債券回報率（</w:t>
      </w:r>
      <w:r>
        <w:t>Gold_Return</w:t>
      </w:r>
      <w:r>
        <w:t>）殘差進行檢定時，兩項重要的統計檢定結果顯示了不同的結論。首先，根據</w:t>
      </w:r>
      <w:r>
        <w:t>Ljung-Box</w:t>
      </w:r>
      <w:r>
        <w:t>檢定的結果（</w:t>
      </w:r>
      <w:r>
        <w:t>X-squared = 0.19545, df = 1, p-value = 0.6584</w:t>
      </w:r>
      <w:r>
        <w:t>），我們未能拒絕殘差無自相關的假設。這表明金價回報率的殘差</w:t>
      </w:r>
      <w:r>
        <w:lastRenderedPageBreak/>
        <w:t>不顯示顯著的自相關性，意味著模型已經適當地捕捉了數據中的時間序列結構，並且殘差的自相關性可以視為隨機的。</w:t>
      </w:r>
    </w:p>
    <w:p w:rsidR="000E1AE3" w:rsidRDefault="00000000">
      <w:pPr>
        <w:pStyle w:val="a0"/>
      </w:pPr>
      <w:r>
        <w:t>然而，根據安德森</w:t>
      </w:r>
      <w:r>
        <w:t>-</w:t>
      </w:r>
      <w:r>
        <w:t>達林正態性檢定（</w:t>
      </w:r>
      <w:r>
        <w:t>A = 117.76, p-value &lt; 2.2e-16</w:t>
      </w:r>
      <w:r>
        <w:t>），金價回報率的殘差顯著偏離正態分佈。由於該檢定的</w:t>
      </w:r>
      <w:r>
        <w:t>p</w:t>
      </w:r>
      <w:r>
        <w:t>值極小，顯示出殘差無法通過正態分佈檢驗，這表明模型的殘差並不符合正態分佈假設。這一結果提示，儘管金價回報率的殘差未顯示自相關性，殘差的非正態性仍需要在後續的模型改進過程中加以考量，可能需要透過轉換或選擇其他模型來進一步改善模型的擬合度。</w:t>
      </w:r>
    </w:p>
    <w:sectPr w:rsidR="000E1AE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2105" w:rsidRDefault="00042105">
      <w:pPr>
        <w:spacing w:after="0"/>
      </w:pPr>
      <w:r>
        <w:separator/>
      </w:r>
    </w:p>
  </w:endnote>
  <w:endnote w:type="continuationSeparator" w:id="0">
    <w:p w:rsidR="00042105" w:rsidRDefault="000421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2105" w:rsidRDefault="00042105">
      <w:r>
        <w:separator/>
      </w:r>
    </w:p>
  </w:footnote>
  <w:footnote w:type="continuationSeparator" w:id="0">
    <w:p w:rsidR="00042105" w:rsidRDefault="000421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1F8E2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75825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embedSystemFonts/>
  <w:bordersDoNotSurroundHeader/>
  <w:bordersDoNotSurroundFooter/>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AE3"/>
    <w:rsid w:val="00042105"/>
    <w:rsid w:val="000E1AE3"/>
    <w:rsid w:val="008C1E7D"/>
  </w:rsids>
  <m:mathPr>
    <m:mathFont m:val="Cambria Math"/>
    <m:brkBin m:val="before"/>
    <m:brkBinSub m:val="--"/>
    <m:smallFrac m:val="0"/>
    <m:dispDef/>
    <m:lMargin m:val="0"/>
    <m:rMargin m:val="0"/>
    <m:defJc m:val="centerGroup"/>
    <m:wrapRight/>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docId w15:val="{98E9DCCE-87B0-584D-A994-CFFD63B03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標號 字元"/>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2318</Words>
  <Characters>13218</Characters>
  <Application>Microsoft Office Word</Application>
  <DocSecurity>0</DocSecurity>
  <Lines>110</Lines>
  <Paragraphs>31</Paragraphs>
  <ScaleCrop>false</ScaleCrop>
  <Company/>
  <LinksUpToDate>false</LinksUpToDate>
  <CharactersWithSpaces>15505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多變量黃金時間數列模型</dc:title>
  <dc:creator>林子立</dc:creator>
  <cp:keywords/>
  <cp:lastModifiedBy>林子立</cp:lastModifiedBy>
  <cp:revision>2</cp:revision>
  <dcterms:created xsi:type="dcterms:W3CDTF">2025-06-11T05:19:00Z</dcterms:created>
  <dcterms:modified xsi:type="dcterms:W3CDTF">2025-06-11T05:19:00Z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2025-06-11</vt:lpwstr>
  </property>
  <property fmtid="{D5CDD505-2E9C-101B-9397-08002B2CF9AE}" pid="3" name="editor_options">
    <vt:lpwstr/>
  </property>
  <property fmtid="{D5CDD505-2E9C-101B-9397-08002B2CF9AE}" pid="4" name="output">
    <vt:lpwstr>word_document</vt:lpwstr>
  </property>
</Properties>
</file>