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89C1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  <w:r w:rsidRPr="00E06E44">
        <w:rPr>
          <w:rFonts w:ascii="Old English Text MT" w:hAnsi="Old English Text MT"/>
          <w:b/>
          <w:noProof/>
          <w:color w:val="7B7B7B" w:themeColor="accent3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4662A0" wp14:editId="44A8D849">
            <wp:simplePos x="0" y="0"/>
            <wp:positionH relativeFrom="page">
              <wp:align>center</wp:align>
            </wp:positionH>
            <wp:positionV relativeFrom="paragraph">
              <wp:posOffset>-464548</wp:posOffset>
            </wp:positionV>
            <wp:extent cx="1118507" cy="1045838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07" cy="10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C9A2B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32230A0F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603A2B87" w14:textId="77777777" w:rsidR="003D68B7" w:rsidRDefault="003D68B7" w:rsidP="003D68B7">
      <w:pPr>
        <w:pStyle w:val="Header"/>
        <w:rPr>
          <w:rFonts w:ascii="Old English Text MT" w:hAnsi="Old English Text MT" w:cstheme="minorHAnsi"/>
          <w:b/>
          <w:color w:val="7B7B7B" w:themeColor="accent3" w:themeShade="BF"/>
          <w:sz w:val="28"/>
          <w:szCs w:val="28"/>
        </w:rPr>
      </w:pPr>
    </w:p>
    <w:p w14:paraId="32A4B3CF" w14:textId="77777777" w:rsidR="003D68B7" w:rsidRPr="00C30B16" w:rsidRDefault="003D68B7" w:rsidP="003D68B7">
      <w:pPr>
        <w:pStyle w:val="Header"/>
        <w:jc w:val="center"/>
        <w:rPr>
          <w:rFonts w:ascii="Old English Text MT" w:hAnsi="Old English Text MT" w:cstheme="minorHAnsi"/>
          <w:b/>
          <w:sz w:val="28"/>
          <w:szCs w:val="28"/>
        </w:rPr>
      </w:pPr>
      <w:r w:rsidRPr="00C30B16">
        <w:rPr>
          <w:rFonts w:ascii="Old English Text MT" w:hAnsi="Old English Text MT" w:cstheme="minorHAnsi"/>
          <w:b/>
          <w:sz w:val="28"/>
          <w:szCs w:val="28"/>
        </w:rPr>
        <w:t xml:space="preserve">South East Asian Institute of Technology, Inc.                                                             </w:t>
      </w:r>
      <w:r w:rsidRPr="00C30B16">
        <w:rPr>
          <w:rFonts w:ascii="Old English Text MT" w:hAnsi="Old English Text MT" w:cstheme="minorHAnsi"/>
          <w:b/>
          <w:noProof/>
          <w:sz w:val="28"/>
          <w:szCs w:val="28"/>
        </w:rPr>
        <w:t xml:space="preserve">                                                              </w:t>
      </w:r>
      <w:r w:rsidRPr="00C30B16">
        <w:rPr>
          <w:rFonts w:cstheme="minorHAnsi"/>
          <w:b/>
          <w:sz w:val="20"/>
          <w:szCs w:val="20"/>
        </w:rPr>
        <w:t xml:space="preserve">National Highway, Crossing Rubber, </w:t>
      </w:r>
      <w:proofErr w:type="spellStart"/>
      <w:r w:rsidRPr="00C30B16">
        <w:rPr>
          <w:rFonts w:cstheme="minorHAnsi"/>
          <w:b/>
          <w:sz w:val="20"/>
          <w:szCs w:val="20"/>
        </w:rPr>
        <w:t>Tupi</w:t>
      </w:r>
      <w:proofErr w:type="spellEnd"/>
      <w:r w:rsidRPr="00C30B16">
        <w:rPr>
          <w:rFonts w:cstheme="minorHAnsi"/>
          <w:b/>
          <w:sz w:val="20"/>
          <w:szCs w:val="20"/>
        </w:rPr>
        <w:t xml:space="preserve"> South Cotabato</w:t>
      </w:r>
    </w:p>
    <w:p w14:paraId="7392D6E6" w14:textId="77777777" w:rsidR="003D68B7" w:rsidRPr="00C30B16" w:rsidRDefault="003D68B7" w:rsidP="003D68B7">
      <w:pPr>
        <w:pStyle w:val="Header"/>
        <w:jc w:val="center"/>
        <w:rPr>
          <w:rFonts w:cstheme="minorHAnsi"/>
          <w:b/>
        </w:rPr>
      </w:pPr>
      <w:r w:rsidRPr="00C30B16">
        <w:rPr>
          <w:rFonts w:cstheme="minorHAnsi"/>
          <w:b/>
        </w:rPr>
        <w:t>Tel. No. (083) 226 - 1202</w:t>
      </w:r>
    </w:p>
    <w:p w14:paraId="634B396D" w14:textId="77777777" w:rsidR="003D68B7" w:rsidRPr="00C30B16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7E6FECF" w14:textId="77777777" w:rsidR="003D68B7" w:rsidRPr="00AA4B22" w:rsidRDefault="003D68B7" w:rsidP="003D68B7">
      <w:pPr>
        <w:spacing w:after="0" w:line="240" w:lineRule="auto"/>
        <w:rPr>
          <w:rFonts w:ascii="Arial" w:hAnsi="Arial" w:cs="Arial"/>
          <w:b/>
          <w:sz w:val="30"/>
          <w:szCs w:val="30"/>
        </w:rPr>
      </w:pPr>
    </w:p>
    <w:p w14:paraId="0E9BAFC4" w14:textId="24153198" w:rsidR="003D68B7" w:rsidRPr="00AA4B22" w:rsidRDefault="00F70115" w:rsidP="00B67416">
      <w:pPr>
        <w:pBdr>
          <w:bottom w:val="single" w:sz="4" w:space="1" w:color="auto"/>
        </w:pBdr>
        <w:spacing w:line="360" w:lineRule="auto"/>
        <w:ind w:left="-360"/>
        <w:jc w:val="center"/>
        <w:rPr>
          <w:rFonts w:ascii="Arial" w:hAnsi="Arial" w:cs="Arial"/>
          <w:b/>
          <w:bCs/>
          <w:sz w:val="30"/>
          <w:szCs w:val="30"/>
        </w:rPr>
      </w:pPr>
      <w:r w:rsidRPr="00AA4B22">
        <w:rPr>
          <w:rFonts w:ascii="Arial" w:hAnsi="Arial" w:cs="Arial"/>
          <w:b/>
          <w:bCs/>
          <w:sz w:val="30"/>
          <w:szCs w:val="30"/>
        </w:rPr>
        <w:t>LEIANE</w:t>
      </w:r>
      <w:r w:rsidR="007D69E6" w:rsidRPr="00AA4B22">
        <w:rPr>
          <w:rFonts w:ascii="Arial" w:hAnsi="Arial" w:cs="Arial"/>
          <w:b/>
          <w:bCs/>
          <w:sz w:val="30"/>
          <w:szCs w:val="30"/>
        </w:rPr>
        <w:t xml:space="preserve"> </w:t>
      </w:r>
      <w:r w:rsidR="00B344D1" w:rsidRPr="00AA4B22">
        <w:rPr>
          <w:rFonts w:ascii="Arial" w:hAnsi="Arial" w:cs="Arial"/>
          <w:b/>
          <w:bCs/>
          <w:sz w:val="30"/>
          <w:szCs w:val="30"/>
        </w:rPr>
        <w:t>APARTMENT</w:t>
      </w:r>
      <w:r w:rsidR="00967E53" w:rsidRPr="00AA4B22">
        <w:rPr>
          <w:rFonts w:ascii="Arial" w:hAnsi="Arial" w:cs="Arial"/>
          <w:b/>
          <w:bCs/>
          <w:sz w:val="30"/>
          <w:szCs w:val="30"/>
        </w:rPr>
        <w:t xml:space="preserve"> </w:t>
      </w:r>
      <w:r w:rsidR="007D69E6" w:rsidRPr="00AA4B22">
        <w:rPr>
          <w:rFonts w:ascii="Arial" w:hAnsi="Arial" w:cs="Arial"/>
          <w:b/>
          <w:bCs/>
          <w:sz w:val="30"/>
          <w:szCs w:val="30"/>
        </w:rPr>
        <w:t xml:space="preserve">INFORMATION </w:t>
      </w:r>
      <w:r w:rsidR="00B344D1" w:rsidRPr="00AA4B22">
        <w:rPr>
          <w:rFonts w:ascii="Arial" w:hAnsi="Arial" w:cs="Arial"/>
          <w:b/>
          <w:bCs/>
          <w:sz w:val="30"/>
          <w:szCs w:val="30"/>
        </w:rPr>
        <w:t xml:space="preserve">RESIDENTS’ </w:t>
      </w:r>
      <w:r w:rsidR="007D69E6" w:rsidRPr="00AA4B22">
        <w:rPr>
          <w:rFonts w:ascii="Arial" w:hAnsi="Arial" w:cs="Arial"/>
          <w:b/>
          <w:bCs/>
          <w:sz w:val="30"/>
          <w:szCs w:val="30"/>
        </w:rPr>
        <w:t>MANAGEMENT SYSTEM</w:t>
      </w:r>
    </w:p>
    <w:p w14:paraId="6F8787BD" w14:textId="77777777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A4F097" w14:textId="77777777" w:rsidR="00255B25" w:rsidRDefault="00255B25" w:rsidP="00B674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67BAD" w14:textId="5121D2E8" w:rsidR="003D68B7" w:rsidRPr="00255B25" w:rsidRDefault="003D68B7" w:rsidP="00B674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 xml:space="preserve">An 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IT </w:t>
      </w:r>
      <w:r w:rsidRPr="00255B25">
        <w:rPr>
          <w:rFonts w:ascii="Arial" w:hAnsi="Arial" w:cs="Arial"/>
          <w:b/>
          <w:sz w:val="24"/>
          <w:szCs w:val="24"/>
        </w:rPr>
        <w:t>Project and Research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 </w:t>
      </w:r>
      <w:r w:rsidR="00967E53" w:rsidRPr="00255B25">
        <w:rPr>
          <w:rFonts w:ascii="Arial" w:hAnsi="Arial" w:cs="Arial"/>
          <w:b/>
          <w:sz w:val="24"/>
          <w:szCs w:val="24"/>
        </w:rPr>
        <w:t>I presented to</w:t>
      </w:r>
      <w:r w:rsidR="000208A1" w:rsidRPr="00255B25">
        <w:rPr>
          <w:rFonts w:ascii="Arial" w:hAnsi="Arial" w:cs="Arial"/>
          <w:b/>
          <w:sz w:val="24"/>
          <w:szCs w:val="24"/>
        </w:rPr>
        <w:t xml:space="preserve"> the College of Information and Communication Technology</w:t>
      </w:r>
    </w:p>
    <w:p w14:paraId="27B8D214" w14:textId="77777777" w:rsidR="003D68B7" w:rsidRPr="003D68B7" w:rsidRDefault="003D68B7" w:rsidP="00B67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B959B4" w14:textId="77777777" w:rsid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br/>
      </w:r>
    </w:p>
    <w:p w14:paraId="0BD8784F" w14:textId="65FA631E" w:rsidR="003D68B7" w:rsidRP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>In Partial Fulfilment</w:t>
      </w:r>
    </w:p>
    <w:p w14:paraId="0A8C386F" w14:textId="4F747AB2" w:rsidR="003D68B7" w:rsidRPr="00255B25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5B25">
        <w:rPr>
          <w:rFonts w:ascii="Arial" w:hAnsi="Arial" w:cs="Arial"/>
          <w:b/>
          <w:sz w:val="24"/>
          <w:szCs w:val="24"/>
        </w:rPr>
        <w:t>of the Requirement for the subject</w:t>
      </w:r>
    </w:p>
    <w:p w14:paraId="2EE36DDC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A34800" w14:textId="77777777" w:rsidR="00967E53" w:rsidRPr="003D68B7" w:rsidRDefault="00967E53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18DE5" w14:textId="05BA1DBC" w:rsid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t xml:space="preserve">IT ELECTIVE </w:t>
      </w:r>
      <w:r w:rsidR="00967E53">
        <w:rPr>
          <w:rFonts w:ascii="Arial" w:hAnsi="Arial" w:cs="Arial"/>
          <w:b/>
          <w:sz w:val="24"/>
          <w:szCs w:val="24"/>
        </w:rPr>
        <w:t>1</w:t>
      </w:r>
      <w:r w:rsidRPr="003D68B7">
        <w:rPr>
          <w:rFonts w:ascii="Arial" w:hAnsi="Arial" w:cs="Arial"/>
          <w:b/>
          <w:sz w:val="24"/>
          <w:szCs w:val="24"/>
        </w:rPr>
        <w:t xml:space="preserve">: </w:t>
      </w:r>
      <w:r w:rsidR="00967E53">
        <w:rPr>
          <w:rFonts w:ascii="Arial" w:hAnsi="Arial" w:cs="Arial"/>
          <w:b/>
          <w:sz w:val="24"/>
          <w:szCs w:val="24"/>
        </w:rPr>
        <w:t>OBJECT ORIENTED PROGRAMMING</w:t>
      </w:r>
    </w:p>
    <w:p w14:paraId="6722C657" w14:textId="77777777" w:rsidR="00B67416" w:rsidRDefault="00B67416" w:rsidP="00B67416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F4F11D" w14:textId="77777777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AD22E2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E977E" w14:textId="56200E45" w:rsid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Presented to:</w:t>
      </w:r>
    </w:p>
    <w:p w14:paraId="06D98360" w14:textId="77777777" w:rsidR="00255B25" w:rsidRDefault="00255B25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D1ED86" w14:textId="77777777" w:rsidR="00B67416" w:rsidRPr="00B67416" w:rsidRDefault="00B67416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83B700" w14:textId="6E43C40F" w:rsidR="00B67416" w:rsidRPr="00255B25" w:rsidRDefault="00B67416" w:rsidP="003D68B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255B25">
        <w:rPr>
          <w:rFonts w:ascii="Arial" w:hAnsi="Arial" w:cs="Arial"/>
          <w:bCs/>
          <w:sz w:val="24"/>
          <w:szCs w:val="24"/>
          <w:u w:val="single"/>
        </w:rPr>
        <w:t>Hernan E. Trillano Jr.</w:t>
      </w:r>
      <w:r w:rsidR="00255B25">
        <w:rPr>
          <w:rFonts w:ascii="Arial" w:hAnsi="Arial" w:cs="Arial"/>
          <w:bCs/>
          <w:sz w:val="24"/>
          <w:szCs w:val="24"/>
          <w:u w:val="single"/>
        </w:rPr>
        <w:t>,</w:t>
      </w:r>
      <w:r w:rsidR="00255B25" w:rsidRPr="00255B25">
        <w:rPr>
          <w:rFonts w:ascii="Arial" w:hAnsi="Arial" w:cs="Arial"/>
          <w:bCs/>
          <w:sz w:val="24"/>
          <w:szCs w:val="24"/>
          <w:u w:val="single"/>
        </w:rPr>
        <w:t xml:space="preserve"> MIT©</w:t>
      </w:r>
    </w:p>
    <w:p w14:paraId="317F7E40" w14:textId="3C6D6FF7" w:rsidR="00B67416" w:rsidRPr="00255B25" w:rsidRDefault="00255B25" w:rsidP="003D68B7">
      <w:pPr>
        <w:spacing w:after="0" w:line="240" w:lineRule="auto"/>
        <w:jc w:val="center"/>
        <w:rPr>
          <w:rFonts w:ascii="Arial" w:hAnsi="Arial" w:cs="Arial"/>
          <w:bCs/>
          <w:sz w:val="18"/>
          <w:szCs w:val="18"/>
        </w:rPr>
      </w:pPr>
      <w:r w:rsidRPr="00255B25">
        <w:rPr>
          <w:rFonts w:ascii="Arial" w:hAnsi="Arial" w:cs="Arial"/>
          <w:bCs/>
          <w:sz w:val="18"/>
          <w:szCs w:val="18"/>
        </w:rPr>
        <w:t>Subject Adviser / Course Facilitator</w:t>
      </w:r>
    </w:p>
    <w:p w14:paraId="3D039942" w14:textId="77777777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74BEB4" w14:textId="77777777" w:rsidR="00255B25" w:rsidRDefault="00255B25" w:rsidP="00823B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6B9794" w14:textId="77777777" w:rsidR="002A4A88" w:rsidRDefault="002A4A88" w:rsidP="00823B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1D4A1B" w14:textId="327D1164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D68B7">
        <w:rPr>
          <w:rFonts w:ascii="Arial" w:hAnsi="Arial" w:cs="Arial"/>
          <w:b/>
          <w:sz w:val="24"/>
          <w:szCs w:val="24"/>
        </w:rPr>
        <w:t>By:</w:t>
      </w:r>
    </w:p>
    <w:p w14:paraId="61B0C553" w14:textId="77777777" w:rsidR="003D68B7" w:rsidRPr="003D68B7" w:rsidRDefault="003D68B7" w:rsidP="003D68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AC113" w14:textId="2BE7D93A" w:rsidR="00B67416" w:rsidRDefault="00B67416" w:rsidP="00AA4B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4B22">
        <w:rPr>
          <w:rFonts w:ascii="Arial" w:hAnsi="Arial" w:cs="Arial"/>
          <w:b/>
          <w:sz w:val="24"/>
          <w:szCs w:val="24"/>
        </w:rPr>
        <w:t>Jeanerose</w:t>
      </w:r>
      <w:proofErr w:type="spellEnd"/>
      <w:r w:rsidR="00AA4B22">
        <w:rPr>
          <w:rFonts w:ascii="Arial" w:hAnsi="Arial" w:cs="Arial"/>
          <w:b/>
          <w:sz w:val="24"/>
          <w:szCs w:val="24"/>
        </w:rPr>
        <w:t xml:space="preserve"> Navarro</w:t>
      </w:r>
    </w:p>
    <w:p w14:paraId="2F9AC0DF" w14:textId="39897A3A" w:rsidR="00AA4B22" w:rsidRDefault="00AA4B22" w:rsidP="00AA4B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Jordan Tagalog</w:t>
      </w:r>
    </w:p>
    <w:p w14:paraId="52F5512F" w14:textId="371694B6" w:rsidR="00AA4B22" w:rsidRDefault="00AA4B22" w:rsidP="00AA4B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Mary Jane </w:t>
      </w:r>
      <w:proofErr w:type="spellStart"/>
      <w:r>
        <w:rPr>
          <w:rFonts w:ascii="Arial" w:hAnsi="Arial" w:cs="Arial"/>
          <w:b/>
          <w:sz w:val="24"/>
          <w:szCs w:val="24"/>
        </w:rPr>
        <w:t>Sulanting</w:t>
      </w:r>
      <w:proofErr w:type="spellEnd"/>
    </w:p>
    <w:p w14:paraId="20C4D71F" w14:textId="1BAA740C" w:rsidR="00AA4B22" w:rsidRDefault="00AA4B22" w:rsidP="00AA4B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Mercy Blase</w:t>
      </w:r>
    </w:p>
    <w:p w14:paraId="3786E395" w14:textId="421918CB" w:rsidR="00AA4B22" w:rsidRPr="003D68B7" w:rsidRDefault="00AA4B22" w:rsidP="00AA4B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Ricky Mercado</w:t>
      </w:r>
    </w:p>
    <w:p w14:paraId="7BEB3782" w14:textId="77777777" w:rsidR="00823B6C" w:rsidRDefault="00823B6C" w:rsidP="00C639A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2D0122" w14:textId="4364AE45" w:rsidR="00E8344E" w:rsidRDefault="00967E53" w:rsidP="00C639A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JUNE</w:t>
      </w:r>
      <w:r w:rsidR="003D68B7" w:rsidRPr="003D68B7">
        <w:rPr>
          <w:rFonts w:ascii="Arial" w:hAnsi="Arial" w:cs="Arial"/>
          <w:b/>
          <w:sz w:val="24"/>
          <w:szCs w:val="24"/>
        </w:rPr>
        <w:t xml:space="preserve"> 202</w:t>
      </w:r>
      <w:r>
        <w:rPr>
          <w:rFonts w:ascii="Arial" w:hAnsi="Arial" w:cs="Arial"/>
          <w:b/>
          <w:sz w:val="24"/>
          <w:szCs w:val="24"/>
        </w:rPr>
        <w:t>4</w:t>
      </w:r>
    </w:p>
    <w:p w14:paraId="584A4B9C" w14:textId="0AFEEC97" w:rsidR="00E8344E" w:rsidRDefault="005C20E4" w:rsidP="00E8344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lastRenderedPageBreak/>
        <w:t>LEIANE</w:t>
      </w:r>
      <w:r w:rsidR="007D69E6">
        <w:rPr>
          <w:rFonts w:ascii="Arial" w:hAnsi="Arial" w:cs="Arial"/>
          <w:b/>
          <w:bCs/>
          <w:sz w:val="24"/>
          <w:szCs w:val="24"/>
          <w:lang w:val="en-PH"/>
        </w:rPr>
        <w:t xml:space="preserve"> </w:t>
      </w:r>
      <w:r w:rsidR="00B344D1">
        <w:rPr>
          <w:rFonts w:ascii="Arial" w:hAnsi="Arial" w:cs="Arial"/>
          <w:b/>
          <w:bCs/>
          <w:sz w:val="24"/>
          <w:szCs w:val="24"/>
          <w:lang w:val="en-PH"/>
        </w:rPr>
        <w:t>APARTMENT</w:t>
      </w:r>
      <w:r w:rsidR="007D69E6">
        <w:rPr>
          <w:rFonts w:ascii="Arial" w:hAnsi="Arial" w:cs="Arial"/>
          <w:b/>
          <w:bCs/>
          <w:sz w:val="24"/>
          <w:szCs w:val="24"/>
          <w:lang w:val="en-PH"/>
        </w:rPr>
        <w:t xml:space="preserve"> INFORMATION </w:t>
      </w:r>
      <w:r w:rsidR="00C639AB">
        <w:rPr>
          <w:rFonts w:ascii="Arial" w:hAnsi="Arial" w:cs="Arial"/>
          <w:b/>
          <w:bCs/>
          <w:sz w:val="24"/>
          <w:szCs w:val="24"/>
          <w:lang w:val="en-PH"/>
        </w:rPr>
        <w:t>RESIDENTS’</w:t>
      </w:r>
      <w:r w:rsidR="008A71BD">
        <w:rPr>
          <w:rFonts w:ascii="Arial" w:hAnsi="Arial" w:cs="Arial"/>
          <w:b/>
          <w:bCs/>
          <w:sz w:val="24"/>
          <w:szCs w:val="24"/>
          <w:lang w:val="en-PH"/>
        </w:rPr>
        <w:t xml:space="preserve"> </w:t>
      </w:r>
      <w:r w:rsidR="007D69E6">
        <w:rPr>
          <w:rFonts w:ascii="Arial" w:hAnsi="Arial" w:cs="Arial"/>
          <w:b/>
          <w:bCs/>
          <w:sz w:val="24"/>
          <w:szCs w:val="24"/>
          <w:lang w:val="en-PH"/>
        </w:rPr>
        <w:t>MANAGEMENT SYSTEM</w:t>
      </w:r>
    </w:p>
    <w:p w14:paraId="1658859E" w14:textId="77777777" w:rsidR="00E8344E" w:rsidRPr="00E8344E" w:rsidRDefault="00E8344E" w:rsidP="00E8344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140C3BC" w14:textId="77777777" w:rsidR="00E8344E" w:rsidRDefault="00E8344E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12BEDBE" w14:textId="77777777" w:rsidR="00CF75F1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36231ACB" w14:textId="580DD133" w:rsidR="00CF75F1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 xml:space="preserve">System </w:t>
      </w:r>
      <w:r w:rsidRPr="00E8344E">
        <w:rPr>
          <w:rFonts w:ascii="Arial" w:hAnsi="Arial" w:cs="Arial"/>
          <w:b/>
          <w:sz w:val="24"/>
          <w:szCs w:val="24"/>
          <w:lang w:val="en-PH"/>
        </w:rPr>
        <w:t xml:space="preserve">Objectives: </w:t>
      </w:r>
    </w:p>
    <w:p w14:paraId="7BC7B269" w14:textId="77777777" w:rsidR="00CF75F1" w:rsidRPr="00E8344E" w:rsidRDefault="00CF75F1" w:rsidP="00CF75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5DA8576D" w14:textId="2FE3913A" w:rsidR="008A5A4C" w:rsidRDefault="00CF75F1" w:rsidP="008A5A4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To be able to create a system that can </w:t>
      </w:r>
      <w:r w:rsidR="007D69E6">
        <w:rPr>
          <w:rFonts w:ascii="Arial" w:hAnsi="Arial" w:cs="Arial"/>
          <w:bCs/>
          <w:sz w:val="24"/>
          <w:szCs w:val="24"/>
          <w:lang w:val="en-PH"/>
        </w:rPr>
        <w:t xml:space="preserve">store </w:t>
      </w:r>
      <w:r w:rsidR="008A5A4C">
        <w:rPr>
          <w:rFonts w:ascii="Arial" w:hAnsi="Arial" w:cs="Arial"/>
          <w:bCs/>
          <w:sz w:val="24"/>
          <w:szCs w:val="24"/>
          <w:lang w:val="en-PH"/>
        </w:rPr>
        <w:t>and manage information</w:t>
      </w:r>
      <w:r w:rsidR="007D69E6">
        <w:rPr>
          <w:rFonts w:ascii="Arial" w:hAnsi="Arial" w:cs="Arial"/>
          <w:bCs/>
          <w:sz w:val="24"/>
          <w:szCs w:val="24"/>
          <w:lang w:val="en-PH"/>
        </w:rPr>
        <w:t xml:space="preserve"> of the residence.</w:t>
      </w:r>
    </w:p>
    <w:p w14:paraId="256C6296" w14:textId="28E49A70" w:rsidR="008A71BD" w:rsidRPr="008A5A4C" w:rsidRDefault="008A71BD" w:rsidP="008A5A4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To be able to create a system that can automate information </w:t>
      </w:r>
      <w:r w:rsidR="000E0785">
        <w:rPr>
          <w:rFonts w:ascii="Arial" w:hAnsi="Arial" w:cs="Arial"/>
          <w:bCs/>
          <w:sz w:val="24"/>
          <w:szCs w:val="24"/>
          <w:lang w:val="en-PH"/>
        </w:rPr>
        <w:t>resident’s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process.</w:t>
      </w:r>
    </w:p>
    <w:p w14:paraId="261CE545" w14:textId="50858798" w:rsidR="00CF75F1" w:rsidRPr="00E8344E" w:rsidRDefault="00CF75F1" w:rsidP="00CF75F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>To be able to create a system that can</w:t>
      </w:r>
      <w:r w:rsidR="007D69E6">
        <w:rPr>
          <w:rFonts w:ascii="Arial" w:hAnsi="Arial" w:cs="Arial"/>
          <w:bCs/>
          <w:sz w:val="24"/>
          <w:szCs w:val="24"/>
          <w:lang w:val="en-PH"/>
        </w:rPr>
        <w:t xml:space="preserve"> monitor the bills</w:t>
      </w:r>
      <w:r w:rsidR="008A71BD">
        <w:rPr>
          <w:rFonts w:ascii="Arial" w:hAnsi="Arial" w:cs="Arial"/>
          <w:bCs/>
          <w:sz w:val="24"/>
          <w:szCs w:val="24"/>
          <w:lang w:val="en-PH"/>
        </w:rPr>
        <w:t xml:space="preserve"> of residen</w:t>
      </w:r>
      <w:r w:rsidR="000E0785">
        <w:rPr>
          <w:rFonts w:ascii="Arial" w:hAnsi="Arial" w:cs="Arial"/>
          <w:bCs/>
          <w:sz w:val="24"/>
          <w:szCs w:val="24"/>
          <w:lang w:val="en-PH"/>
        </w:rPr>
        <w:t>ts</w:t>
      </w:r>
      <w:r w:rsidR="00FE59BA">
        <w:rPr>
          <w:rFonts w:ascii="Arial" w:hAnsi="Arial" w:cs="Arial"/>
          <w:bCs/>
          <w:sz w:val="24"/>
          <w:szCs w:val="24"/>
          <w:lang w:val="en-PH"/>
        </w:rPr>
        <w:t xml:space="preserve"> and provide date of bills</w:t>
      </w:r>
      <w:r w:rsidR="007D69E6">
        <w:rPr>
          <w:rFonts w:ascii="Arial" w:hAnsi="Arial" w:cs="Arial"/>
          <w:bCs/>
          <w:sz w:val="24"/>
          <w:szCs w:val="24"/>
          <w:lang w:val="en-PH"/>
        </w:rPr>
        <w:t>.</w:t>
      </w:r>
    </w:p>
    <w:p w14:paraId="3D944369" w14:textId="31FE9509" w:rsidR="00CF75F1" w:rsidRPr="00E8344E" w:rsidRDefault="00CF75F1" w:rsidP="00CF75F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To be able to create a system that can </w:t>
      </w:r>
      <w:r w:rsidR="007D69E6">
        <w:rPr>
          <w:rFonts w:ascii="Arial" w:hAnsi="Arial" w:cs="Arial"/>
          <w:bCs/>
          <w:sz w:val="24"/>
          <w:szCs w:val="24"/>
          <w:lang w:val="en-PH"/>
        </w:rPr>
        <w:t>automate calculate the bills for overall bills payment.</w:t>
      </w:r>
    </w:p>
    <w:p w14:paraId="7BEAE796" w14:textId="0B7AB0C9" w:rsidR="00CF75F1" w:rsidRPr="00E8344E" w:rsidRDefault="00CF75F1" w:rsidP="00CF75F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To be able to create a system that can </w:t>
      </w:r>
      <w:r w:rsidR="00E14DB0">
        <w:rPr>
          <w:rFonts w:ascii="Arial" w:hAnsi="Arial" w:cs="Arial"/>
          <w:bCs/>
          <w:sz w:val="24"/>
          <w:szCs w:val="24"/>
          <w:lang w:val="en-PH"/>
        </w:rPr>
        <w:t xml:space="preserve">automated </w:t>
      </w:r>
      <w:r w:rsidR="007D69E6">
        <w:rPr>
          <w:rFonts w:ascii="Arial" w:hAnsi="Arial" w:cs="Arial"/>
          <w:bCs/>
          <w:sz w:val="24"/>
          <w:szCs w:val="24"/>
          <w:lang w:val="en-PH"/>
        </w:rPr>
        <w:t>generate payment environment</w:t>
      </w:r>
      <w:r w:rsidR="008A5A4C">
        <w:rPr>
          <w:rFonts w:ascii="Arial" w:hAnsi="Arial" w:cs="Arial"/>
          <w:bCs/>
          <w:sz w:val="24"/>
          <w:szCs w:val="24"/>
          <w:lang w:val="en-PH"/>
        </w:rPr>
        <w:t>.</w:t>
      </w:r>
    </w:p>
    <w:p w14:paraId="7DC35A87" w14:textId="25FA6559" w:rsidR="00CF75F1" w:rsidRDefault="008A5A4C" w:rsidP="00CF75F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To </w:t>
      </w:r>
      <w:r w:rsidR="00CF75F1" w:rsidRPr="00E8344E">
        <w:rPr>
          <w:rFonts w:ascii="Arial" w:hAnsi="Arial" w:cs="Arial"/>
          <w:bCs/>
          <w:sz w:val="24"/>
          <w:szCs w:val="24"/>
          <w:lang w:val="en-PH"/>
        </w:rPr>
        <w:t>be able to create a system that can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monitor due date of the bills and provide alert due date.</w:t>
      </w:r>
    </w:p>
    <w:p w14:paraId="4346A356" w14:textId="77777777" w:rsidR="00CF75F1" w:rsidRPr="00E8344E" w:rsidRDefault="00CF75F1" w:rsidP="00CF75F1">
      <w:p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536072DB" w14:textId="77777777" w:rsidR="00CF75F1" w:rsidRDefault="00CF75F1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437DEF" w14:textId="31F0DE7E" w:rsidR="00E8344E" w:rsidRDefault="00CF75F1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Company </w:t>
      </w:r>
      <w:r w:rsidR="00E8344E" w:rsidRPr="00E8344E">
        <w:rPr>
          <w:rFonts w:ascii="Arial" w:hAnsi="Arial" w:cs="Arial"/>
          <w:b/>
          <w:bCs/>
          <w:sz w:val="24"/>
          <w:szCs w:val="24"/>
          <w:lang w:val="en-PH"/>
        </w:rPr>
        <w:t>Problem:</w:t>
      </w:r>
    </w:p>
    <w:p w14:paraId="6526C1FE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94300A1" w14:textId="0DC151D0" w:rsidR="00E8344E" w:rsidRPr="00E8344E" w:rsidRDefault="0024601B" w:rsidP="00E834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Leiane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Apartment </w:t>
      </w:r>
      <w:r w:rsidR="00E8344E" w:rsidRPr="00E8344E">
        <w:rPr>
          <w:rFonts w:ascii="Arial" w:hAnsi="Arial" w:cs="Arial"/>
          <w:bCs/>
          <w:sz w:val="24"/>
          <w:szCs w:val="24"/>
          <w:lang w:val="en-PH"/>
        </w:rPr>
        <w:t xml:space="preserve">currently relies on a logbook to store their </w:t>
      </w:r>
      <w:r w:rsidR="000E0785">
        <w:rPr>
          <w:rFonts w:ascii="Arial" w:hAnsi="Arial" w:cs="Arial"/>
          <w:bCs/>
          <w:sz w:val="24"/>
          <w:szCs w:val="24"/>
          <w:lang w:val="en-PH"/>
        </w:rPr>
        <w:t>resident’s</w:t>
      </w:r>
      <w:r w:rsidR="00E8344E" w:rsidRPr="00E8344E">
        <w:rPr>
          <w:rFonts w:ascii="Arial" w:hAnsi="Arial" w:cs="Arial"/>
          <w:bCs/>
          <w:sz w:val="24"/>
          <w:szCs w:val="24"/>
          <w:lang w:val="en-PH"/>
        </w:rPr>
        <w:t xml:space="preserve"> information, which can be misplaced</w:t>
      </w:r>
      <w:r w:rsidR="00E8344E">
        <w:rPr>
          <w:rFonts w:ascii="Arial" w:hAnsi="Arial" w:cs="Arial"/>
          <w:bCs/>
          <w:sz w:val="24"/>
          <w:szCs w:val="24"/>
          <w:lang w:val="en-PH"/>
        </w:rPr>
        <w:t xml:space="preserve"> </w:t>
      </w:r>
      <w:r w:rsidR="00E8344E" w:rsidRPr="00E8344E">
        <w:rPr>
          <w:rFonts w:ascii="Arial" w:hAnsi="Arial" w:cs="Arial"/>
          <w:bCs/>
          <w:sz w:val="24"/>
          <w:szCs w:val="24"/>
          <w:lang w:val="en-PH"/>
        </w:rPr>
        <w:t>easily.</w:t>
      </w:r>
    </w:p>
    <w:p w14:paraId="00F751CA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1A7C1348" w14:textId="3DC8788D" w:rsidR="00E8344E" w:rsidRDefault="00E8344E" w:rsidP="00E834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Due to the lack of </w:t>
      </w:r>
      <w:r w:rsidR="000C7C8A">
        <w:rPr>
          <w:rFonts w:ascii="Arial" w:hAnsi="Arial" w:cs="Arial"/>
          <w:bCs/>
          <w:sz w:val="24"/>
          <w:szCs w:val="24"/>
          <w:lang w:val="en-PH"/>
        </w:rPr>
        <w:t xml:space="preserve">storing information </w:t>
      </w: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system in </w:t>
      </w:r>
      <w:proofErr w:type="spellStart"/>
      <w:r w:rsidR="0024601B">
        <w:rPr>
          <w:rFonts w:ascii="Arial" w:hAnsi="Arial" w:cs="Arial"/>
          <w:bCs/>
          <w:sz w:val="24"/>
          <w:szCs w:val="24"/>
          <w:lang w:val="en-PH"/>
        </w:rPr>
        <w:t>Leiane</w:t>
      </w:r>
      <w:proofErr w:type="spellEnd"/>
      <w:r w:rsidR="0024601B">
        <w:rPr>
          <w:rFonts w:ascii="Arial" w:hAnsi="Arial" w:cs="Arial"/>
          <w:bCs/>
          <w:sz w:val="24"/>
          <w:szCs w:val="24"/>
          <w:lang w:val="en-PH"/>
        </w:rPr>
        <w:t xml:space="preserve"> Apartment</w:t>
      </w: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, </w:t>
      </w:r>
      <w:r w:rsidR="000C7C8A">
        <w:rPr>
          <w:rFonts w:ascii="Arial" w:hAnsi="Arial" w:cs="Arial"/>
          <w:bCs/>
          <w:sz w:val="24"/>
          <w:szCs w:val="24"/>
          <w:lang w:val="en-PH"/>
        </w:rPr>
        <w:t>storing information of the residen</w:t>
      </w:r>
      <w:r w:rsidR="000E0785">
        <w:rPr>
          <w:rFonts w:ascii="Arial" w:hAnsi="Arial" w:cs="Arial"/>
          <w:bCs/>
          <w:sz w:val="24"/>
          <w:szCs w:val="24"/>
          <w:lang w:val="en-PH"/>
        </w:rPr>
        <w:t>ts</w:t>
      </w: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 is done manually which can be prone to errors.</w:t>
      </w:r>
    </w:p>
    <w:p w14:paraId="32D19CA0" w14:textId="77777777" w:rsidR="000C7C8A" w:rsidRPr="000C7C8A" w:rsidRDefault="000C7C8A" w:rsidP="000C7C8A">
      <w:pPr>
        <w:pStyle w:val="ListParagraph"/>
        <w:rPr>
          <w:rFonts w:ascii="Arial" w:hAnsi="Arial" w:cs="Arial"/>
          <w:bCs/>
          <w:sz w:val="24"/>
          <w:szCs w:val="24"/>
          <w:lang w:val="en-PH"/>
        </w:rPr>
      </w:pPr>
    </w:p>
    <w:p w14:paraId="0FE72DB8" w14:textId="392B1B28" w:rsidR="000C7C8A" w:rsidRDefault="000C7C8A" w:rsidP="00E834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Due to the </w:t>
      </w:r>
      <w:r w:rsidR="000E0785">
        <w:rPr>
          <w:rFonts w:ascii="Arial" w:hAnsi="Arial" w:cs="Arial"/>
          <w:bCs/>
          <w:sz w:val="24"/>
          <w:szCs w:val="24"/>
          <w:lang w:val="en-PH"/>
        </w:rPr>
        <w:t>residents’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settings, apartment complex, keeping track of bills such as electricity, water, and land bills can be a troublesome</w:t>
      </w:r>
      <w:r w:rsidR="00FE59BA">
        <w:rPr>
          <w:rFonts w:ascii="Arial" w:hAnsi="Arial" w:cs="Arial"/>
          <w:bCs/>
          <w:sz w:val="24"/>
          <w:szCs w:val="24"/>
          <w:lang w:val="en-PH"/>
        </w:rPr>
        <w:t xml:space="preserve"> along the dates</w:t>
      </w:r>
      <w:r>
        <w:rPr>
          <w:rFonts w:ascii="Arial" w:hAnsi="Arial" w:cs="Arial"/>
          <w:bCs/>
          <w:sz w:val="24"/>
          <w:szCs w:val="24"/>
          <w:lang w:val="en-PH"/>
        </w:rPr>
        <w:t>.</w:t>
      </w:r>
    </w:p>
    <w:p w14:paraId="65F975BF" w14:textId="77777777" w:rsidR="000C7C8A" w:rsidRPr="000C7C8A" w:rsidRDefault="000C7C8A" w:rsidP="000C7C8A">
      <w:pPr>
        <w:pStyle w:val="ListParagraph"/>
        <w:rPr>
          <w:rFonts w:ascii="Arial" w:hAnsi="Arial" w:cs="Arial"/>
          <w:bCs/>
          <w:sz w:val="24"/>
          <w:szCs w:val="24"/>
          <w:lang w:val="en-PH"/>
        </w:rPr>
      </w:pPr>
    </w:p>
    <w:p w14:paraId="09BAFFF1" w14:textId="2698EFE9" w:rsidR="000C7C8A" w:rsidRDefault="000C7C8A" w:rsidP="00E834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Having </w:t>
      </w:r>
      <w:r w:rsidR="000E0785">
        <w:rPr>
          <w:rFonts w:ascii="Arial" w:hAnsi="Arial" w:cs="Arial"/>
          <w:bCs/>
          <w:sz w:val="24"/>
          <w:szCs w:val="24"/>
          <w:lang w:val="en-PH"/>
        </w:rPr>
        <w:t>many residents’ bills</w:t>
      </w:r>
      <w:r>
        <w:rPr>
          <w:rFonts w:ascii="Arial" w:hAnsi="Arial" w:cs="Arial"/>
          <w:bCs/>
          <w:sz w:val="24"/>
          <w:szCs w:val="24"/>
          <w:lang w:val="en-PH"/>
        </w:rPr>
        <w:t>, it’s hard to calculate all of bills simultaneously. Which can lead to miscalculated bills.</w:t>
      </w:r>
    </w:p>
    <w:p w14:paraId="78F9B7C3" w14:textId="77777777" w:rsidR="000C7C8A" w:rsidRPr="000C7C8A" w:rsidRDefault="000C7C8A" w:rsidP="000C7C8A">
      <w:pPr>
        <w:pStyle w:val="ListParagraph"/>
        <w:rPr>
          <w:rFonts w:ascii="Arial" w:hAnsi="Arial" w:cs="Arial"/>
          <w:bCs/>
          <w:sz w:val="24"/>
          <w:szCs w:val="24"/>
          <w:lang w:val="en-PH"/>
        </w:rPr>
      </w:pPr>
    </w:p>
    <w:p w14:paraId="7859B9DD" w14:textId="62587A46" w:rsidR="00FE59BA" w:rsidRPr="00FE59BA" w:rsidRDefault="000C7C8A" w:rsidP="00FE59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Due to absence of owner</w:t>
      </w:r>
      <w:r w:rsidR="00FE59BA">
        <w:rPr>
          <w:rFonts w:ascii="Arial" w:hAnsi="Arial" w:cs="Arial"/>
          <w:bCs/>
          <w:sz w:val="24"/>
          <w:szCs w:val="24"/>
          <w:lang w:val="en-PH"/>
        </w:rPr>
        <w:t>, residen</w:t>
      </w:r>
      <w:r w:rsidR="000E0785">
        <w:rPr>
          <w:rFonts w:ascii="Arial" w:hAnsi="Arial" w:cs="Arial"/>
          <w:bCs/>
          <w:sz w:val="24"/>
          <w:szCs w:val="24"/>
          <w:lang w:val="en-PH"/>
        </w:rPr>
        <w:t>ts</w:t>
      </w:r>
      <w:r w:rsidR="00FE59BA">
        <w:rPr>
          <w:rFonts w:ascii="Arial" w:hAnsi="Arial" w:cs="Arial"/>
          <w:bCs/>
          <w:sz w:val="24"/>
          <w:szCs w:val="24"/>
          <w:lang w:val="en-PH"/>
        </w:rPr>
        <w:t xml:space="preserve"> can’t pay bills in an exact time.</w:t>
      </w:r>
    </w:p>
    <w:p w14:paraId="527BD445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033FDA6C" w14:textId="55DD9EB4" w:rsidR="00E8344E" w:rsidRDefault="00E8344E" w:rsidP="00E834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Having a limited manpower, </w:t>
      </w:r>
      <w:proofErr w:type="spellStart"/>
      <w:r w:rsidR="0024601B">
        <w:rPr>
          <w:rFonts w:ascii="Arial" w:hAnsi="Arial" w:cs="Arial"/>
          <w:bCs/>
          <w:sz w:val="24"/>
          <w:szCs w:val="24"/>
          <w:lang w:val="en-PH"/>
        </w:rPr>
        <w:t>Leiane</w:t>
      </w:r>
      <w:proofErr w:type="spellEnd"/>
      <w:r w:rsidR="0024601B">
        <w:rPr>
          <w:rFonts w:ascii="Arial" w:hAnsi="Arial" w:cs="Arial"/>
          <w:bCs/>
          <w:sz w:val="24"/>
          <w:szCs w:val="24"/>
          <w:lang w:val="en-PH"/>
        </w:rPr>
        <w:t xml:space="preserve"> Apartment</w:t>
      </w: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 is experiencing difficulties in navigating and tracking the </w:t>
      </w:r>
      <w:r w:rsidR="00FE59BA">
        <w:rPr>
          <w:rFonts w:ascii="Arial" w:hAnsi="Arial" w:cs="Arial"/>
          <w:bCs/>
          <w:sz w:val="24"/>
          <w:szCs w:val="24"/>
          <w:lang w:val="en-PH"/>
        </w:rPr>
        <w:t>bills</w:t>
      </w:r>
      <w:r w:rsidRPr="00E8344E">
        <w:rPr>
          <w:rFonts w:ascii="Arial" w:hAnsi="Arial" w:cs="Arial"/>
          <w:bCs/>
          <w:sz w:val="24"/>
          <w:szCs w:val="24"/>
          <w:lang w:val="en-PH"/>
        </w:rPr>
        <w:t xml:space="preserve"> and its </w:t>
      </w:r>
      <w:r w:rsidR="00FE59BA">
        <w:rPr>
          <w:rFonts w:ascii="Arial" w:hAnsi="Arial" w:cs="Arial"/>
          <w:bCs/>
          <w:sz w:val="24"/>
          <w:szCs w:val="24"/>
          <w:lang w:val="en-PH"/>
        </w:rPr>
        <w:t xml:space="preserve">due </w:t>
      </w:r>
      <w:r w:rsidRPr="00E8344E">
        <w:rPr>
          <w:rFonts w:ascii="Arial" w:hAnsi="Arial" w:cs="Arial"/>
          <w:bCs/>
          <w:sz w:val="24"/>
          <w:szCs w:val="24"/>
          <w:lang w:val="en-PH"/>
        </w:rPr>
        <w:t>dates.</w:t>
      </w:r>
    </w:p>
    <w:p w14:paraId="34E3BD05" w14:textId="77777777" w:rsidR="00E8344E" w:rsidRPr="00E8344E" w:rsidRDefault="00E8344E" w:rsidP="00E8344E">
      <w:pPr>
        <w:pStyle w:val="ListParagraph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43AB12C3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14FB9F28" w14:textId="72602731" w:rsidR="00E8344E" w:rsidRDefault="00CF75F1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lastRenderedPageBreak/>
        <w:t xml:space="preserve">Proposed </w:t>
      </w:r>
      <w:r w:rsidR="00E8344E" w:rsidRPr="00E8344E">
        <w:rPr>
          <w:rFonts w:ascii="Arial" w:hAnsi="Arial" w:cs="Arial"/>
          <w:b/>
          <w:sz w:val="24"/>
          <w:szCs w:val="24"/>
          <w:lang w:val="en-PH"/>
        </w:rPr>
        <w:t>Features:</w:t>
      </w:r>
    </w:p>
    <w:p w14:paraId="0EC71F2F" w14:textId="77777777" w:rsidR="00E8344E" w:rsidRPr="00E8344E" w:rsidRDefault="00E8344E" w:rsidP="00E834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1415839F" w14:textId="3F7AADC1" w:rsidR="00E8344E" w:rsidRPr="00E8344E" w:rsidRDefault="00FE59BA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Residen</w:t>
      </w:r>
      <w:r w:rsidR="000E0785">
        <w:rPr>
          <w:rFonts w:ascii="Arial" w:hAnsi="Arial" w:cs="Arial"/>
          <w:bCs/>
          <w:sz w:val="24"/>
          <w:szCs w:val="24"/>
          <w:lang w:val="en-PH"/>
        </w:rPr>
        <w:t>ts</w:t>
      </w:r>
      <w:r>
        <w:rPr>
          <w:rFonts w:ascii="Arial" w:hAnsi="Arial" w:cs="Arial"/>
          <w:bCs/>
          <w:sz w:val="24"/>
          <w:szCs w:val="24"/>
          <w:lang w:val="en-PH"/>
        </w:rPr>
        <w:t xml:space="preserve"> Information Management System</w:t>
      </w:r>
    </w:p>
    <w:p w14:paraId="48308E20" w14:textId="767C76FA" w:rsidR="00E8344E" w:rsidRPr="00E8344E" w:rsidRDefault="00E14DB0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Information Residential Process</w:t>
      </w:r>
    </w:p>
    <w:p w14:paraId="09C92C2F" w14:textId="4EC5FE30" w:rsidR="00E8344E" w:rsidRPr="00E8344E" w:rsidRDefault="00E14DB0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Bills Monitoring and Due Date Notification</w:t>
      </w:r>
    </w:p>
    <w:p w14:paraId="05B0B04A" w14:textId="4E28D498" w:rsidR="00E8344E" w:rsidRDefault="00E14DB0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Automated Overall Bills Calculation</w:t>
      </w:r>
    </w:p>
    <w:p w14:paraId="7050986B" w14:textId="7FD32270" w:rsidR="00E14DB0" w:rsidRDefault="00E14DB0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Payment Environment Generated</w:t>
      </w:r>
    </w:p>
    <w:p w14:paraId="09E3B63E" w14:textId="18540292" w:rsidR="00E14DB0" w:rsidRDefault="00E14DB0" w:rsidP="00E8344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Due Date Monitoring Alert</w:t>
      </w:r>
    </w:p>
    <w:p w14:paraId="4FA68C64" w14:textId="77777777" w:rsidR="00C639AB" w:rsidRDefault="00C639AB" w:rsidP="00C639A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658B5669" w14:textId="77777777" w:rsidR="00C639AB" w:rsidRDefault="00C639AB" w:rsidP="00C639A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74BB329C" w14:textId="0378AC97" w:rsidR="00E8344E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FLOW OF THE STUDY</w:t>
      </w:r>
    </w:p>
    <w:p w14:paraId="5AB797D3" w14:textId="77777777" w:rsidR="00E8344E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E8344E" w14:paraId="76C3B271" w14:textId="77777777" w:rsidTr="00E8344E">
        <w:tc>
          <w:tcPr>
            <w:tcW w:w="3026" w:type="dxa"/>
            <w:shd w:val="clear" w:color="auto" w:fill="D5DCE4" w:themeFill="text2" w:themeFillTint="33"/>
          </w:tcPr>
          <w:p w14:paraId="375E9DB4" w14:textId="1A2FBC4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3027" w:type="dxa"/>
            <w:shd w:val="clear" w:color="auto" w:fill="D5DCE4" w:themeFill="text2" w:themeFillTint="33"/>
          </w:tcPr>
          <w:p w14:paraId="43D4D3D6" w14:textId="0693A28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</w:t>
            </w:r>
          </w:p>
        </w:tc>
        <w:tc>
          <w:tcPr>
            <w:tcW w:w="3027" w:type="dxa"/>
            <w:shd w:val="clear" w:color="auto" w:fill="D5DCE4" w:themeFill="text2" w:themeFillTint="33"/>
          </w:tcPr>
          <w:p w14:paraId="56CFA397" w14:textId="653D2CD5" w:rsidR="00E8344E" w:rsidRDefault="00E8344E" w:rsidP="00E8344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</w:tc>
      </w:tr>
      <w:tr w:rsidR="00E8344E" w14:paraId="541F68DB" w14:textId="77777777" w:rsidTr="00C639AB">
        <w:trPr>
          <w:trHeight w:val="7568"/>
        </w:trPr>
        <w:tc>
          <w:tcPr>
            <w:tcW w:w="3026" w:type="dxa"/>
          </w:tcPr>
          <w:p w14:paraId="7006D683" w14:textId="77777777" w:rsidR="00E8344E" w:rsidRPr="00E8344E" w:rsidRDefault="00E8344E" w:rsidP="00E8344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AB5A76E" w14:textId="0BF5A143" w:rsidR="00E8344E" w:rsidRPr="00E8344E" w:rsidRDefault="00E8344E" w:rsidP="00E834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8344E">
              <w:rPr>
                <w:rFonts w:ascii="Arial" w:hAnsi="Arial" w:cs="Arial"/>
                <w:bCs/>
                <w:sz w:val="24"/>
                <w:szCs w:val="24"/>
              </w:rPr>
              <w:t xml:space="preserve">Add </w:t>
            </w:r>
            <w:r w:rsidR="00E14DB0">
              <w:rPr>
                <w:rFonts w:ascii="Arial" w:hAnsi="Arial" w:cs="Arial"/>
                <w:bCs/>
                <w:sz w:val="24"/>
                <w:szCs w:val="24"/>
              </w:rPr>
              <w:t>Information Residen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ts</w:t>
            </w:r>
          </w:p>
          <w:p w14:paraId="6232D449" w14:textId="77777777" w:rsidR="00E8344E" w:rsidRPr="00E8344E" w:rsidRDefault="00E8344E" w:rsidP="00E8344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ADEE649" w14:textId="77777777" w:rsidR="00E8344E" w:rsidRPr="00E8344E" w:rsidRDefault="00E8344E" w:rsidP="00E8344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7566AFC" w14:textId="32C6A9D8" w:rsidR="00E8344E" w:rsidRDefault="00E8344E" w:rsidP="00E834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Create </w:t>
            </w:r>
            <w:r w:rsidR="00E14DB0">
              <w:rPr>
                <w:rFonts w:ascii="Arial" w:hAnsi="Arial" w:cs="Arial"/>
                <w:bCs/>
                <w:sz w:val="24"/>
                <w:szCs w:val="24"/>
              </w:rPr>
              <w:t xml:space="preserve">Information 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Residents Table</w:t>
            </w:r>
          </w:p>
          <w:p w14:paraId="379E8064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48D90D0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2177F8F" w14:textId="6C90B517" w:rsid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Create 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Bills and Dates</w:t>
            </w:r>
          </w:p>
          <w:p w14:paraId="5D9E14DF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950A87D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F49DB68" w14:textId="20ACCA82" w:rsid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Set Bills</w:t>
            </w:r>
          </w:p>
          <w:p w14:paraId="6F72EC09" w14:textId="77777777" w:rsid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9E133BC" w14:textId="77777777" w:rsid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8F59418" w14:textId="77777777" w:rsidR="00C639AB" w:rsidRPr="00C639AB" w:rsidRDefault="00C639AB" w:rsidP="00C639A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6F7972B" w14:textId="77777777" w:rsidR="00C639AB" w:rsidRDefault="00C639AB" w:rsidP="00C639A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Set Bills Overall</w:t>
            </w:r>
          </w:p>
          <w:p w14:paraId="5D66F04B" w14:textId="77777777" w:rsidR="00C639AB" w:rsidRDefault="00C639AB" w:rsidP="00C639AB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7FA7152" w14:textId="77777777" w:rsidR="00C639AB" w:rsidRDefault="00C639AB" w:rsidP="00C639AB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66023F8" w14:textId="77777777" w:rsidR="00C639AB" w:rsidRDefault="00C639AB" w:rsidP="00C639AB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7EC2771" w14:textId="77777777" w:rsidR="00C639AB" w:rsidRPr="00C639AB" w:rsidRDefault="00C639AB" w:rsidP="00C639AB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A18A0B" w14:textId="2A353AED" w:rsidR="00C639AB" w:rsidRPr="00C639AB" w:rsidRDefault="00C639AB" w:rsidP="00C639A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Add Due Date</w:t>
            </w:r>
          </w:p>
        </w:tc>
        <w:tc>
          <w:tcPr>
            <w:tcW w:w="3027" w:type="dxa"/>
          </w:tcPr>
          <w:p w14:paraId="510C1DEA" w14:textId="77777777" w:rsidR="00E8344E" w:rsidRPr="00E8344E" w:rsidRDefault="00E8344E" w:rsidP="00E8344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2CF8B2E" w14:textId="715DE67E" w:rsidR="00E8344E" w:rsidRDefault="00E8344E" w:rsidP="00E834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8344E">
              <w:rPr>
                <w:rFonts w:ascii="Arial" w:hAnsi="Arial" w:cs="Arial"/>
                <w:bCs/>
                <w:sz w:val="24"/>
                <w:szCs w:val="24"/>
              </w:rPr>
              <w:t>Stor</w:t>
            </w:r>
            <w:r w:rsidR="0005282E">
              <w:rPr>
                <w:rFonts w:ascii="Arial" w:hAnsi="Arial" w:cs="Arial"/>
                <w:bCs/>
                <w:sz w:val="24"/>
                <w:szCs w:val="24"/>
              </w:rPr>
              <w:t>ing</w:t>
            </w:r>
            <w:r w:rsidRPr="00E8344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14DB0">
              <w:rPr>
                <w:rFonts w:ascii="Arial" w:hAnsi="Arial" w:cs="Arial"/>
                <w:bCs/>
                <w:sz w:val="24"/>
                <w:szCs w:val="24"/>
              </w:rPr>
              <w:t>Residen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ts</w:t>
            </w:r>
            <w:r w:rsidR="00E14DB0">
              <w:rPr>
                <w:rFonts w:ascii="Arial" w:hAnsi="Arial" w:cs="Arial"/>
                <w:bCs/>
                <w:sz w:val="24"/>
                <w:szCs w:val="24"/>
              </w:rPr>
              <w:t xml:space="preserve"> Information</w:t>
            </w:r>
          </w:p>
          <w:p w14:paraId="7526042C" w14:textId="77777777" w:rsidR="00E8344E" w:rsidRDefault="00E8344E" w:rsidP="00E8344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8DC4050" w14:textId="77777777" w:rsidR="00E8344E" w:rsidRDefault="00E8344E" w:rsidP="0005282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07A35F9" w14:textId="62A207BA" w:rsidR="0005282E" w:rsidRDefault="0005282E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Updating 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Information Residents Table</w:t>
            </w:r>
          </w:p>
          <w:p w14:paraId="1E9CA717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30A84BE" w14:textId="1A84F12E" w:rsidR="0005282E" w:rsidRDefault="0005282E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tor Bills and Dates</w:t>
            </w:r>
          </w:p>
          <w:p w14:paraId="3E69EB03" w14:textId="77777777" w:rsidR="0005282E" w:rsidRDefault="0005282E" w:rsidP="00C639A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74684D8" w14:textId="77777777" w:rsidR="00C639AB" w:rsidRPr="00C639AB" w:rsidRDefault="00C639AB" w:rsidP="00C639A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53A4120" w14:textId="6173B951" w:rsid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Generating Overall Bills</w:t>
            </w:r>
          </w:p>
          <w:p w14:paraId="76E12E75" w14:textId="77777777" w:rsid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07CE090" w14:textId="77777777" w:rsidR="0005282E" w:rsidRP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3F493E7" w14:textId="77777777" w:rsid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Generating Payment Environment</w:t>
            </w:r>
          </w:p>
          <w:p w14:paraId="29AA11BA" w14:textId="77777777" w:rsidR="00C639AB" w:rsidRDefault="00C639AB" w:rsidP="00C639AB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6EF3C9" w14:textId="364B7F04" w:rsidR="00C639AB" w:rsidRDefault="00C639AB" w:rsidP="00C639AB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C399E89" w14:textId="3A025EE9" w:rsidR="00C639AB" w:rsidRP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 Due Date</w:t>
            </w:r>
          </w:p>
        </w:tc>
        <w:tc>
          <w:tcPr>
            <w:tcW w:w="3027" w:type="dxa"/>
          </w:tcPr>
          <w:p w14:paraId="4DC1AE93" w14:textId="77777777" w:rsidR="00E8344E" w:rsidRPr="00E8344E" w:rsidRDefault="00E8344E" w:rsidP="00E8344E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14D3534" w14:textId="42BAE122" w:rsidR="00E8344E" w:rsidRDefault="00E14DB0" w:rsidP="00E834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Display Reside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nts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Information</w:t>
            </w:r>
          </w:p>
          <w:p w14:paraId="2410EFA0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131B9F4" w14:textId="77777777" w:rsidR="000E0785" w:rsidRDefault="000E0785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5267804" w14:textId="317D8392" w:rsidR="0005282E" w:rsidRDefault="0005282E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Display 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Information Residents Table</w:t>
            </w:r>
          </w:p>
          <w:p w14:paraId="3E9DBF64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38A9E0F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C63ED5D" w14:textId="2CBCDCEA" w:rsidR="0005282E" w:rsidRDefault="0005282E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Provide </w:t>
            </w:r>
            <w:r w:rsidR="000E0785">
              <w:rPr>
                <w:rFonts w:ascii="Arial" w:hAnsi="Arial" w:cs="Arial"/>
                <w:bCs/>
                <w:sz w:val="24"/>
                <w:szCs w:val="24"/>
              </w:rPr>
              <w:t>Bills and Dates</w:t>
            </w:r>
          </w:p>
          <w:p w14:paraId="39346D32" w14:textId="77777777" w:rsidR="0005282E" w:rsidRDefault="0005282E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2E840AA" w14:textId="77777777" w:rsidR="00C639AB" w:rsidRDefault="00C639AB" w:rsidP="0005282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83EF4A3" w14:textId="191E8BD3" w:rsidR="0005282E" w:rsidRDefault="0005282E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Display / Print </w:t>
            </w:r>
            <w:r w:rsidR="00C639AB">
              <w:rPr>
                <w:rFonts w:ascii="Arial" w:hAnsi="Arial" w:cs="Arial"/>
                <w:bCs/>
                <w:sz w:val="24"/>
                <w:szCs w:val="24"/>
              </w:rPr>
              <w:t>Overall Bills</w:t>
            </w:r>
          </w:p>
          <w:p w14:paraId="523C0CEC" w14:textId="77777777" w:rsid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85DA2B" w14:textId="77777777" w:rsidR="0005282E" w:rsidRPr="0005282E" w:rsidRDefault="0005282E" w:rsidP="0005282E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B6D2010" w14:textId="77777777" w:rsid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Display Payment Environment</w:t>
            </w:r>
          </w:p>
          <w:p w14:paraId="1F192E55" w14:textId="118496C3" w:rsidR="00C639AB" w:rsidRDefault="00C639AB" w:rsidP="00C639AB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752A8BF" w14:textId="77777777" w:rsidR="00C639AB" w:rsidRDefault="00C639AB" w:rsidP="00C639AB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2DF9851" w14:textId="77777777" w:rsidR="00C639AB" w:rsidRDefault="00C639AB" w:rsidP="00C639AB">
            <w:pPr>
              <w:pStyle w:val="ListParagraph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983E61A" w14:textId="208DC773" w:rsidR="00C639AB" w:rsidRPr="0005282E" w:rsidRDefault="00C639AB" w:rsidP="000528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Provide Due Date Alert</w:t>
            </w:r>
          </w:p>
        </w:tc>
      </w:tr>
    </w:tbl>
    <w:p w14:paraId="0407FFCF" w14:textId="77777777" w:rsidR="00E8344E" w:rsidRPr="00B67416" w:rsidRDefault="00E8344E" w:rsidP="00E8344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E8344E" w:rsidRPr="00B67416" w:rsidSect="00230046">
      <w:pgSz w:w="12240" w:h="15840" w:code="1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814"/>
    <w:multiLevelType w:val="hybridMultilevel"/>
    <w:tmpl w:val="1406A0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4FA"/>
    <w:multiLevelType w:val="hybridMultilevel"/>
    <w:tmpl w:val="F06CF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3AA5"/>
    <w:multiLevelType w:val="hybridMultilevel"/>
    <w:tmpl w:val="90EEA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27BC9"/>
    <w:multiLevelType w:val="hybridMultilevel"/>
    <w:tmpl w:val="27462E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79024">
    <w:abstractNumId w:val="0"/>
  </w:num>
  <w:num w:numId="2" w16cid:durableId="1723870143">
    <w:abstractNumId w:val="3"/>
  </w:num>
  <w:num w:numId="3" w16cid:durableId="67384692">
    <w:abstractNumId w:val="1"/>
  </w:num>
  <w:num w:numId="4" w16cid:durableId="180134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7"/>
    <w:rsid w:val="000208A1"/>
    <w:rsid w:val="0005282E"/>
    <w:rsid w:val="000C7C8A"/>
    <w:rsid w:val="000E0785"/>
    <w:rsid w:val="00137136"/>
    <w:rsid w:val="00230046"/>
    <w:rsid w:val="00235103"/>
    <w:rsid w:val="0024601B"/>
    <w:rsid w:val="00255B25"/>
    <w:rsid w:val="002A4A88"/>
    <w:rsid w:val="00334C27"/>
    <w:rsid w:val="003D68B7"/>
    <w:rsid w:val="0059528F"/>
    <w:rsid w:val="005C20E4"/>
    <w:rsid w:val="00774E90"/>
    <w:rsid w:val="007D313E"/>
    <w:rsid w:val="007D69E6"/>
    <w:rsid w:val="00823B6C"/>
    <w:rsid w:val="00872637"/>
    <w:rsid w:val="008A5A4C"/>
    <w:rsid w:val="008A71BD"/>
    <w:rsid w:val="00967E53"/>
    <w:rsid w:val="00AA4B22"/>
    <w:rsid w:val="00B01F23"/>
    <w:rsid w:val="00B344D1"/>
    <w:rsid w:val="00B67416"/>
    <w:rsid w:val="00C639AB"/>
    <w:rsid w:val="00C95134"/>
    <w:rsid w:val="00CF75F1"/>
    <w:rsid w:val="00E14DB0"/>
    <w:rsid w:val="00E8344E"/>
    <w:rsid w:val="00EE6ED3"/>
    <w:rsid w:val="00F70115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FD71"/>
  <w15:chartTrackingRefBased/>
  <w15:docId w15:val="{C1D2512F-4CCD-46CD-BB47-C6E6442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B7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7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344E"/>
    <w:pPr>
      <w:ind w:left="720"/>
      <w:contextualSpacing/>
    </w:pPr>
  </w:style>
  <w:style w:type="table" w:styleId="TableGrid">
    <w:name w:val="Table Grid"/>
    <w:basedOn w:val="TableNormal"/>
    <w:uiPriority w:val="39"/>
    <w:rsid w:val="00E8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Trillano</dc:creator>
  <cp:keywords/>
  <dc:description/>
  <cp:lastModifiedBy>639493505344</cp:lastModifiedBy>
  <cp:revision>10</cp:revision>
  <dcterms:created xsi:type="dcterms:W3CDTF">2024-04-18T08:52:00Z</dcterms:created>
  <dcterms:modified xsi:type="dcterms:W3CDTF">2024-04-21T05:21:00Z</dcterms:modified>
</cp:coreProperties>
</file>