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rs---erd-diagrams-for-smart-otp"/>
    <w:p>
      <w:pPr>
        <w:pStyle w:val="Heading1"/>
      </w:pPr>
      <w:r>
        <w:t xml:space="preserve">SRS - ERD &amp; DIAGRAMS for Smart OTP</w:t>
      </w:r>
    </w:p>
    <w:p>
      <w:pPr>
        <w:pStyle w:val="FirstParagraph"/>
      </w:pPr>
      <w:r>
        <w:t xml:space="preserve">Tài liệu này bổ sung phần ERD (Entity Relationship Diagram) và các diagrams (architecture, sequence, flow) đầy đủ cho dự án</w:t>
      </w:r>
      <w:r>
        <w:t xml:space="preserve"> </w:t>
      </w:r>
      <w:r>
        <w:rPr>
          <w:b/>
          <w:bCs/>
        </w:rPr>
        <w:t xml:space="preserve">Smart OTP</w:t>
      </w:r>
      <w:r>
        <w:t xml:space="preserve">. Nó được viết để tiếp nối SRS đã tạo trước đó.</w:t>
      </w:r>
    </w:p>
    <w:p>
      <w:r>
        <w:pict>
          <v:rect style="width:0;height:1.5pt" o:hralign="center" o:hrstd="t" o:hr="t"/>
        </w:pict>
      </w:r>
    </w:p>
    <w:bookmarkStart w:id="20" w:name="mục-lục"/>
    <w:p>
      <w:pPr>
        <w:pStyle w:val="Heading2"/>
      </w:pPr>
      <w:r>
        <w:t xml:space="preserve">1. Mục lục</w:t>
      </w:r>
    </w:p>
    <w:p>
      <w:pPr>
        <w:pStyle w:val="Compact"/>
        <w:numPr>
          <w:ilvl w:val="0"/>
          <w:numId w:val="1001"/>
        </w:numPr>
      </w:pPr>
      <w:r>
        <w:t xml:space="preserve">ERD - Mô tả bảng dữ liệu</w:t>
      </w:r>
    </w:p>
    <w:p>
      <w:pPr>
        <w:pStyle w:val="Compact"/>
        <w:numPr>
          <w:ilvl w:val="0"/>
          <w:numId w:val="1001"/>
        </w:numPr>
      </w:pPr>
      <w:r>
        <w:t xml:space="preserve">Schema SQL mẫu</w:t>
      </w:r>
    </w:p>
    <w:p>
      <w:pPr>
        <w:pStyle w:val="Compact"/>
        <w:numPr>
          <w:ilvl w:val="0"/>
          <w:numId w:val="1001"/>
        </w:numPr>
      </w:pPr>
      <w:r>
        <w:t xml:space="preserve">System Architecture Diagram</w:t>
      </w:r>
    </w:p>
    <w:p>
      <w:pPr>
        <w:pStyle w:val="Compact"/>
        <w:numPr>
          <w:ilvl w:val="0"/>
          <w:numId w:val="1001"/>
        </w:numPr>
      </w:pPr>
      <w:r>
        <w:t xml:space="preserve">Sequence Diagrams</w:t>
      </w:r>
    </w:p>
    <w:p>
      <w:pPr>
        <w:pStyle w:val="Compact"/>
        <w:numPr>
          <w:ilvl w:val="1"/>
          <w:numId w:val="1002"/>
        </w:numPr>
      </w:pPr>
      <w:r>
        <w:t xml:space="preserve">Thêm tài khoản (QR)</w:t>
      </w:r>
    </w:p>
    <w:p>
      <w:pPr>
        <w:pStyle w:val="Compact"/>
        <w:numPr>
          <w:ilvl w:val="1"/>
          <w:numId w:val="1002"/>
        </w:numPr>
      </w:pPr>
      <w:r>
        <w:t xml:space="preserve">Sinh TOTP/HOTP</w:t>
      </w:r>
    </w:p>
    <w:p>
      <w:pPr>
        <w:pStyle w:val="Compact"/>
        <w:numPr>
          <w:ilvl w:val="1"/>
          <w:numId w:val="1002"/>
        </w:numPr>
      </w:pPr>
      <w:r>
        <w:t xml:space="preserve">Smart OTP cho giao dịch (Approval)</w:t>
      </w:r>
    </w:p>
    <w:p>
      <w:pPr>
        <w:pStyle w:val="Compact"/>
        <w:numPr>
          <w:ilvl w:val="0"/>
          <w:numId w:val="1001"/>
        </w:numPr>
      </w:pPr>
      <w:r>
        <w:t xml:space="preserve">Flowcharts</w:t>
      </w:r>
    </w:p>
    <w:p>
      <w:pPr>
        <w:pStyle w:val="Compact"/>
        <w:numPr>
          <w:ilvl w:val="1"/>
          <w:numId w:val="1003"/>
        </w:numPr>
      </w:pPr>
      <w:r>
        <w:t xml:space="preserve">Backup &amp; Restore</w:t>
      </w:r>
    </w:p>
    <w:p>
      <w:pPr>
        <w:pStyle w:val="Compact"/>
        <w:numPr>
          <w:ilvl w:val="1"/>
          <w:numId w:val="1003"/>
        </w:numPr>
      </w:pPr>
      <w:r>
        <w:t xml:space="preserve">Device Enrollment</w:t>
      </w:r>
    </w:p>
    <w:p>
      <w:pPr>
        <w:pStyle w:val="Compact"/>
        <w:numPr>
          <w:ilvl w:val="0"/>
          <w:numId w:val="1001"/>
        </w:numPr>
      </w:pPr>
      <w:r>
        <w:t xml:space="preserve">Ghi chú triển khai &amp; mapping với SRS</w:t>
      </w:r>
    </w:p>
    <w:p>
      <w:r>
        <w:pict>
          <v:rect style="width:0;height:1.5pt" o:hralign="center" o:hrstd="t" o:hr="t"/>
        </w:pict>
      </w:r>
    </w:p>
    <w:bookmarkEnd w:id="20"/>
    <w:bookmarkStart w:id="23" w:name="erd---mô-tả-thực-thể"/>
    <w:p>
      <w:pPr>
        <w:pStyle w:val="Heading2"/>
      </w:pPr>
      <w:r>
        <w:t xml:space="preserve">2. ERD - Mô tả thực thể</w:t>
      </w:r>
    </w:p>
    <w:p>
      <w:pPr>
        <w:pStyle w:val="FirstParagraph"/>
      </w:pPr>
      <w:r>
        <w:rPr>
          <w:b/>
          <w:bCs/>
        </w:rPr>
        <w:t xml:space="preserve">Danh sách thực thể chính (tóm tắt)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— thông tin người dùng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— thiết bị của người dùng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token_accounts</w:t>
      </w:r>
      <w:r>
        <w:t xml:space="preserve"> </w:t>
      </w:r>
      <w:r>
        <w:t xml:space="preserve">— các tài khoản/token OTP (mỗi service 1 bản ghi)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backups</w:t>
      </w:r>
      <w:r>
        <w:t xml:space="preserve"> </w:t>
      </w:r>
      <w:r>
        <w:t xml:space="preserve">— metadata backup/restore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— thông tin giao dịch (dùng cho Smart OTP)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— lịch sử thao tác / bảo mật</w:t>
      </w:r>
    </w:p>
    <w:bookmarkStart w:id="21" w:name="mối-quan-hệ-chính"/>
    <w:p>
      <w:pPr>
        <w:pStyle w:val="Heading3"/>
      </w:pPr>
      <w:r>
        <w:t xml:space="preserve">2.1 Mối quan hệ chính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users (1) — (N) devices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users (1) — (N) token_accounts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devices (1) — (N) backups</w:t>
      </w:r>
      <w:r>
        <w:t xml:space="preserve"> </w:t>
      </w:r>
      <w:r>
        <w:t xml:space="preserve">(backup có thể gắn device hoặc user tuỳ implem)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transactions (N)</w:t>
      </w:r>
      <w:r>
        <w:t xml:space="preserve"> </w:t>
      </w:r>
      <w:r>
        <w:t xml:space="preserve">liên quan tới</w:t>
      </w:r>
      <w:r>
        <w:t xml:space="preserve"> </w:t>
      </w:r>
      <w:r>
        <w:rPr>
          <w:rStyle w:val="VerbatimChar"/>
        </w:rPr>
        <w:t xml:space="preserve">token_accounts</w:t>
      </w:r>
      <w:r>
        <w:t xml:space="preserve"> </w:t>
      </w:r>
      <w:r>
        <w:t xml:space="preserve">khi tạo SmartOTP</w:t>
      </w:r>
    </w:p>
    <w:p>
      <w:r>
        <w:pict>
          <v:rect style="width:0;height:1.5pt" o:hralign="center" o:hrstd="t" o:hr="t"/>
        </w:pict>
      </w:r>
    </w:p>
    <w:bookmarkEnd w:id="21"/>
    <w:bookmarkStart w:id="22" w:name="mermaid-erd-visual"/>
    <w:p>
      <w:pPr>
        <w:pStyle w:val="Heading3"/>
      </w:pPr>
      <w:r>
        <w:t xml:space="preserve">2.2 Mermaid ERD (visual)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string phone</w:t>
      </w:r>
      <w:r>
        <w:br/>
      </w:r>
      <w:r>
        <w:rPr>
          <w:rStyle w:val="VerbatimChar"/>
        </w:rPr>
        <w:t xml:space="preserve">        string password_hash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    datetime updated_at</w:t>
      </w:r>
      <w:r>
        <w:br/>
      </w:r>
      <w:r>
        <w:rPr>
          <w:rStyle w:val="VerbatimChar"/>
        </w:rPr>
        <w:t xml:space="preserve">        bool is_active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DEVICES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device_name</w:t>
      </w:r>
      <w:r>
        <w:br/>
      </w:r>
      <w:r>
        <w:rPr>
          <w:rStyle w:val="VerbatimChar"/>
        </w:rPr>
        <w:t xml:space="preserve">        string device_type</w:t>
      </w:r>
      <w:r>
        <w:br/>
      </w:r>
      <w:r>
        <w:rPr>
          <w:rStyle w:val="VerbatimChar"/>
        </w:rPr>
        <w:t xml:space="preserve">        string device_fingerprint</w:t>
      </w:r>
      <w:r>
        <w:br/>
      </w:r>
      <w:r>
        <w:rPr>
          <w:rStyle w:val="VerbatimChar"/>
        </w:rPr>
        <w:t xml:space="preserve">        datetime enrolled_at</w:t>
      </w:r>
      <w:r>
        <w:br/>
      </w:r>
      <w:r>
        <w:rPr>
          <w:rStyle w:val="VerbatimChar"/>
        </w:rPr>
        <w:t xml:space="preserve">        bool is_trusted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TOKEN_ACCOUNTS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issuer</w:t>
      </w:r>
      <w:r>
        <w:br/>
      </w:r>
      <w:r>
        <w:rPr>
          <w:rStyle w:val="VerbatimChar"/>
        </w:rPr>
        <w:t xml:space="preserve">        string account_name</w:t>
      </w:r>
      <w:r>
        <w:br/>
      </w:r>
      <w:r>
        <w:rPr>
          <w:rStyle w:val="VerbatimChar"/>
        </w:rPr>
        <w:t xml:space="preserve">        string secret_encrypted</w:t>
      </w:r>
      <w:r>
        <w:br/>
      </w:r>
      <w:r>
        <w:rPr>
          <w:rStyle w:val="VerbatimChar"/>
        </w:rPr>
        <w:t xml:space="preserve">        string algorithm</w:t>
      </w:r>
      <w:r>
        <w:br/>
      </w:r>
      <w:r>
        <w:rPr>
          <w:rStyle w:val="VerbatimChar"/>
        </w:rPr>
        <w:t xml:space="preserve">        int digits</w:t>
      </w:r>
      <w:r>
        <w:br/>
      </w:r>
      <w:r>
        <w:rPr>
          <w:rStyle w:val="VerbatimChar"/>
        </w:rPr>
        <w:t xml:space="preserve">        int period</w:t>
      </w:r>
      <w:r>
        <w:br/>
      </w:r>
      <w:r>
        <w:rPr>
          <w:rStyle w:val="VerbatimChar"/>
        </w:rPr>
        <w:t xml:space="preserve">        string type "TOTP|HOTP|SMART"</w:t>
      </w:r>
      <w:r>
        <w:br/>
      </w:r>
      <w:r>
        <w:rPr>
          <w:rStyle w:val="VerbatimChar"/>
        </w:rPr>
        <w:t xml:space="preserve">        bigint counter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    datetime updated_at</w:t>
      </w:r>
      <w:r>
        <w:br/>
      </w:r>
      <w:r>
        <w:rPr>
          <w:rStyle w:val="VerbatimChar"/>
        </w:rPr>
        <w:t xml:space="preserve">        bool is_active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BACKUPS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device_id FK</w:t>
      </w:r>
      <w:r>
        <w:br/>
      </w:r>
      <w:r>
        <w:rPr>
          <w:rStyle w:val="VerbatimChar"/>
        </w:rPr>
        <w:t xml:space="preserve">        string backup_hash</w:t>
      </w:r>
      <w:r>
        <w:br/>
      </w:r>
      <w:r>
        <w:rPr>
          <w:rStyle w:val="VerbatimChar"/>
        </w:rPr>
        <w:t xml:space="preserve">        string storage_location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    string encryption_meta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TRANSACTIONS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token_account_id FK</w:t>
      </w:r>
      <w:r>
        <w:br/>
      </w:r>
      <w:r>
        <w:rPr>
          <w:rStyle w:val="VerbatimChar"/>
        </w:rPr>
        <w:t xml:space="preserve">        string transaction_id</w:t>
      </w:r>
      <w:r>
        <w:br/>
      </w:r>
      <w:r>
        <w:rPr>
          <w:rStyle w:val="VerbatimChar"/>
        </w:rPr>
        <w:t xml:space="preserve">        decimal amount</w:t>
      </w:r>
      <w:r>
        <w:br/>
      </w:r>
      <w:r>
        <w:rPr>
          <w:rStyle w:val="VerbatimChar"/>
        </w:rPr>
        <w:t xml:space="preserve">        string from_account</w:t>
      </w:r>
      <w:r>
        <w:br/>
      </w:r>
      <w:r>
        <w:rPr>
          <w:rStyle w:val="VerbatimChar"/>
        </w:rPr>
        <w:t xml:space="preserve">        string to_account</w:t>
      </w:r>
      <w:r>
        <w:br/>
      </w:r>
      <w:r>
        <w:rPr>
          <w:rStyle w:val="VerbatimChar"/>
        </w:rPr>
        <w:t xml:space="preserve">        string smart_payload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datetime requested_at</w:t>
      </w:r>
      <w:r>
        <w:br/>
      </w:r>
      <w:r>
        <w:rPr>
          <w:rStyle w:val="VerbatimChar"/>
        </w:rPr>
        <w:t xml:space="preserve">        datetime approved_at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AUDIT_LOGS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action</w:t>
      </w:r>
      <w:r>
        <w:br/>
      </w:r>
      <w:r>
        <w:rPr>
          <w:rStyle w:val="VerbatimChar"/>
        </w:rPr>
        <w:t xml:space="preserve">        string object_type</w:t>
      </w:r>
      <w:r>
        <w:br/>
      </w:r>
      <w:r>
        <w:rPr>
          <w:rStyle w:val="VerbatimChar"/>
        </w:rPr>
        <w:t xml:space="preserve">        uuid object_id</w:t>
      </w:r>
      <w:r>
        <w:br/>
      </w:r>
      <w:r>
        <w:rPr>
          <w:rStyle w:val="VerbatimChar"/>
        </w:rPr>
        <w:t xml:space="preserve">        string ip_address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    text details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USERS ||--o{ DEVICES : owns</w:t>
      </w:r>
      <w:r>
        <w:br/>
      </w:r>
      <w:r>
        <w:rPr>
          <w:rStyle w:val="VerbatimChar"/>
        </w:rPr>
        <w:t xml:space="preserve">    USERS ||--o{ TOKEN_ACCOUNTS : owns</w:t>
      </w:r>
      <w:r>
        <w:br/>
      </w:r>
      <w:r>
        <w:rPr>
          <w:rStyle w:val="VerbatimChar"/>
        </w:rPr>
        <w:t xml:space="preserve">    USERS ||--o{ BACKUPS : owns</w:t>
      </w:r>
      <w:r>
        <w:br/>
      </w:r>
      <w:r>
        <w:rPr>
          <w:rStyle w:val="VerbatimChar"/>
        </w:rPr>
        <w:t xml:space="preserve">    TOKEN_ACCOUNTS ||--o{ TRANSACTIONS : referenced_by</w:t>
      </w:r>
      <w:r>
        <w:br/>
      </w:r>
      <w:r>
        <w:rPr>
          <w:rStyle w:val="VerbatimChar"/>
        </w:rPr>
        <w:t xml:space="preserve">    USERS ||--o{ AUDIT_LOGS : has</w:t>
      </w:r>
      <w:r>
        <w:br/>
      </w:r>
      <w:r>
        <w:rPr>
          <w:rStyle w:val="VerbatimChar"/>
        </w:rPr>
        <w:t xml:space="preserve">    DEVICES ||--o{ BACKUPS : creates</w:t>
      </w:r>
    </w:p>
    <w:p>
      <w:pPr>
        <w:pStyle w:val="BlockText"/>
      </w:pPr>
      <w:r>
        <w:t xml:space="preserve">Ghi chú:</w:t>
      </w:r>
      <w:r>
        <w:t xml:space="preserve"> </w:t>
      </w:r>
      <w:r>
        <w:rPr>
          <w:rStyle w:val="VerbatimChar"/>
        </w:rPr>
        <w:t xml:space="preserve">secret_encrypted</w:t>
      </w:r>
      <w:r>
        <w:t xml:space="preserve"> </w:t>
      </w:r>
      <w:r>
        <w:t xml:space="preserve">lưu secret đã được mã hóa (AES-256) và/hoặc lưu pointer tới secure storage (Keychain/Keystore).</w:t>
      </w:r>
      <w:r>
        <w:t xml:space="preserve"> </w:t>
      </w:r>
      <w:r>
        <w:rPr>
          <w:rStyle w:val="VerbatimChar"/>
        </w:rPr>
        <w:t xml:space="preserve">device_fingerprint</w:t>
      </w:r>
      <w:r>
        <w:t xml:space="preserve"> </w:t>
      </w:r>
      <w:r>
        <w:t xml:space="preserve">có thể là hash của thông tin thiết bị dùng để phát hiện thay đổi.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chema-sql-mẫu-postgres-like"/>
    <w:p>
      <w:pPr>
        <w:pStyle w:val="Heading2"/>
      </w:pPr>
      <w:r>
        <w:t xml:space="preserve">3. Schema SQL mẫu (Postgres-like)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device_type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device_fingerprint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enrolled_at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is_trusted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token_accounts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issuer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account_name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secret_encrypted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algorithm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digits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period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counter bigint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backups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backup_hash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storage_location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encryption_meta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token_account_id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token_accounts(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transaction_id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from_account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to_account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smart_payload jsonb,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requested_at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approved_at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object_type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object_id uuid,</w:t>
      </w:r>
      <w:r>
        <w:br/>
      </w:r>
      <w:r>
        <w:rPr>
          <w:rStyle w:val="NormalTok"/>
        </w:rPr>
        <w:t xml:space="preserve">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details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Start w:id="27" w:name="system-architecture-diagram"/>
    <w:p>
      <w:pPr>
        <w:pStyle w:val="Heading2"/>
      </w:pPr>
      <w:r>
        <w:t xml:space="preserve">4. System Architecture Diagram</w:t>
      </w:r>
    </w:p>
    <w:bookmarkStart w:id="25" w:name="mô-tả-thành-phần"/>
    <w:p>
      <w:pPr>
        <w:pStyle w:val="Heading3"/>
      </w:pPr>
      <w:r>
        <w:t xml:space="preserve">4.1 Mô tả thành phần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Mobile App (Android/iOS)</w:t>
      </w:r>
      <w:r>
        <w:t xml:space="preserve">: UI + local crypto + secure storage + camera + biometric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 API (optional)</w:t>
      </w:r>
      <w:r>
        <w:t xml:space="preserve">: Identity, Cloud sync (encrypted blobs), Transaction verification, Push service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Management Service (KMS)</w:t>
      </w:r>
      <w:r>
        <w:t xml:space="preserve">: Quản lý khóa dùng cho backup cloud (KMS chỉ lưu metadata, không plaintext secret)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 &amp; Logging</w:t>
      </w:r>
      <w:r>
        <w:t xml:space="preserve">: Elastic stack / SIEM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 Portal</w:t>
      </w:r>
      <w:r>
        <w:t xml:space="preserve">: quản lý users / incidents</w:t>
      </w:r>
    </w:p>
    <w:bookmarkEnd w:id="25"/>
    <w:bookmarkStart w:id="26" w:name="mermaid-architecture"/>
    <w:p>
      <w:pPr>
        <w:pStyle w:val="Heading3"/>
      </w:pPr>
      <w:r>
        <w:t xml:space="preserve">4.2 Mermaid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Mobile</w:t>
      </w:r>
      <w:r>
        <w:br/>
      </w:r>
      <w:r>
        <w:rPr>
          <w:rStyle w:val="VerbatimChar"/>
        </w:rPr>
        <w:t xml:space="preserve">      App[Mobile App]\n(TOTP/HOTP/Smart)</w:t>
      </w:r>
      <w:r>
        <w:br/>
      </w:r>
      <w:r>
        <w:rPr>
          <w:rStyle w:val="VerbatimChar"/>
        </w:rPr>
        <w:t xml:space="preserve">      Camera(Camera)</w:t>
      </w:r>
      <w:r>
        <w:br/>
      </w:r>
      <w:r>
        <w:rPr>
          <w:rStyle w:val="VerbatimChar"/>
        </w:rPr>
        <w:t xml:space="preserve">      Keystore(Keystore/Keychain)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</w:t>
      </w:r>
      <w:r>
        <w:br/>
      </w:r>
      <w:r>
        <w:rPr>
          <w:rStyle w:val="VerbatimChar"/>
        </w:rPr>
        <w:t xml:space="preserve">      API[Backend API]</w:t>
      </w:r>
      <w:r>
        <w:br/>
      </w:r>
      <w:r>
        <w:rPr>
          <w:rStyle w:val="VerbatimChar"/>
        </w:rPr>
        <w:t xml:space="preserve">      KMS[KMS]</w:t>
      </w:r>
      <w:r>
        <w:br/>
      </w:r>
      <w:r>
        <w:rPr>
          <w:rStyle w:val="VerbatimChar"/>
        </w:rPr>
        <w:t xml:space="preserve">      Push[Push Service]</w:t>
      </w:r>
      <w:r>
        <w:br/>
      </w:r>
      <w:r>
        <w:rPr>
          <w:rStyle w:val="VerbatimChar"/>
        </w:rPr>
        <w:t xml:space="preserve">      DB[(Postgres / DB)]</w:t>
      </w:r>
      <w:r>
        <w:br/>
      </w:r>
      <w:r>
        <w:rPr>
          <w:rStyle w:val="VerbatimChar"/>
        </w:rPr>
        <w:t xml:space="preserve">      Audit[Audit &amp; Logging]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App -- "Provision QR / secret" --&gt; API</w:t>
      </w:r>
      <w:r>
        <w:br/>
      </w:r>
      <w:r>
        <w:rPr>
          <w:rStyle w:val="VerbatimChar"/>
        </w:rPr>
        <w:t xml:space="preserve">    App -- "Encrypted backup" --&gt; API</w:t>
      </w:r>
      <w:r>
        <w:br/>
      </w:r>
      <w:r>
        <w:rPr>
          <w:rStyle w:val="VerbatimChar"/>
        </w:rPr>
        <w:t xml:space="preserve">    API -- "store metadata" --&gt; DB</w:t>
      </w:r>
      <w:r>
        <w:br/>
      </w:r>
      <w:r>
        <w:rPr>
          <w:rStyle w:val="VerbatimChar"/>
        </w:rPr>
        <w:t xml:space="preserve">    API -- "keys metadata" --&gt; KMS</w:t>
      </w:r>
      <w:r>
        <w:br/>
      </w:r>
      <w:r>
        <w:rPr>
          <w:rStyle w:val="VerbatimChar"/>
        </w:rPr>
        <w:t xml:space="preserve">    API -- "push request" --&gt; Push</w:t>
      </w:r>
      <w:r>
        <w:br/>
      </w:r>
      <w:r>
        <w:rPr>
          <w:rStyle w:val="VerbatimChar"/>
        </w:rPr>
        <w:t xml:space="preserve">    API -- "log events" --&gt; Audit</w:t>
      </w:r>
      <w:r>
        <w:br/>
      </w:r>
      <w:r>
        <w:rPr>
          <w:rStyle w:val="VerbatimChar"/>
        </w:rPr>
        <w:t xml:space="preserve">    App -- "local secure store" --&gt; Keystore</w:t>
      </w:r>
      <w:r>
        <w:br/>
      </w:r>
      <w:r>
        <w:rPr>
          <w:rStyle w:val="VerbatimChar"/>
        </w:rPr>
        <w:t xml:space="preserve">    Camera --&gt; App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equence-diagrams"/>
    <w:p>
      <w:pPr>
        <w:pStyle w:val="Heading2"/>
      </w:pPr>
      <w:r>
        <w:t xml:space="preserve">5. Sequence Diagrams</w:t>
      </w:r>
    </w:p>
    <w:bookmarkStart w:id="28" w:name="thêm-tài-khoản-qua-qr"/>
    <w:p>
      <w:pPr>
        <w:pStyle w:val="Heading3"/>
      </w:pPr>
      <w:r>
        <w:t xml:space="preserve">5.1 Thêm tài khoản qua QR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App</w:t>
      </w:r>
      <w:r>
        <w:br/>
      </w:r>
      <w:r>
        <w:rPr>
          <w:rStyle w:val="VerbatimChar"/>
        </w:rPr>
        <w:t xml:space="preserve">    participant Camera</w:t>
      </w:r>
      <w:r>
        <w:br/>
      </w:r>
      <w:r>
        <w:rPr>
          <w:rStyle w:val="VerbatimChar"/>
        </w:rPr>
        <w:t xml:space="preserve">    participant API</w:t>
      </w:r>
      <w:r>
        <w:br/>
      </w:r>
      <w:r>
        <w:br/>
      </w:r>
      <w:r>
        <w:rPr>
          <w:rStyle w:val="VerbatimChar"/>
        </w:rPr>
        <w:t xml:space="preserve">    User-&gt;&gt;App: Open "Add Account"</w:t>
      </w:r>
      <w:r>
        <w:br/>
      </w:r>
      <w:r>
        <w:rPr>
          <w:rStyle w:val="VerbatimChar"/>
        </w:rPr>
        <w:t xml:space="preserve">    App-&gt;&gt;Camera: Request camera permission</w:t>
      </w:r>
      <w:r>
        <w:br/>
      </w:r>
      <w:r>
        <w:rPr>
          <w:rStyle w:val="VerbatimChar"/>
        </w:rPr>
        <w:t xml:space="preserve">    Camera--&gt;&gt;App: QR image</w:t>
      </w:r>
      <w:r>
        <w:br/>
      </w:r>
      <w:r>
        <w:rPr>
          <w:rStyle w:val="VerbatimChar"/>
        </w:rPr>
        <w:t xml:space="preserve">    App-&gt;&gt;App: Parse otpauth:// URI</w:t>
      </w:r>
      <w:r>
        <w:br/>
      </w:r>
      <w:r>
        <w:rPr>
          <w:rStyle w:val="VerbatimChar"/>
        </w:rPr>
        <w:t xml:space="preserve">    App-&gt;&gt;App: Validate secret</w:t>
      </w:r>
      <w:r>
        <w:br/>
      </w:r>
      <w:r>
        <w:rPr>
          <w:rStyle w:val="VerbatimChar"/>
        </w:rPr>
        <w:t xml:space="preserve">    App-&gt;&gt;Keystore: Store secret_encrypted</w:t>
      </w:r>
      <w:r>
        <w:br/>
      </w:r>
      <w:r>
        <w:rPr>
          <w:rStyle w:val="VerbatimChar"/>
        </w:rPr>
        <w:t xml:space="preserve">    App--&gt;&gt;User: Show account added</w:t>
      </w:r>
      <w:r>
        <w:br/>
      </w:r>
      <w:r>
        <w:rPr>
          <w:rStyle w:val="VerbatimChar"/>
        </w:rPr>
        <w:t xml:space="preserve">    App-&gt;&gt;API: (optional) notify provisioning</w:t>
      </w:r>
      <w:r>
        <w:br/>
      </w:r>
      <w:r>
        <w:rPr>
          <w:rStyle w:val="VerbatimChar"/>
        </w:rPr>
        <w:t xml:space="preserve">    API--&gt;&gt;App: ack</w:t>
      </w:r>
    </w:p>
    <w:bookmarkEnd w:id="28"/>
    <w:bookmarkStart w:id="29" w:name="sinh-totphotp"/>
    <w:p>
      <w:pPr>
        <w:pStyle w:val="Heading3"/>
      </w:pPr>
      <w:r>
        <w:t xml:space="preserve">5.2 Sinh TOTP/HOTP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App</w:t>
      </w:r>
      <w:r>
        <w:br/>
      </w:r>
      <w:r>
        <w:rPr>
          <w:rStyle w:val="VerbatimChar"/>
        </w:rPr>
        <w:t xml:space="preserve">    participant Keystore</w:t>
      </w:r>
      <w:r>
        <w:br/>
      </w:r>
      <w:r>
        <w:br/>
      </w:r>
      <w:r>
        <w:rPr>
          <w:rStyle w:val="VerbatimChar"/>
        </w:rPr>
        <w:t xml:space="preserve">    User-&gt;&gt;App: View OTP list</w:t>
      </w:r>
      <w:r>
        <w:br/>
      </w:r>
      <w:r>
        <w:rPr>
          <w:rStyle w:val="VerbatimChar"/>
        </w:rPr>
        <w:t xml:space="preserve">    App-&gt;&gt;Keystore: Read secret_encrypted</w:t>
      </w:r>
      <w:r>
        <w:br/>
      </w:r>
      <w:r>
        <w:rPr>
          <w:rStyle w:val="VerbatimChar"/>
        </w:rPr>
        <w:t xml:space="preserve">    Keystore--&gt;&gt;App: secret</w:t>
      </w:r>
      <w:r>
        <w:br/>
      </w:r>
      <w:r>
        <w:rPr>
          <w:rStyle w:val="VerbatimChar"/>
        </w:rPr>
        <w:t xml:space="preserve">    App-&gt;&gt;App: Compute HMAC(Time or Counter)</w:t>
      </w:r>
      <w:r>
        <w:br/>
      </w:r>
      <w:r>
        <w:rPr>
          <w:rStyle w:val="VerbatimChar"/>
        </w:rPr>
        <w:t xml:space="preserve">    App--&gt;&gt;User: Display OTP + countdown</w:t>
      </w:r>
    </w:p>
    <w:bookmarkEnd w:id="29"/>
    <w:bookmarkStart w:id="30" w:name="smart-otp-transaction-approval"/>
    <w:p>
      <w:pPr>
        <w:pStyle w:val="Heading3"/>
      </w:pPr>
      <w:r>
        <w:t xml:space="preserve">5.3 Smart OTP transaction approval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App</w:t>
      </w:r>
      <w:r>
        <w:br/>
      </w:r>
      <w:r>
        <w:rPr>
          <w:rStyle w:val="VerbatimChar"/>
        </w:rPr>
        <w:t xml:space="preserve">    participant Backend</w:t>
      </w:r>
      <w:r>
        <w:br/>
      </w:r>
      <w:r>
        <w:rPr>
          <w:rStyle w:val="VerbatimChar"/>
        </w:rPr>
        <w:t xml:space="preserve">    participant Bank</w:t>
      </w:r>
      <w:r>
        <w:br/>
      </w:r>
      <w:r>
        <w:br/>
      </w:r>
      <w:r>
        <w:rPr>
          <w:rStyle w:val="VerbatimChar"/>
        </w:rPr>
        <w:t xml:space="preserve">    User-&gt;&gt;Bank: Initiate transaction (amount, to)</w:t>
      </w:r>
      <w:r>
        <w:br/>
      </w:r>
      <w:r>
        <w:rPr>
          <w:rStyle w:val="VerbatimChar"/>
        </w:rPr>
        <w:t xml:space="preserve">    Bank-&gt;&gt;Backend: request SmartOTP (transaction payload)</w:t>
      </w:r>
      <w:r>
        <w:br/>
      </w:r>
      <w:r>
        <w:rPr>
          <w:rStyle w:val="VerbatimChar"/>
        </w:rPr>
        <w:t xml:space="preserve">    Backend--&gt;&gt;Bank: provision QR or push to user device</w:t>
      </w:r>
      <w:r>
        <w:br/>
      </w:r>
      <w:r>
        <w:rPr>
          <w:rStyle w:val="VerbatimChar"/>
        </w:rPr>
        <w:t xml:space="preserve">    Bank--&gt;&gt;User: show QR or push</w:t>
      </w:r>
      <w:r>
        <w:br/>
      </w:r>
      <w:r>
        <w:rPr>
          <w:rStyle w:val="VerbatimChar"/>
        </w:rPr>
        <w:t xml:space="preserve">    User-&gt;&gt;App: Scan QR or open push</w:t>
      </w:r>
      <w:r>
        <w:br/>
      </w:r>
      <w:r>
        <w:rPr>
          <w:rStyle w:val="VerbatimChar"/>
        </w:rPr>
        <w:t xml:space="preserve">    App-&gt;&gt;Keystore: read secret_encrypted</w:t>
      </w:r>
      <w:r>
        <w:br/>
      </w:r>
      <w:r>
        <w:rPr>
          <w:rStyle w:val="VerbatimChar"/>
        </w:rPr>
        <w:t xml:space="preserve">    App-&gt;&gt;App: compute SmartOTP using transaction payload</w:t>
      </w:r>
      <w:r>
        <w:br/>
      </w:r>
      <w:r>
        <w:rPr>
          <w:rStyle w:val="VerbatimChar"/>
        </w:rPr>
        <w:t xml:space="preserve">    App--&gt;&gt;User: Display OTP and "Approve" button</w:t>
      </w:r>
      <w:r>
        <w:br/>
      </w:r>
      <w:r>
        <w:rPr>
          <w:rStyle w:val="VerbatimChar"/>
        </w:rPr>
        <w:t xml:space="preserve">    User-&gt;&gt;App: Approve</w:t>
      </w:r>
      <w:r>
        <w:br/>
      </w:r>
      <w:r>
        <w:rPr>
          <w:rStyle w:val="VerbatimChar"/>
        </w:rPr>
        <w:t xml:space="preserve">    App-&gt;&gt;Backend: send signed approval + SmartOTP</w:t>
      </w:r>
      <w:r>
        <w:br/>
      </w:r>
      <w:r>
        <w:rPr>
          <w:rStyle w:val="VerbatimChar"/>
        </w:rPr>
        <w:t xml:space="preserve">    Backend-&gt;&gt;Bank: verify and complete transaction</w:t>
      </w:r>
      <w:r>
        <w:br/>
      </w:r>
      <w:r>
        <w:rPr>
          <w:rStyle w:val="VerbatimChar"/>
        </w:rPr>
        <w:t xml:space="preserve">    Backend-&gt;&gt;App: ack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flowcharts"/>
    <w:p>
      <w:pPr>
        <w:pStyle w:val="Heading2"/>
      </w:pPr>
      <w:r>
        <w:t xml:space="preserve">6. Flowcharts</w:t>
      </w:r>
    </w:p>
    <w:bookmarkStart w:id="32" w:name="backup-restore-flow"/>
    <w:p>
      <w:pPr>
        <w:pStyle w:val="Heading3"/>
      </w:pPr>
      <w:r>
        <w:t xml:space="preserve">6.1 Backup &amp; Restore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A[Start Backup] --&gt; B{Is Cloud Sync enabled?}</w:t>
      </w:r>
      <w:r>
        <w:br/>
      </w:r>
      <w:r>
        <w:rPr>
          <w:rStyle w:val="VerbatimChar"/>
        </w:rPr>
        <w:t xml:space="preserve">  B -- Yes --&gt; C[Encrypt secrets E2E]</w:t>
      </w:r>
      <w:r>
        <w:br/>
      </w:r>
      <w:r>
        <w:rPr>
          <w:rStyle w:val="VerbatimChar"/>
        </w:rPr>
        <w:t xml:space="preserve">  C --&gt; D[Upload encrypted blob]</w:t>
      </w:r>
      <w:r>
        <w:br/>
      </w:r>
      <w:r>
        <w:rPr>
          <w:rStyle w:val="VerbatimChar"/>
        </w:rPr>
        <w:t xml:space="preserve">  D --&gt; E[Store backup metadata]</w:t>
      </w:r>
      <w:r>
        <w:br/>
      </w:r>
      <w:r>
        <w:rPr>
          <w:rStyle w:val="VerbatimChar"/>
        </w:rPr>
        <w:t xml:space="preserve">  E --&gt; F[Notify user]</w:t>
      </w:r>
      <w:r>
        <w:br/>
      </w:r>
      <w:r>
        <w:rPr>
          <w:rStyle w:val="VerbatimChar"/>
        </w:rPr>
        <w:t xml:space="preserve">  B -- No --&gt; G[Export encrypted file to user]</w:t>
      </w:r>
      <w:r>
        <w:br/>
      </w:r>
      <w:r>
        <w:rPr>
          <w:rStyle w:val="VerbatimChar"/>
        </w:rPr>
        <w:t xml:space="preserve">  G --&gt; F</w:t>
      </w:r>
      <w:r>
        <w:br/>
      </w:r>
      <w:r>
        <w:rPr>
          <w:rStyle w:val="VerbatimChar"/>
        </w:rPr>
        <w:t xml:space="preserve">  F --&gt; H[End]</w:t>
      </w:r>
    </w:p>
    <w:bookmarkEnd w:id="32"/>
    <w:bookmarkStart w:id="33" w:name="device-enrollment"/>
    <w:p>
      <w:pPr>
        <w:pStyle w:val="Heading3"/>
      </w:pPr>
      <w:r>
        <w:t xml:space="preserve">6.2 Device Enrollment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A[User requests device enroll] --&gt; B[Authenticate user]</w:t>
      </w:r>
      <w:r>
        <w:br/>
      </w:r>
      <w:r>
        <w:rPr>
          <w:rStyle w:val="VerbatimChar"/>
        </w:rPr>
        <w:t xml:space="preserve">  B --&gt; C{Confirm via old device or email/phone}</w:t>
      </w:r>
      <w:r>
        <w:br/>
      </w:r>
      <w:r>
        <w:rPr>
          <w:rStyle w:val="VerbatimChar"/>
        </w:rPr>
        <w:t xml:space="preserve">  C -- Old device --&gt; D[Old device signs new device request]</w:t>
      </w:r>
      <w:r>
        <w:br/>
      </w:r>
      <w:r>
        <w:rPr>
          <w:rStyle w:val="VerbatimChar"/>
        </w:rPr>
        <w:t xml:space="preserve">  C -- Email/SMS --&gt; E[Send OTP to email/phone]</w:t>
      </w:r>
      <w:r>
        <w:br/>
      </w:r>
      <w:r>
        <w:rPr>
          <w:rStyle w:val="VerbatimChar"/>
        </w:rPr>
        <w:t xml:space="preserve">  E --&gt; F[User provides OTP]</w:t>
      </w:r>
      <w:r>
        <w:br/>
      </w:r>
      <w:r>
        <w:rPr>
          <w:rStyle w:val="VerbatimChar"/>
        </w:rPr>
        <w:t xml:space="preserve">  D --&gt; G[Trust new device]</w:t>
      </w:r>
      <w:r>
        <w:br/>
      </w:r>
      <w:r>
        <w:rPr>
          <w:rStyle w:val="VerbatimChar"/>
        </w:rPr>
        <w:t xml:space="preserve">  F --&gt; G</w:t>
      </w:r>
      <w:r>
        <w:br/>
      </w:r>
      <w:r>
        <w:rPr>
          <w:rStyle w:val="VerbatimChar"/>
        </w:rPr>
        <w:t xml:space="preserve">  G --&gt; H[Store device fingerprint]</w:t>
      </w:r>
      <w:r>
        <w:br/>
      </w:r>
      <w:r>
        <w:rPr>
          <w:rStyle w:val="VerbatimChar"/>
        </w:rPr>
        <w:t xml:space="preserve">  H --&gt; I[Finish]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ghi-chú-triển-khai-mapping-với-srs"/>
    <w:p>
      <w:pPr>
        <w:pStyle w:val="Heading2"/>
      </w:pPr>
      <w:r>
        <w:t xml:space="preserve">7. Ghi chú triển khai &amp; mapping với SRS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token_accounts.secret_encrypted</w:t>
      </w:r>
      <w:r>
        <w:t xml:space="preserve"> </w:t>
      </w:r>
      <w:r>
        <w:t xml:space="preserve">phải được quản lý bằng secure storage; trên iOS dùng Keychain (accessibleWhenUnlockedThisDeviceOnly) hoặc trên Android dùng Keystore + EncryptedSharedPreferences.</w:t>
      </w:r>
    </w:p>
    <w:p>
      <w:pPr>
        <w:pStyle w:val="Compact"/>
        <w:numPr>
          <w:ilvl w:val="0"/>
          <w:numId w:val="1006"/>
        </w:numPr>
      </w:pPr>
      <w:r>
        <w:t xml:space="preserve">Backup cloud phải áp dụng end-to-end encryption. KMS chỉ giữ metadata để quản lý key rotation.</w:t>
      </w:r>
    </w:p>
    <w:p>
      <w:pPr>
        <w:pStyle w:val="Compact"/>
        <w:numPr>
          <w:ilvl w:val="0"/>
          <w:numId w:val="1006"/>
        </w:numPr>
      </w:pPr>
      <w:r>
        <w:t xml:space="preserve">Audit logs phải ghi lại mọi thay đổi liên quan token: add, delete, export, backup restore, device enroll.</w:t>
      </w:r>
    </w:p>
    <w:p>
      <w:pPr>
        <w:pStyle w:val="Compact"/>
        <w:numPr>
          <w:ilvl w:val="0"/>
          <w:numId w:val="1006"/>
        </w:numPr>
      </w:pPr>
      <w:r>
        <w:t xml:space="preserve">SmartOTP payload chữ ký (digital signing) nên dùng asymmetric key pair (device private key) để backend xác thực.</w:t>
      </w:r>
    </w:p>
    <w:p>
      <w:r>
        <w:pict>
          <v:rect style="width:0;height:1.5pt" o:hralign="center" o:hrstd="t" o:hr="t"/>
        </w:pict>
      </w:r>
    </w:p>
    <w:bookmarkEnd w:id="35"/>
    <w:bookmarkStart w:id="36" w:name="deliverables-next-steps"/>
    <w:p>
      <w:pPr>
        <w:pStyle w:val="Heading2"/>
      </w:pPr>
      <w:r>
        <w:t xml:space="preserve">8. Deliverables &amp; Next Steps</w:t>
      </w:r>
    </w:p>
    <w:p>
      <w:pPr>
        <w:pStyle w:val="Compact"/>
        <w:numPr>
          <w:ilvl w:val="0"/>
          <w:numId w:val="1007"/>
        </w:numPr>
      </w:pPr>
      <w:r>
        <w:t xml:space="preserve">Bạn muốn mình xuất ERD dưới dạng hình ảnh (PNG/SVG) và file SQL dump không? Nếu có, mình sẽ xuất file PNG/SVG và SQL.</w:t>
      </w:r>
    </w:p>
    <w:p>
      <w:pPr>
        <w:pStyle w:val="Compact"/>
        <w:numPr>
          <w:ilvl w:val="0"/>
          <w:numId w:val="1007"/>
        </w:numPr>
      </w:pPr>
      <w:r>
        <w:t xml:space="preserve">Mình có thể generate PlantUML/mermaid file riêng để bạn dùng cho docs hoặc công cụ vẽ (draw.io, diagrams.net).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này sẵn sàng để chỉnh sửa thêm (tùy bạn muốn chi tiết phần nào: database indexing, backup encryption format, hoặc sequence cho các use-case khác).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2025-11-21T03:31:20Z</dcterms:created>
  <dcterms:modified xsi:type="dcterms:W3CDTF">2025-11-21T03:31:20Z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