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723" w:rsidRDefault="00B33723" w:rsidP="00B33723">
      <w:pPr>
        <w:pStyle w:val="Heading1"/>
      </w:pPr>
      <w:bookmarkStart w:id="0" w:name="_Toc470154703"/>
      <w:r w:rsidRPr="00554876">
        <w:t>DAFTAR PUSTAKA</w:t>
      </w:r>
      <w:bookmarkEnd w:id="0"/>
    </w:p>
    <w:p w:rsidR="00B33723" w:rsidRPr="002C2623" w:rsidRDefault="00B33723" w:rsidP="00B33723"/>
    <w:p w:rsidR="00B33723" w:rsidRPr="001B41FB" w:rsidRDefault="00B33723" w:rsidP="00B33723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noProof/>
          <w:szCs w:val="24"/>
        </w:rPr>
      </w:pPr>
      <w:r>
        <w:rPr>
          <w:szCs w:val="24"/>
        </w:rPr>
        <w:fldChar w:fldCharType="begin" w:fldLock="1"/>
      </w:r>
      <w:r>
        <w:rPr>
          <w:szCs w:val="24"/>
        </w:rPr>
        <w:instrText xml:space="preserve">ADDIN Mendeley Bibliography CSL_BIBLIOGRAPHY </w:instrText>
      </w:r>
      <w:r>
        <w:rPr>
          <w:szCs w:val="24"/>
        </w:rPr>
        <w:fldChar w:fldCharType="separate"/>
      </w:r>
      <w:r w:rsidRPr="001B41FB">
        <w:rPr>
          <w:noProof/>
          <w:szCs w:val="24"/>
        </w:rPr>
        <w:t>[1]</w:t>
      </w:r>
      <w:r w:rsidRPr="001B41FB">
        <w:rPr>
          <w:noProof/>
          <w:szCs w:val="24"/>
        </w:rPr>
        <w:tab/>
        <w:t>B. Tristanyo, “Rancang Bangun Aplikasi Android untuk Media Penyebaran Informasi di Program Studi Sistem Komputer Universitas Diponegoro,” Universitas Diponegoro, 2014.</w:t>
      </w:r>
    </w:p>
    <w:p w:rsidR="00B33723" w:rsidRPr="001B41FB" w:rsidRDefault="00B33723" w:rsidP="00B33723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noProof/>
          <w:szCs w:val="24"/>
        </w:rPr>
      </w:pPr>
      <w:r w:rsidRPr="001B41FB">
        <w:rPr>
          <w:noProof/>
          <w:szCs w:val="24"/>
        </w:rPr>
        <w:t>[2]</w:t>
      </w:r>
      <w:r w:rsidRPr="001B41FB">
        <w:rPr>
          <w:noProof/>
          <w:szCs w:val="24"/>
        </w:rPr>
        <w:tab/>
        <w:t>R. Anjuliani and L. W. Astuti, “Aplikasi Isc ( Informatics Student Center ) Menggunakan Metode Personal Extreme Programming Berbasis Android,” vol. 6, no. 1, pp. 20–25, 2015.</w:t>
      </w:r>
    </w:p>
    <w:p w:rsidR="00B33723" w:rsidRPr="001B41FB" w:rsidRDefault="00B33723" w:rsidP="00B33723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noProof/>
          <w:szCs w:val="24"/>
        </w:rPr>
      </w:pPr>
      <w:r w:rsidRPr="001B41FB">
        <w:rPr>
          <w:noProof/>
          <w:szCs w:val="24"/>
        </w:rPr>
        <w:t>[3]</w:t>
      </w:r>
      <w:r w:rsidRPr="001B41FB">
        <w:rPr>
          <w:noProof/>
          <w:szCs w:val="24"/>
        </w:rPr>
        <w:tab/>
        <w:t xml:space="preserve">S. Mujab, K. I. Satoto, and K. T. Martono, “Perancangan Sistem Informasi Akademik Berbasis Mobile Web Studi Kasus di Program Studi Sistem Komputer Universitas Diponegoro,” </w:t>
      </w:r>
      <w:r w:rsidRPr="001B41FB">
        <w:rPr>
          <w:i/>
          <w:iCs/>
          <w:noProof/>
          <w:szCs w:val="24"/>
        </w:rPr>
        <w:t>J. Teknol. dan Sist. Komput.</w:t>
      </w:r>
      <w:r w:rsidRPr="001B41FB">
        <w:rPr>
          <w:noProof/>
          <w:szCs w:val="24"/>
        </w:rPr>
        <w:t>, vol. 2, no. 1, pp. 1–11, 2014.</w:t>
      </w:r>
    </w:p>
    <w:p w:rsidR="00B33723" w:rsidRPr="001B41FB" w:rsidRDefault="00B33723" w:rsidP="00B33723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noProof/>
          <w:szCs w:val="24"/>
        </w:rPr>
      </w:pPr>
      <w:r w:rsidRPr="001B41FB">
        <w:rPr>
          <w:noProof/>
          <w:szCs w:val="24"/>
        </w:rPr>
        <w:t>[4]</w:t>
      </w:r>
      <w:r w:rsidRPr="001B41FB">
        <w:rPr>
          <w:noProof/>
          <w:szCs w:val="24"/>
        </w:rPr>
        <w:tab/>
        <w:t xml:space="preserve">A. Sinsuw and X. Najoan, “Prototipe Aplikasi Sistem Informasi Akademik Pada Perangkat Android,” </w:t>
      </w:r>
      <w:r w:rsidRPr="001B41FB">
        <w:rPr>
          <w:i/>
          <w:iCs/>
          <w:noProof/>
          <w:szCs w:val="24"/>
        </w:rPr>
        <w:t>E-journal Tek. Elektro dan Komput.</w:t>
      </w:r>
      <w:r w:rsidRPr="001B41FB">
        <w:rPr>
          <w:noProof/>
          <w:szCs w:val="24"/>
        </w:rPr>
        <w:t>, pp. 1–10, 2013.</w:t>
      </w:r>
    </w:p>
    <w:p w:rsidR="00B33723" w:rsidRPr="001B41FB" w:rsidRDefault="00B33723" w:rsidP="00B33723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noProof/>
          <w:szCs w:val="24"/>
        </w:rPr>
      </w:pPr>
      <w:r w:rsidRPr="001B41FB">
        <w:rPr>
          <w:noProof/>
          <w:szCs w:val="24"/>
        </w:rPr>
        <w:t>[5]</w:t>
      </w:r>
      <w:r w:rsidRPr="001B41FB">
        <w:rPr>
          <w:noProof/>
          <w:szCs w:val="24"/>
        </w:rPr>
        <w:tab/>
        <w:t xml:space="preserve">A. Kadir, “Pengenalan Sistem Informasi,” </w:t>
      </w:r>
      <w:r w:rsidRPr="001B41FB">
        <w:rPr>
          <w:i/>
          <w:iCs/>
          <w:noProof/>
          <w:szCs w:val="24"/>
        </w:rPr>
        <w:t>American Enterprise Institute for Public Policy Research</w:t>
      </w:r>
      <w:r w:rsidRPr="001B41FB">
        <w:rPr>
          <w:noProof/>
          <w:szCs w:val="24"/>
        </w:rPr>
        <w:t>. pp. 1–19, 2009.</w:t>
      </w:r>
    </w:p>
    <w:p w:rsidR="00B33723" w:rsidRPr="001B41FB" w:rsidRDefault="00B33723" w:rsidP="00B33723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noProof/>
          <w:szCs w:val="24"/>
        </w:rPr>
      </w:pPr>
      <w:r w:rsidRPr="001B41FB">
        <w:rPr>
          <w:noProof/>
          <w:szCs w:val="24"/>
        </w:rPr>
        <w:t>[6]</w:t>
      </w:r>
      <w:r w:rsidRPr="001B41FB">
        <w:rPr>
          <w:noProof/>
          <w:szCs w:val="24"/>
        </w:rPr>
        <w:tab/>
        <w:t xml:space="preserve">C. Nimodia and H. Deshmukh, “Android Operating System,” </w:t>
      </w:r>
      <w:r w:rsidRPr="001B41FB">
        <w:rPr>
          <w:i/>
          <w:iCs/>
          <w:noProof/>
          <w:szCs w:val="24"/>
        </w:rPr>
        <w:t>Softw. Eng.</w:t>
      </w:r>
      <w:r w:rsidRPr="001B41FB">
        <w:rPr>
          <w:noProof/>
          <w:szCs w:val="24"/>
        </w:rPr>
        <w:t>, vol. 3, no. 1, pp. 10–13, 2012.</w:t>
      </w:r>
    </w:p>
    <w:p w:rsidR="00B33723" w:rsidRPr="001B41FB" w:rsidRDefault="00B33723" w:rsidP="00B33723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noProof/>
          <w:szCs w:val="24"/>
        </w:rPr>
      </w:pPr>
      <w:r w:rsidRPr="001B41FB">
        <w:rPr>
          <w:noProof/>
          <w:szCs w:val="24"/>
        </w:rPr>
        <w:t>[7]</w:t>
      </w:r>
      <w:r w:rsidRPr="001B41FB">
        <w:rPr>
          <w:noProof/>
          <w:szCs w:val="24"/>
        </w:rPr>
        <w:tab/>
        <w:t>Google.Inc, “About Android.” [Online]. Available: http://developer.android.com/about/index.html. [Accessed: 29-Sep-2016].</w:t>
      </w:r>
    </w:p>
    <w:p w:rsidR="00B33723" w:rsidRPr="001B41FB" w:rsidRDefault="00B33723" w:rsidP="00B33723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noProof/>
          <w:szCs w:val="24"/>
        </w:rPr>
      </w:pPr>
      <w:r w:rsidRPr="001B41FB">
        <w:rPr>
          <w:noProof/>
          <w:szCs w:val="24"/>
        </w:rPr>
        <w:t>[8]</w:t>
      </w:r>
      <w:r w:rsidRPr="001B41FB">
        <w:rPr>
          <w:noProof/>
          <w:szCs w:val="24"/>
        </w:rPr>
        <w:tab/>
        <w:t>Google.Inc, “Android Studio Features.” [Online]. Available: https://developer.android.com/studio/intro/index.html?hl=sv. [Accessed: 29-Sep-2016].</w:t>
      </w:r>
    </w:p>
    <w:p w:rsidR="00B33723" w:rsidRPr="001B41FB" w:rsidRDefault="00B33723" w:rsidP="00B33723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noProof/>
          <w:szCs w:val="24"/>
        </w:rPr>
      </w:pPr>
      <w:r w:rsidRPr="001B41FB">
        <w:rPr>
          <w:noProof/>
          <w:szCs w:val="24"/>
        </w:rPr>
        <w:t>[9]</w:t>
      </w:r>
      <w:r w:rsidRPr="001B41FB">
        <w:rPr>
          <w:noProof/>
          <w:szCs w:val="24"/>
        </w:rPr>
        <w:tab/>
        <w:t>Google.Inc, “Android Studio User Guide.” [Online]. Available: https://developer.android.com/studio/intro/index.html. [Accessed: 29-Sep-2016].</w:t>
      </w:r>
    </w:p>
    <w:p w:rsidR="00B33723" w:rsidRPr="001B41FB" w:rsidRDefault="00B33723" w:rsidP="00B33723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noProof/>
          <w:szCs w:val="24"/>
        </w:rPr>
      </w:pPr>
      <w:r w:rsidRPr="001B41FB">
        <w:rPr>
          <w:noProof/>
          <w:szCs w:val="24"/>
        </w:rPr>
        <w:t>[10]</w:t>
      </w:r>
      <w:r w:rsidRPr="001B41FB">
        <w:rPr>
          <w:noProof/>
          <w:szCs w:val="24"/>
        </w:rPr>
        <w:tab/>
        <w:t xml:space="preserve">Supono and V. Putratama, </w:t>
      </w:r>
      <w:r w:rsidRPr="001B41FB">
        <w:rPr>
          <w:i/>
          <w:iCs/>
          <w:noProof/>
          <w:szCs w:val="24"/>
        </w:rPr>
        <w:t>Pemrograman Web dengan Menggunakan PHP dan Framework Codeigniter</w:t>
      </w:r>
      <w:r w:rsidRPr="001B41FB">
        <w:rPr>
          <w:noProof/>
          <w:szCs w:val="24"/>
        </w:rPr>
        <w:t>, 1st ed. Yogyakarta: Deepublish, 2016.</w:t>
      </w:r>
    </w:p>
    <w:p w:rsidR="00B33723" w:rsidRPr="001B41FB" w:rsidRDefault="00B33723" w:rsidP="00B33723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noProof/>
          <w:szCs w:val="24"/>
        </w:rPr>
      </w:pPr>
      <w:r w:rsidRPr="001B41FB">
        <w:rPr>
          <w:noProof/>
          <w:szCs w:val="24"/>
        </w:rPr>
        <w:t>[11]</w:t>
      </w:r>
      <w:r w:rsidRPr="001B41FB">
        <w:rPr>
          <w:noProof/>
          <w:szCs w:val="24"/>
        </w:rPr>
        <w:tab/>
        <w:t xml:space="preserve">W. Komputer, </w:t>
      </w:r>
      <w:r w:rsidRPr="001B41FB">
        <w:rPr>
          <w:i/>
          <w:iCs/>
          <w:noProof/>
          <w:szCs w:val="24"/>
        </w:rPr>
        <w:t>Panduan Belajar MySQL Database Server</w:t>
      </w:r>
      <w:r w:rsidRPr="001B41FB">
        <w:rPr>
          <w:noProof/>
          <w:szCs w:val="24"/>
        </w:rPr>
        <w:t>, 1st ed. Jakarta Selatan: Wahana Komputer, 2010.</w:t>
      </w:r>
    </w:p>
    <w:p w:rsidR="00B33723" w:rsidRPr="001B41FB" w:rsidRDefault="00B33723" w:rsidP="00B33723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noProof/>
          <w:szCs w:val="24"/>
        </w:rPr>
      </w:pPr>
      <w:r w:rsidRPr="001B41FB">
        <w:rPr>
          <w:noProof/>
          <w:szCs w:val="24"/>
        </w:rPr>
        <w:lastRenderedPageBreak/>
        <w:t>[12]</w:t>
      </w:r>
      <w:r w:rsidRPr="001B41FB">
        <w:rPr>
          <w:noProof/>
          <w:szCs w:val="24"/>
        </w:rPr>
        <w:tab/>
        <w:t xml:space="preserve">S. Nidhra, “Black Box and White Box Testing Techniques - A Literature Review,” </w:t>
      </w:r>
      <w:r w:rsidRPr="001B41FB">
        <w:rPr>
          <w:i/>
          <w:iCs/>
          <w:noProof/>
          <w:szCs w:val="24"/>
        </w:rPr>
        <w:t>Int. J. Embed. Syst. Appl.</w:t>
      </w:r>
      <w:r w:rsidRPr="001B41FB">
        <w:rPr>
          <w:noProof/>
          <w:szCs w:val="24"/>
        </w:rPr>
        <w:t>, vol. 2, no. 2, pp. 29–50, 2012.</w:t>
      </w:r>
    </w:p>
    <w:p w:rsidR="00B33723" w:rsidRPr="001B41FB" w:rsidRDefault="00B33723" w:rsidP="00B33723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noProof/>
          <w:szCs w:val="24"/>
        </w:rPr>
      </w:pPr>
      <w:r w:rsidRPr="001B41FB">
        <w:rPr>
          <w:noProof/>
          <w:szCs w:val="24"/>
        </w:rPr>
        <w:t>[13]</w:t>
      </w:r>
      <w:r w:rsidRPr="001B41FB">
        <w:rPr>
          <w:noProof/>
          <w:szCs w:val="24"/>
        </w:rPr>
        <w:tab/>
        <w:t xml:space="preserve">Y. Bassil, “A Simulation Model for the Waterfall Software Development Life Cycle,” </w:t>
      </w:r>
      <w:r w:rsidRPr="001B41FB">
        <w:rPr>
          <w:i/>
          <w:iCs/>
          <w:noProof/>
          <w:szCs w:val="24"/>
        </w:rPr>
        <w:t>Int. J. Eng. Technol.</w:t>
      </w:r>
      <w:r w:rsidRPr="001B41FB">
        <w:rPr>
          <w:noProof/>
          <w:szCs w:val="24"/>
        </w:rPr>
        <w:t>, vol. 2, no. 5, pp. 2049–3444, 2012.</w:t>
      </w:r>
    </w:p>
    <w:p w:rsidR="00B33723" w:rsidRPr="001B41FB" w:rsidRDefault="00B33723" w:rsidP="00B33723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noProof/>
        </w:rPr>
      </w:pPr>
      <w:r w:rsidRPr="001B41FB">
        <w:rPr>
          <w:noProof/>
          <w:szCs w:val="24"/>
        </w:rPr>
        <w:t>[14]</w:t>
      </w:r>
      <w:r w:rsidRPr="001B41FB">
        <w:rPr>
          <w:noProof/>
          <w:szCs w:val="24"/>
        </w:rPr>
        <w:tab/>
        <w:t xml:space="preserve">S. Lee, “Unified Modeling Language ( UML ) for Database Systems and Computer Applications,” </w:t>
      </w:r>
      <w:r w:rsidRPr="001B41FB">
        <w:rPr>
          <w:i/>
          <w:iCs/>
          <w:noProof/>
          <w:szCs w:val="24"/>
        </w:rPr>
        <w:t>Int. J. Database Theory Appl.</w:t>
      </w:r>
      <w:r w:rsidRPr="001B41FB">
        <w:rPr>
          <w:noProof/>
          <w:szCs w:val="24"/>
        </w:rPr>
        <w:t>, vol. 5, no. 1, pp. 157–164, 2012.</w:t>
      </w:r>
    </w:p>
    <w:p w:rsidR="00B33723" w:rsidRPr="00554876" w:rsidRDefault="00B33723" w:rsidP="00B33723">
      <w:pPr>
        <w:widowControl w:val="0"/>
        <w:spacing w:after="0" w:line="360" w:lineRule="auto"/>
        <w:rPr>
          <w:szCs w:val="24"/>
        </w:rPr>
      </w:pPr>
      <w:r>
        <w:rPr>
          <w:szCs w:val="24"/>
        </w:rPr>
        <w:fldChar w:fldCharType="end"/>
      </w:r>
    </w:p>
    <w:p w:rsidR="0047236E" w:rsidRPr="00B33723" w:rsidRDefault="0047236E" w:rsidP="00B33723">
      <w:bookmarkStart w:id="1" w:name="_GoBack"/>
      <w:bookmarkEnd w:id="1"/>
    </w:p>
    <w:sectPr w:rsidR="0047236E" w:rsidRPr="00B33723" w:rsidSect="00757B13">
      <w:headerReference w:type="default" r:id="rId7"/>
      <w:footerReference w:type="default" r:id="rId8"/>
      <w:footerReference w:type="first" r:id="rId9"/>
      <w:pgSz w:w="11907" w:h="16839" w:code="9"/>
      <w:pgMar w:top="2268" w:right="1701" w:bottom="1701" w:left="2268" w:header="720" w:footer="720" w:gutter="0"/>
      <w:pgNumType w:start="10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78B" w:rsidRDefault="00E8778B" w:rsidP="00744A4E">
      <w:pPr>
        <w:spacing w:after="0" w:line="240" w:lineRule="auto"/>
      </w:pPr>
      <w:r>
        <w:separator/>
      </w:r>
    </w:p>
  </w:endnote>
  <w:endnote w:type="continuationSeparator" w:id="0">
    <w:p w:rsidR="00E8778B" w:rsidRDefault="00E8778B" w:rsidP="0074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E30" w:rsidRDefault="00E82E30">
    <w:pPr>
      <w:pStyle w:val="Footer"/>
      <w:jc w:val="center"/>
    </w:pPr>
  </w:p>
  <w:p w:rsidR="00744A4E" w:rsidRDefault="00744A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01876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7B13" w:rsidRDefault="00757B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101</w:t>
        </w:r>
        <w:r>
          <w:rPr>
            <w:noProof/>
          </w:rPr>
          <w:fldChar w:fldCharType="end"/>
        </w:r>
      </w:p>
    </w:sdtContent>
  </w:sdt>
  <w:p w:rsidR="00757B13" w:rsidRDefault="00757B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78B" w:rsidRDefault="00E8778B" w:rsidP="00744A4E">
      <w:pPr>
        <w:spacing w:after="0" w:line="240" w:lineRule="auto"/>
      </w:pPr>
      <w:r>
        <w:separator/>
      </w:r>
    </w:p>
  </w:footnote>
  <w:footnote w:type="continuationSeparator" w:id="0">
    <w:p w:rsidR="00E8778B" w:rsidRDefault="00E8778B" w:rsidP="00744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6710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757B13" w:rsidRDefault="00757B1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102</w:t>
        </w:r>
        <w:r>
          <w:rPr>
            <w:noProof/>
          </w:rPr>
          <w:fldChar w:fldCharType="end"/>
        </w:r>
      </w:p>
    </w:sdtContent>
  </w:sdt>
  <w:p w:rsidR="00744A4E" w:rsidRDefault="00744A4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name w:val="WW8Num19"/>
    <w:lvl w:ilvl="0">
      <w:start w:val="1"/>
      <w:numFmt w:val="decimal"/>
      <w:pStyle w:val="JSKReferenceItem"/>
      <w:lvlText w:val="[%1]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</w:lvl>
    <w:lvl w:ilvl="4">
      <w:start w:val="1"/>
      <w:numFmt w:val="decimal"/>
      <w:lvlText w:val="%1.%2.%3.%4.%5."/>
      <w:lvlJc w:val="left"/>
      <w:pPr>
        <w:tabs>
          <w:tab w:val="num" w:pos="1296"/>
        </w:tabs>
        <w:ind w:left="1296" w:hanging="1080"/>
      </w:p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656"/>
        </w:tabs>
        <w:ind w:left="1656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016"/>
        </w:tabs>
        <w:ind w:left="201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016"/>
        </w:tabs>
        <w:ind w:left="2016" w:hanging="1800"/>
      </w:pPr>
    </w:lvl>
  </w:abstractNum>
  <w:abstractNum w:abstractNumId="1" w15:restartNumberingAfterBreak="0">
    <w:nsid w:val="0BDC1995"/>
    <w:multiLevelType w:val="multilevel"/>
    <w:tmpl w:val="69961E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1736DE8"/>
    <w:multiLevelType w:val="multilevel"/>
    <w:tmpl w:val="D38E8824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4"/>
      <w:numFmt w:val="decimal"/>
      <w:isLgl/>
      <w:lvlText w:val="%1.%2"/>
      <w:lvlJc w:val="left"/>
      <w:pPr>
        <w:ind w:left="2241" w:hanging="540"/>
      </w:pPr>
    </w:lvl>
    <w:lvl w:ilvl="2">
      <w:start w:val="1"/>
      <w:numFmt w:val="decimal"/>
      <w:pStyle w:val="subsubjudul34"/>
      <w:isLgl/>
      <w:lvlText w:val="%1.%2.%3"/>
      <w:lvlJc w:val="left"/>
      <w:pPr>
        <w:ind w:left="2421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</w:lvl>
    <w:lvl w:ilvl="4">
      <w:start w:val="1"/>
      <w:numFmt w:val="decimal"/>
      <w:isLgl/>
      <w:lvlText w:val="%1.%2.%3.%4.%5"/>
      <w:lvlJc w:val="left"/>
      <w:pPr>
        <w:ind w:left="2781" w:hanging="1080"/>
      </w:pPr>
    </w:lvl>
    <w:lvl w:ilvl="5">
      <w:start w:val="1"/>
      <w:numFmt w:val="decimal"/>
      <w:isLgl/>
      <w:lvlText w:val="%1.%2.%3.%4.%5.%6"/>
      <w:lvlJc w:val="left"/>
      <w:pPr>
        <w:ind w:left="2781" w:hanging="1080"/>
      </w:pPr>
    </w:lvl>
    <w:lvl w:ilvl="6">
      <w:start w:val="1"/>
      <w:numFmt w:val="decimal"/>
      <w:isLgl/>
      <w:lvlText w:val="%1.%2.%3.%4.%5.%6.%7"/>
      <w:lvlJc w:val="left"/>
      <w:pPr>
        <w:ind w:left="3141" w:hanging="1440"/>
      </w:p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</w:lvl>
  </w:abstractNum>
  <w:abstractNum w:abstractNumId="3" w15:restartNumberingAfterBreak="0">
    <w:nsid w:val="482F7261"/>
    <w:multiLevelType w:val="hybridMultilevel"/>
    <w:tmpl w:val="FC76DB10"/>
    <w:lvl w:ilvl="0" w:tplc="A39C2E26">
      <w:start w:val="1"/>
      <w:numFmt w:val="decimal"/>
      <w:pStyle w:val="subjudul3"/>
      <w:lvlText w:val="3.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974EAC"/>
    <w:multiLevelType w:val="multilevel"/>
    <w:tmpl w:val="246CB23E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AFF35F2"/>
    <w:multiLevelType w:val="hybridMultilevel"/>
    <w:tmpl w:val="774AD82E"/>
    <w:lvl w:ilvl="0" w:tplc="1FEE5150">
      <w:start w:val="1"/>
      <w:numFmt w:val="decimal"/>
      <w:pStyle w:val="subsubjudul31"/>
      <w:lvlText w:val="3.1.%1."/>
      <w:lvlJc w:val="left"/>
      <w:pPr>
        <w:ind w:left="3447" w:hanging="360"/>
      </w:pPr>
      <w:rPr>
        <w:b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6" w15:restartNumberingAfterBreak="0">
    <w:nsid w:val="71687F17"/>
    <w:multiLevelType w:val="hybridMultilevel"/>
    <w:tmpl w:val="CA329DA4"/>
    <w:styleLink w:val="Styl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7B"/>
    <w:rsid w:val="0002333B"/>
    <w:rsid w:val="002F477B"/>
    <w:rsid w:val="00403D01"/>
    <w:rsid w:val="00471A57"/>
    <w:rsid w:val="0047236E"/>
    <w:rsid w:val="00570D2A"/>
    <w:rsid w:val="00744A4E"/>
    <w:rsid w:val="00757B13"/>
    <w:rsid w:val="00A93ADE"/>
    <w:rsid w:val="00B33723"/>
    <w:rsid w:val="00D74198"/>
    <w:rsid w:val="00E36BA4"/>
    <w:rsid w:val="00E82E30"/>
    <w:rsid w:val="00E8778B"/>
    <w:rsid w:val="00F5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420F3E-4CF9-4310-A81A-74419106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77B"/>
    <w:pPr>
      <w:spacing w:after="200" w:line="276" w:lineRule="auto"/>
      <w:ind w:left="2261" w:hanging="2261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44A4E"/>
    <w:pPr>
      <w:keepNext/>
      <w:keepLines/>
      <w:spacing w:after="0" w:line="360" w:lineRule="auto"/>
      <w:ind w:left="0" w:firstLine="0"/>
      <w:jc w:val="center"/>
      <w:outlineLvl w:val="0"/>
    </w:pPr>
    <w:rPr>
      <w:rFonts w:eastAsiaTheme="minorHAnsi" w:cstheme="minorBidi"/>
      <w:b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0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2F477B"/>
    <w:pPr>
      <w:keepNext/>
      <w:keepLines/>
      <w:numPr>
        <w:ilvl w:val="2"/>
        <w:numId w:val="2"/>
      </w:numPr>
      <w:spacing w:after="0" w:line="360" w:lineRule="auto"/>
      <w:ind w:left="567" w:hanging="567"/>
      <w:outlineLvl w:val="2"/>
    </w:pPr>
    <w:rPr>
      <w:rFonts w:cstheme="majorBidi"/>
      <w:b/>
      <w:color w:val="000000" w:themeColor="text1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F477B"/>
    <w:rPr>
      <w:rFonts w:ascii="Times New Roman" w:eastAsia="Calibri" w:hAnsi="Times New Roman" w:cstheme="majorBidi"/>
      <w:b/>
      <w:color w:val="000000" w:themeColor="text1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2F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77B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F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77B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2F477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2F477B"/>
    <w:rPr>
      <w:rFonts w:ascii="Times New Roman" w:eastAsia="Calibri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70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70D2A"/>
    <w:pPr>
      <w:spacing w:after="0" w:line="360" w:lineRule="auto"/>
      <w:ind w:left="0" w:firstLine="0"/>
      <w:jc w:val="center"/>
    </w:pPr>
    <w:rPr>
      <w:rFonts w:eastAsiaTheme="minorHAnsi" w:cstheme="minorBidi"/>
      <w:iCs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44A4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rsid w:val="00744A4E"/>
    <w:rPr>
      <w:rFonts w:ascii="Times New Roman" w:hAnsi="Times New Roman"/>
      <w:b/>
      <w:sz w:val="24"/>
      <w:szCs w:val="32"/>
    </w:rPr>
  </w:style>
  <w:style w:type="character" w:customStyle="1" w:styleId="notranslate">
    <w:name w:val="notranslate"/>
    <w:basedOn w:val="DefaultParagraphFont"/>
    <w:rsid w:val="00744A4E"/>
  </w:style>
  <w:style w:type="character" w:customStyle="1" w:styleId="normalchar">
    <w:name w:val="normal__char"/>
    <w:basedOn w:val="DefaultParagraphFont"/>
    <w:rsid w:val="00744A4E"/>
  </w:style>
  <w:style w:type="numbering" w:customStyle="1" w:styleId="Style1">
    <w:name w:val="Style1"/>
    <w:uiPriority w:val="99"/>
    <w:rsid w:val="00744A4E"/>
    <w:pPr>
      <w:numPr>
        <w:numId w:val="3"/>
      </w:numPr>
    </w:pPr>
  </w:style>
  <w:style w:type="table" w:styleId="TableGrid">
    <w:name w:val="Table Grid"/>
    <w:basedOn w:val="TableNormal"/>
    <w:uiPriority w:val="59"/>
    <w:rsid w:val="00744A4E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744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744A4E"/>
  </w:style>
  <w:style w:type="table" w:customStyle="1" w:styleId="TableGrid2">
    <w:name w:val="Table Grid2"/>
    <w:basedOn w:val="TableNormal"/>
    <w:next w:val="TableGrid"/>
    <w:uiPriority w:val="39"/>
    <w:rsid w:val="00744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44A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4E"/>
    <w:pPr>
      <w:spacing w:after="0" w:line="240" w:lineRule="auto"/>
      <w:ind w:left="0" w:firstLine="0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4E"/>
    <w:rPr>
      <w:rFonts w:ascii="Segoe UI" w:hAnsi="Segoe UI" w:cs="Segoe UI"/>
      <w:sz w:val="18"/>
      <w:szCs w:val="18"/>
    </w:rPr>
  </w:style>
  <w:style w:type="paragraph" w:customStyle="1" w:styleId="JSKReferenceItem">
    <w:name w:val="JSK Reference Item"/>
    <w:basedOn w:val="Normal"/>
    <w:rsid w:val="00744A4E"/>
    <w:pPr>
      <w:numPr>
        <w:numId w:val="4"/>
      </w:numPr>
      <w:suppressAutoHyphens/>
      <w:snapToGrid w:val="0"/>
      <w:spacing w:after="0" w:line="240" w:lineRule="auto"/>
    </w:pPr>
    <w:rPr>
      <w:rFonts w:eastAsia="Times New Roman"/>
      <w:sz w:val="16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744A4E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44A4E"/>
    <w:pPr>
      <w:tabs>
        <w:tab w:val="right" w:leader="dot" w:pos="7928"/>
      </w:tabs>
      <w:spacing w:after="100"/>
      <w:ind w:left="0"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744A4E"/>
    <w:pPr>
      <w:tabs>
        <w:tab w:val="right" w:leader="dot" w:pos="7928"/>
      </w:tabs>
      <w:spacing w:after="0" w:line="360" w:lineRule="auto"/>
      <w:ind w:left="567" w:hanging="567"/>
    </w:pPr>
  </w:style>
  <w:style w:type="paragraph" w:styleId="TOC3">
    <w:name w:val="toc 3"/>
    <w:basedOn w:val="Normal"/>
    <w:next w:val="Normal"/>
    <w:autoRedefine/>
    <w:uiPriority w:val="39"/>
    <w:unhideWhenUsed/>
    <w:rsid w:val="00744A4E"/>
    <w:pPr>
      <w:tabs>
        <w:tab w:val="right" w:leader="dot" w:pos="7928"/>
      </w:tabs>
      <w:spacing w:after="0" w:line="360" w:lineRule="auto"/>
      <w:ind w:left="1134" w:hanging="567"/>
    </w:pPr>
  </w:style>
  <w:style w:type="character" w:styleId="Hyperlink">
    <w:name w:val="Hyperlink"/>
    <w:basedOn w:val="DefaultParagraphFont"/>
    <w:uiPriority w:val="99"/>
    <w:unhideWhenUsed/>
    <w:rsid w:val="00744A4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44A4E"/>
    <w:pPr>
      <w:spacing w:after="0"/>
      <w:ind w:left="0"/>
    </w:pPr>
  </w:style>
  <w:style w:type="paragraph" w:styleId="FootnoteText">
    <w:name w:val="footnote text"/>
    <w:basedOn w:val="Normal"/>
    <w:link w:val="FootnoteTextChar"/>
    <w:unhideWhenUsed/>
    <w:rsid w:val="00744A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4A4E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4A4E"/>
    <w:rPr>
      <w:vertAlign w:val="superscript"/>
    </w:rPr>
  </w:style>
  <w:style w:type="character" w:customStyle="1" w:styleId="WW8Num1z0">
    <w:name w:val="WW8Num1z0"/>
    <w:rsid w:val="00744A4E"/>
    <w:rPr>
      <w:b/>
      <w:lang w:val="id-ID"/>
    </w:rPr>
  </w:style>
  <w:style w:type="character" w:customStyle="1" w:styleId="WW8Num1z1">
    <w:name w:val="WW8Num1z1"/>
    <w:rsid w:val="00744A4E"/>
  </w:style>
  <w:style w:type="character" w:customStyle="1" w:styleId="WW8Num1z2">
    <w:name w:val="WW8Num1z2"/>
    <w:rsid w:val="00744A4E"/>
  </w:style>
  <w:style w:type="character" w:customStyle="1" w:styleId="WW8Num1z3">
    <w:name w:val="WW8Num1z3"/>
    <w:rsid w:val="00744A4E"/>
  </w:style>
  <w:style w:type="character" w:customStyle="1" w:styleId="WW8Num1z4">
    <w:name w:val="WW8Num1z4"/>
    <w:rsid w:val="00744A4E"/>
  </w:style>
  <w:style w:type="character" w:customStyle="1" w:styleId="WW8Num1z5">
    <w:name w:val="WW8Num1z5"/>
    <w:rsid w:val="00744A4E"/>
  </w:style>
  <w:style w:type="character" w:customStyle="1" w:styleId="WW8Num1z6">
    <w:name w:val="WW8Num1z6"/>
    <w:rsid w:val="00744A4E"/>
  </w:style>
  <w:style w:type="character" w:customStyle="1" w:styleId="WW8Num1z7">
    <w:name w:val="WW8Num1z7"/>
    <w:rsid w:val="00744A4E"/>
  </w:style>
  <w:style w:type="character" w:customStyle="1" w:styleId="WW8Num1z8">
    <w:name w:val="WW8Num1z8"/>
    <w:rsid w:val="00744A4E"/>
  </w:style>
  <w:style w:type="character" w:customStyle="1" w:styleId="WW8Num2z0">
    <w:name w:val="WW8Num2z0"/>
    <w:rsid w:val="00744A4E"/>
  </w:style>
  <w:style w:type="character" w:customStyle="1" w:styleId="WW8Num2z1">
    <w:name w:val="WW8Num2z1"/>
    <w:rsid w:val="00744A4E"/>
  </w:style>
  <w:style w:type="character" w:customStyle="1" w:styleId="WW8Num2z2">
    <w:name w:val="WW8Num2z2"/>
    <w:rsid w:val="00744A4E"/>
  </w:style>
  <w:style w:type="character" w:customStyle="1" w:styleId="WW8Num2z3">
    <w:name w:val="WW8Num2z3"/>
    <w:rsid w:val="00744A4E"/>
  </w:style>
  <w:style w:type="character" w:customStyle="1" w:styleId="WW8Num2z4">
    <w:name w:val="WW8Num2z4"/>
    <w:rsid w:val="00744A4E"/>
  </w:style>
  <w:style w:type="character" w:customStyle="1" w:styleId="WW8Num2z5">
    <w:name w:val="WW8Num2z5"/>
    <w:rsid w:val="00744A4E"/>
  </w:style>
  <w:style w:type="character" w:customStyle="1" w:styleId="WW8Num2z6">
    <w:name w:val="WW8Num2z6"/>
    <w:rsid w:val="00744A4E"/>
  </w:style>
  <w:style w:type="character" w:customStyle="1" w:styleId="WW8Num2z7">
    <w:name w:val="WW8Num2z7"/>
    <w:rsid w:val="00744A4E"/>
  </w:style>
  <w:style w:type="character" w:customStyle="1" w:styleId="WW8Num2z8">
    <w:name w:val="WW8Num2z8"/>
    <w:rsid w:val="00744A4E"/>
  </w:style>
  <w:style w:type="character" w:customStyle="1" w:styleId="WW8Num3z0">
    <w:name w:val="WW8Num3z0"/>
    <w:rsid w:val="00744A4E"/>
    <w:rPr>
      <w:lang w:val="id-ID"/>
    </w:rPr>
  </w:style>
  <w:style w:type="character" w:customStyle="1" w:styleId="WW8Num3z1">
    <w:name w:val="WW8Num3z1"/>
    <w:rsid w:val="00744A4E"/>
  </w:style>
  <w:style w:type="character" w:customStyle="1" w:styleId="WW8Num3z2">
    <w:name w:val="WW8Num3z2"/>
    <w:rsid w:val="00744A4E"/>
  </w:style>
  <w:style w:type="character" w:customStyle="1" w:styleId="WW8Num3z3">
    <w:name w:val="WW8Num3z3"/>
    <w:rsid w:val="00744A4E"/>
  </w:style>
  <w:style w:type="character" w:customStyle="1" w:styleId="WW8Num3z4">
    <w:name w:val="WW8Num3z4"/>
    <w:rsid w:val="00744A4E"/>
  </w:style>
  <w:style w:type="character" w:customStyle="1" w:styleId="WW8Num3z5">
    <w:name w:val="WW8Num3z5"/>
    <w:rsid w:val="00744A4E"/>
  </w:style>
  <w:style w:type="character" w:customStyle="1" w:styleId="WW8Num3z6">
    <w:name w:val="WW8Num3z6"/>
    <w:rsid w:val="00744A4E"/>
  </w:style>
  <w:style w:type="character" w:customStyle="1" w:styleId="WW8Num3z7">
    <w:name w:val="WW8Num3z7"/>
    <w:rsid w:val="00744A4E"/>
  </w:style>
  <w:style w:type="character" w:customStyle="1" w:styleId="WW8Num3z8">
    <w:name w:val="WW8Num3z8"/>
    <w:rsid w:val="00744A4E"/>
  </w:style>
  <w:style w:type="character" w:customStyle="1" w:styleId="WW8Num4z0">
    <w:name w:val="WW8Num4z0"/>
    <w:rsid w:val="00744A4E"/>
    <w:rPr>
      <w:i/>
      <w:lang w:val="id-ID"/>
    </w:rPr>
  </w:style>
  <w:style w:type="character" w:customStyle="1" w:styleId="WW8Num4z1">
    <w:name w:val="WW8Num4z1"/>
    <w:rsid w:val="00744A4E"/>
  </w:style>
  <w:style w:type="character" w:customStyle="1" w:styleId="WW8Num4z2">
    <w:name w:val="WW8Num4z2"/>
    <w:rsid w:val="00744A4E"/>
  </w:style>
  <w:style w:type="character" w:customStyle="1" w:styleId="WW8Num4z3">
    <w:name w:val="WW8Num4z3"/>
    <w:rsid w:val="00744A4E"/>
  </w:style>
  <w:style w:type="character" w:customStyle="1" w:styleId="WW8Num4z4">
    <w:name w:val="WW8Num4z4"/>
    <w:rsid w:val="00744A4E"/>
  </w:style>
  <w:style w:type="character" w:customStyle="1" w:styleId="WW8Num4z5">
    <w:name w:val="WW8Num4z5"/>
    <w:rsid w:val="00744A4E"/>
  </w:style>
  <w:style w:type="character" w:customStyle="1" w:styleId="WW8Num4z6">
    <w:name w:val="WW8Num4z6"/>
    <w:rsid w:val="00744A4E"/>
  </w:style>
  <w:style w:type="character" w:customStyle="1" w:styleId="WW8Num4z7">
    <w:name w:val="WW8Num4z7"/>
    <w:rsid w:val="00744A4E"/>
  </w:style>
  <w:style w:type="character" w:customStyle="1" w:styleId="WW8Num4z8">
    <w:name w:val="WW8Num4z8"/>
    <w:rsid w:val="00744A4E"/>
  </w:style>
  <w:style w:type="character" w:customStyle="1" w:styleId="WW8Num5z0">
    <w:name w:val="WW8Num5z0"/>
    <w:rsid w:val="00744A4E"/>
  </w:style>
  <w:style w:type="character" w:customStyle="1" w:styleId="WW8Num5z1">
    <w:name w:val="WW8Num5z1"/>
    <w:rsid w:val="00744A4E"/>
  </w:style>
  <w:style w:type="character" w:customStyle="1" w:styleId="WW8Num5z2">
    <w:name w:val="WW8Num5z2"/>
    <w:rsid w:val="00744A4E"/>
  </w:style>
  <w:style w:type="character" w:customStyle="1" w:styleId="WW8Num5z3">
    <w:name w:val="WW8Num5z3"/>
    <w:rsid w:val="00744A4E"/>
  </w:style>
  <w:style w:type="character" w:customStyle="1" w:styleId="WW8Num5z4">
    <w:name w:val="WW8Num5z4"/>
    <w:rsid w:val="00744A4E"/>
  </w:style>
  <w:style w:type="character" w:customStyle="1" w:styleId="WW8Num5z5">
    <w:name w:val="WW8Num5z5"/>
    <w:rsid w:val="00744A4E"/>
  </w:style>
  <w:style w:type="character" w:customStyle="1" w:styleId="WW8Num5z6">
    <w:name w:val="WW8Num5z6"/>
    <w:rsid w:val="00744A4E"/>
  </w:style>
  <w:style w:type="character" w:customStyle="1" w:styleId="WW8Num5z7">
    <w:name w:val="WW8Num5z7"/>
    <w:rsid w:val="00744A4E"/>
  </w:style>
  <w:style w:type="character" w:customStyle="1" w:styleId="WW8Num5z8">
    <w:name w:val="WW8Num5z8"/>
    <w:rsid w:val="00744A4E"/>
  </w:style>
  <w:style w:type="character" w:customStyle="1" w:styleId="FootnoteCharacters">
    <w:name w:val="Footnote Characters"/>
    <w:rsid w:val="00744A4E"/>
    <w:rPr>
      <w:vertAlign w:val="superscript"/>
    </w:rPr>
  </w:style>
  <w:style w:type="character" w:customStyle="1" w:styleId="WW8Num21z0">
    <w:name w:val="WW8Num21z0"/>
    <w:rsid w:val="00744A4E"/>
    <w:rPr>
      <w:rFonts w:ascii="Symbol" w:hAnsi="Symbol" w:cs="Times New Roman"/>
      <w:sz w:val="20"/>
      <w:szCs w:val="16"/>
    </w:rPr>
  </w:style>
  <w:style w:type="character" w:customStyle="1" w:styleId="WW8Num21z1">
    <w:name w:val="WW8Num21z1"/>
    <w:rsid w:val="00744A4E"/>
    <w:rPr>
      <w:rFonts w:ascii="Symbol" w:eastAsia="SimSun" w:hAnsi="Symbol"/>
      <w:sz w:val="16"/>
      <w:szCs w:val="24"/>
    </w:rPr>
  </w:style>
  <w:style w:type="paragraph" w:customStyle="1" w:styleId="Heading">
    <w:name w:val="Heading"/>
    <w:basedOn w:val="Normal"/>
    <w:next w:val="Subtitle"/>
    <w:rsid w:val="00744A4E"/>
    <w:pPr>
      <w:suppressAutoHyphens/>
      <w:spacing w:after="0" w:line="240" w:lineRule="auto"/>
      <w:ind w:left="0" w:firstLine="0"/>
      <w:jc w:val="center"/>
    </w:pPr>
    <w:rPr>
      <w:rFonts w:eastAsia="Times New Roman" w:cs="Arial"/>
      <w:b/>
      <w:bCs/>
      <w:kern w:val="1"/>
      <w:sz w:val="32"/>
      <w:szCs w:val="32"/>
      <w:lang w:eastAsia="zh-CN"/>
    </w:rPr>
  </w:style>
  <w:style w:type="paragraph" w:styleId="BodyText">
    <w:name w:val="Body Text"/>
    <w:basedOn w:val="Normal"/>
    <w:link w:val="BodyTextChar"/>
    <w:rsid w:val="00744A4E"/>
    <w:pPr>
      <w:suppressAutoHyphens/>
      <w:spacing w:after="140" w:line="288" w:lineRule="auto"/>
      <w:ind w:left="0" w:firstLine="0"/>
      <w:jc w:val="left"/>
    </w:pPr>
    <w:rPr>
      <w:rFonts w:eastAsia="Times New Roman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744A4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">
    <w:name w:val="List"/>
    <w:basedOn w:val="BodyText"/>
    <w:rsid w:val="00744A4E"/>
    <w:rPr>
      <w:rFonts w:cs="FreeSans"/>
    </w:rPr>
  </w:style>
  <w:style w:type="paragraph" w:customStyle="1" w:styleId="Index">
    <w:name w:val="Index"/>
    <w:basedOn w:val="Normal"/>
    <w:rsid w:val="00744A4E"/>
    <w:pPr>
      <w:suppressLineNumbers/>
      <w:suppressAutoHyphens/>
      <w:spacing w:after="0" w:line="240" w:lineRule="auto"/>
      <w:ind w:left="0" w:firstLine="0"/>
      <w:jc w:val="left"/>
    </w:pPr>
    <w:rPr>
      <w:rFonts w:eastAsia="Times New Roman" w:cs="FreeSans"/>
      <w:szCs w:val="24"/>
      <w:lang w:eastAsia="zh-CN"/>
    </w:rPr>
  </w:style>
  <w:style w:type="paragraph" w:styleId="Subtitle">
    <w:name w:val="Subtitle"/>
    <w:basedOn w:val="Normal"/>
    <w:next w:val="BodyText"/>
    <w:link w:val="SubtitleChar"/>
    <w:qFormat/>
    <w:rsid w:val="00744A4E"/>
    <w:pPr>
      <w:suppressAutoHyphens/>
      <w:spacing w:after="60" w:line="240" w:lineRule="auto"/>
      <w:ind w:left="0" w:firstLine="0"/>
      <w:jc w:val="center"/>
    </w:pPr>
    <w:rPr>
      <w:rFonts w:ascii="Arial" w:eastAsia="Times New Roman" w:hAnsi="Arial" w:cs="Arial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rsid w:val="00744A4E"/>
    <w:rPr>
      <w:rFonts w:ascii="Arial" w:eastAsia="Times New Roman" w:hAnsi="Arial" w:cs="Arial"/>
      <w:sz w:val="24"/>
      <w:szCs w:val="24"/>
      <w:lang w:eastAsia="zh-CN"/>
    </w:rPr>
  </w:style>
  <w:style w:type="paragraph" w:styleId="BodyTextIndent">
    <w:name w:val="Body Text Indent"/>
    <w:basedOn w:val="Normal"/>
    <w:link w:val="BodyTextIndentChar"/>
    <w:rsid w:val="00744A4E"/>
    <w:pPr>
      <w:suppressAutoHyphens/>
      <w:spacing w:after="0" w:line="240" w:lineRule="auto"/>
      <w:ind w:left="0" w:firstLine="567"/>
    </w:pPr>
    <w:rPr>
      <w:rFonts w:eastAsia="Times New Roman"/>
      <w:sz w:val="20"/>
      <w:szCs w:val="20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744A4E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BodyTextIndent2">
    <w:name w:val="Body Text Indent 2"/>
    <w:basedOn w:val="Normal"/>
    <w:link w:val="BodyTextIndent2Char"/>
    <w:rsid w:val="00744A4E"/>
    <w:pPr>
      <w:suppressAutoHyphens/>
      <w:spacing w:after="0" w:line="240" w:lineRule="auto"/>
      <w:ind w:left="567" w:hanging="567"/>
    </w:pPr>
    <w:rPr>
      <w:rFonts w:eastAsia="Times New Roman"/>
      <w:sz w:val="20"/>
      <w:szCs w:val="20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744A4E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Equation">
    <w:name w:val="Equation"/>
    <w:basedOn w:val="BodyTextIndent"/>
    <w:rsid w:val="00744A4E"/>
    <w:pPr>
      <w:tabs>
        <w:tab w:val="left" w:pos="57"/>
        <w:tab w:val="center" w:pos="1985"/>
        <w:tab w:val="right" w:pos="4026"/>
      </w:tabs>
      <w:ind w:firstLine="0"/>
      <w:jc w:val="left"/>
    </w:pPr>
  </w:style>
  <w:style w:type="paragraph" w:customStyle="1" w:styleId="Body">
    <w:name w:val="Body"/>
    <w:basedOn w:val="BodyTextIndent"/>
    <w:rsid w:val="00744A4E"/>
  </w:style>
  <w:style w:type="paragraph" w:customStyle="1" w:styleId="BodyAbstract">
    <w:name w:val="Body Abstract"/>
    <w:basedOn w:val="Heading1"/>
    <w:rsid w:val="00744A4E"/>
    <w:pPr>
      <w:keepLines w:val="0"/>
      <w:suppressAutoHyphens/>
      <w:spacing w:after="115" w:line="240" w:lineRule="auto"/>
      <w:ind w:left="567" w:right="567"/>
    </w:pPr>
    <w:rPr>
      <w:rFonts w:eastAsia="Times New Roman" w:cs="Times New Roman"/>
      <w:b w:val="0"/>
      <w:i/>
      <w:smallCaps/>
      <w:sz w:val="20"/>
      <w:szCs w:val="20"/>
      <w:lang w:eastAsia="zh-CN"/>
    </w:rPr>
  </w:style>
  <w:style w:type="paragraph" w:customStyle="1" w:styleId="StyleTitle">
    <w:name w:val="Style Title"/>
    <w:basedOn w:val="Heading"/>
    <w:rsid w:val="00744A4E"/>
    <w:rPr>
      <w:sz w:val="24"/>
    </w:rPr>
  </w:style>
  <w:style w:type="paragraph" w:styleId="NormalWeb">
    <w:name w:val="Normal (Web)"/>
    <w:basedOn w:val="Normal"/>
    <w:uiPriority w:val="99"/>
    <w:rsid w:val="00744A4E"/>
    <w:pPr>
      <w:suppressAutoHyphens/>
      <w:spacing w:before="280" w:after="119" w:line="240" w:lineRule="auto"/>
      <w:ind w:left="0" w:firstLine="0"/>
      <w:jc w:val="left"/>
    </w:pPr>
    <w:rPr>
      <w:rFonts w:eastAsia="Times New Roman"/>
      <w:szCs w:val="24"/>
      <w:lang w:eastAsia="zh-CN"/>
    </w:rPr>
  </w:style>
  <w:style w:type="paragraph" w:customStyle="1" w:styleId="Author">
    <w:name w:val="Author"/>
    <w:basedOn w:val="Normal"/>
    <w:rsid w:val="00744A4E"/>
    <w:pPr>
      <w:suppressAutoHyphens/>
      <w:spacing w:after="0" w:line="240" w:lineRule="auto"/>
      <w:ind w:left="0" w:firstLine="0"/>
      <w:jc w:val="center"/>
    </w:pPr>
    <w:rPr>
      <w:rFonts w:eastAsia="Times New Roman"/>
      <w:b/>
      <w:szCs w:val="24"/>
      <w:lang w:eastAsia="zh-CN"/>
    </w:rPr>
  </w:style>
  <w:style w:type="paragraph" w:customStyle="1" w:styleId="AbstractTitle">
    <w:name w:val="Abstract Title"/>
    <w:basedOn w:val="Normal"/>
    <w:rsid w:val="00744A4E"/>
    <w:pPr>
      <w:suppressAutoHyphens/>
      <w:spacing w:after="0" w:line="240" w:lineRule="auto"/>
      <w:ind w:left="0" w:firstLine="0"/>
      <w:jc w:val="center"/>
    </w:pPr>
    <w:rPr>
      <w:rFonts w:eastAsia="Times New Roman"/>
      <w:b/>
      <w:sz w:val="20"/>
      <w:szCs w:val="20"/>
      <w:lang w:eastAsia="zh-CN"/>
    </w:rPr>
  </w:style>
  <w:style w:type="paragraph" w:customStyle="1" w:styleId="FrameContents">
    <w:name w:val="Frame Contents"/>
    <w:basedOn w:val="Normal"/>
    <w:rsid w:val="00744A4E"/>
    <w:pPr>
      <w:suppressAutoHyphens/>
      <w:spacing w:after="0" w:line="240" w:lineRule="auto"/>
      <w:ind w:left="0" w:firstLine="0"/>
      <w:jc w:val="left"/>
    </w:pPr>
    <w:rPr>
      <w:rFonts w:eastAsia="Times New Roman"/>
      <w:szCs w:val="24"/>
      <w:lang w:eastAsia="zh-CN"/>
    </w:rPr>
  </w:style>
  <w:style w:type="paragraph" w:customStyle="1" w:styleId="TableContents">
    <w:name w:val="Table Contents"/>
    <w:basedOn w:val="Normal"/>
    <w:rsid w:val="00744A4E"/>
    <w:pPr>
      <w:suppressLineNumbers/>
      <w:suppressAutoHyphens/>
      <w:spacing w:after="0" w:line="240" w:lineRule="auto"/>
      <w:ind w:left="0" w:firstLine="0"/>
      <w:jc w:val="left"/>
    </w:pPr>
    <w:rPr>
      <w:rFonts w:eastAsia="Times New Roman"/>
      <w:szCs w:val="24"/>
      <w:lang w:eastAsia="zh-CN"/>
    </w:rPr>
  </w:style>
  <w:style w:type="paragraph" w:customStyle="1" w:styleId="TableHeading">
    <w:name w:val="Table Heading"/>
    <w:basedOn w:val="TableContents"/>
    <w:rsid w:val="00744A4E"/>
    <w:pPr>
      <w:jc w:val="center"/>
    </w:pPr>
    <w:rPr>
      <w:b/>
      <w:bCs/>
    </w:rPr>
  </w:style>
  <w:style w:type="paragraph" w:customStyle="1" w:styleId="JSKParagraph">
    <w:name w:val="JSK Paragraph"/>
    <w:basedOn w:val="Normal"/>
    <w:rsid w:val="00744A4E"/>
    <w:pPr>
      <w:suppressAutoHyphens/>
      <w:snapToGrid w:val="0"/>
      <w:spacing w:after="0" w:line="240" w:lineRule="auto"/>
      <w:ind w:left="0" w:firstLine="216"/>
    </w:pPr>
    <w:rPr>
      <w:rFonts w:eastAsia="Times New Roman"/>
      <w:sz w:val="20"/>
      <w:szCs w:val="24"/>
      <w:lang w:eastAsia="zh-CN"/>
    </w:rPr>
  </w:style>
  <w:style w:type="paragraph" w:customStyle="1" w:styleId="Gambar">
    <w:name w:val="Gambar"/>
    <w:basedOn w:val="Caption"/>
    <w:rsid w:val="00744A4E"/>
    <w:pPr>
      <w:suppressLineNumbers/>
      <w:suppressAutoHyphens/>
      <w:spacing w:line="240" w:lineRule="auto"/>
    </w:pPr>
    <w:rPr>
      <w:rFonts w:eastAsia="Times New Roman" w:cs="FreeSans"/>
      <w:b/>
      <w:szCs w:val="24"/>
      <w:lang w:eastAsia="zh-CN"/>
    </w:rPr>
  </w:style>
  <w:style w:type="paragraph" w:customStyle="1" w:styleId="Tabel">
    <w:name w:val="Tabel"/>
    <w:basedOn w:val="Caption"/>
    <w:rsid w:val="00744A4E"/>
    <w:pPr>
      <w:suppressLineNumbers/>
      <w:suppressAutoHyphens/>
      <w:spacing w:line="240" w:lineRule="auto"/>
    </w:pPr>
    <w:rPr>
      <w:rFonts w:eastAsia="Times New Roman" w:cs="FreeSans"/>
      <w:b/>
      <w:szCs w:val="24"/>
      <w:lang w:eastAsia="zh-CN"/>
    </w:rPr>
  </w:style>
  <w:style w:type="table" w:customStyle="1" w:styleId="PlainTable21">
    <w:name w:val="Plain Table 21"/>
    <w:basedOn w:val="TableNormal"/>
    <w:uiPriority w:val="42"/>
    <w:rsid w:val="00744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IEEEParagraph">
    <w:name w:val="IEEE Paragraph"/>
    <w:basedOn w:val="Normal"/>
    <w:link w:val="IEEEParagraphChar"/>
    <w:rsid w:val="00744A4E"/>
    <w:pPr>
      <w:adjustRightInd w:val="0"/>
      <w:snapToGrid w:val="0"/>
      <w:spacing w:after="0" w:line="240" w:lineRule="auto"/>
      <w:ind w:left="0" w:firstLine="216"/>
    </w:pPr>
    <w:rPr>
      <w:rFonts w:eastAsia="SimSun"/>
      <w:sz w:val="20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744A4E"/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customStyle="1" w:styleId="IEEEReferenceItem">
    <w:name w:val="IEEE Reference Item"/>
    <w:basedOn w:val="Normal"/>
    <w:rsid w:val="00744A4E"/>
    <w:pPr>
      <w:tabs>
        <w:tab w:val="num" w:pos="432"/>
      </w:tabs>
      <w:adjustRightInd w:val="0"/>
      <w:snapToGrid w:val="0"/>
      <w:spacing w:after="0" w:line="240" w:lineRule="auto"/>
      <w:ind w:left="432" w:hanging="432"/>
    </w:pPr>
    <w:rPr>
      <w:rFonts w:eastAsia="SimSun"/>
      <w:sz w:val="16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44A4E"/>
    <w:rPr>
      <w:color w:val="808080"/>
    </w:rPr>
  </w:style>
  <w:style w:type="numbering" w:customStyle="1" w:styleId="NoList2">
    <w:name w:val="No List2"/>
    <w:next w:val="NoList"/>
    <w:uiPriority w:val="99"/>
    <w:semiHidden/>
    <w:unhideWhenUsed/>
    <w:rsid w:val="00744A4E"/>
  </w:style>
  <w:style w:type="table" w:customStyle="1" w:styleId="TableGrid3">
    <w:name w:val="Table Grid3"/>
    <w:basedOn w:val="TableNormal"/>
    <w:next w:val="TableGrid"/>
    <w:uiPriority w:val="39"/>
    <w:rsid w:val="00744A4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judul3Char">
    <w:name w:val="subjudul3 Char"/>
    <w:link w:val="subjudul3"/>
    <w:locked/>
    <w:rsid w:val="00744A4E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subjudul3">
    <w:name w:val="subjudul3"/>
    <w:basedOn w:val="Normal"/>
    <w:link w:val="subjudul3Char"/>
    <w:qFormat/>
    <w:rsid w:val="00744A4E"/>
    <w:pPr>
      <w:numPr>
        <w:numId w:val="5"/>
      </w:numPr>
      <w:spacing w:after="0" w:line="360" w:lineRule="auto"/>
      <w:ind w:left="567" w:hanging="567"/>
      <w:contextualSpacing/>
      <w:jc w:val="left"/>
    </w:pPr>
    <w:rPr>
      <w:rFonts w:eastAsia="Times New Roman"/>
      <w:b/>
      <w:szCs w:val="24"/>
    </w:rPr>
  </w:style>
  <w:style w:type="character" w:customStyle="1" w:styleId="subsubjudul31Char">
    <w:name w:val="subsubjudul3.1 Char"/>
    <w:link w:val="subsubjudul31"/>
    <w:locked/>
    <w:rsid w:val="00744A4E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subsubjudul31">
    <w:name w:val="subsubjudul3.1"/>
    <w:basedOn w:val="Normal"/>
    <w:link w:val="subsubjudul31Char"/>
    <w:qFormat/>
    <w:rsid w:val="00744A4E"/>
    <w:pPr>
      <w:numPr>
        <w:numId w:val="6"/>
      </w:numPr>
      <w:spacing w:after="0" w:line="360" w:lineRule="auto"/>
      <w:contextualSpacing/>
    </w:pPr>
    <w:rPr>
      <w:rFonts w:eastAsia="Times New Roman"/>
      <w:b/>
      <w:szCs w:val="24"/>
    </w:rPr>
  </w:style>
  <w:style w:type="paragraph" w:customStyle="1" w:styleId="MediumGrid1-Accent21">
    <w:name w:val="Medium Grid 1 - Accent 21"/>
    <w:basedOn w:val="Normal"/>
    <w:link w:val="MediumGrid1-Accent2Char"/>
    <w:uiPriority w:val="34"/>
    <w:qFormat/>
    <w:rsid w:val="00744A4E"/>
    <w:pPr>
      <w:spacing w:after="0" w:line="240" w:lineRule="auto"/>
      <w:ind w:left="720" w:firstLine="0"/>
      <w:contextualSpacing/>
      <w:jc w:val="left"/>
    </w:pPr>
    <w:rPr>
      <w:rFonts w:eastAsia="Times New Roman"/>
      <w:szCs w:val="24"/>
    </w:rPr>
  </w:style>
  <w:style w:type="character" w:customStyle="1" w:styleId="MediumGrid1-Accent2Char">
    <w:name w:val="Medium Grid 1 - Accent 2 Char"/>
    <w:link w:val="MediumGrid1-Accent21"/>
    <w:uiPriority w:val="34"/>
    <w:rsid w:val="00744A4E"/>
    <w:rPr>
      <w:rFonts w:ascii="Times New Roman" w:eastAsia="Times New Roman" w:hAnsi="Times New Roman" w:cs="Times New Roman"/>
      <w:sz w:val="24"/>
      <w:szCs w:val="24"/>
    </w:rPr>
  </w:style>
  <w:style w:type="character" w:customStyle="1" w:styleId="subsubjudul34Char">
    <w:name w:val="subsubjudul3.4 Char"/>
    <w:link w:val="subsubjudul34"/>
    <w:locked/>
    <w:rsid w:val="00744A4E"/>
    <w:rPr>
      <w:rFonts w:ascii="Times New Roman" w:eastAsia="Times New Roman" w:hAnsi="Times New Roman"/>
      <w:b/>
      <w:sz w:val="24"/>
      <w:szCs w:val="24"/>
    </w:rPr>
  </w:style>
  <w:style w:type="paragraph" w:customStyle="1" w:styleId="subsubjudul34">
    <w:name w:val="subsubjudul3.4"/>
    <w:basedOn w:val="MediumGrid1-Accent21"/>
    <w:link w:val="subsubjudul34Char"/>
    <w:rsid w:val="00744A4E"/>
    <w:pPr>
      <w:numPr>
        <w:ilvl w:val="2"/>
        <w:numId w:val="7"/>
      </w:numPr>
      <w:spacing w:line="360" w:lineRule="auto"/>
      <w:ind w:left="1276" w:hanging="709"/>
      <w:jc w:val="both"/>
    </w:pPr>
    <w:rPr>
      <w:rFonts w:cstheme="minorBidi"/>
      <w:b/>
    </w:rPr>
  </w:style>
  <w:style w:type="table" w:customStyle="1" w:styleId="TableGridLight1">
    <w:name w:val="Table Grid Light1"/>
    <w:basedOn w:val="TableNormal"/>
    <w:uiPriority w:val="40"/>
    <w:rsid w:val="00744A4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744A4E"/>
    <w:pPr>
      <w:spacing w:after="0" w:line="240" w:lineRule="auto"/>
      <w:ind w:left="720" w:firstLine="0"/>
      <w:jc w:val="left"/>
    </w:pPr>
    <w:rPr>
      <w:rFonts w:eastAsia="Times New Roman"/>
      <w:szCs w:val="24"/>
    </w:rPr>
  </w:style>
  <w:style w:type="character" w:styleId="FollowedHyperlink">
    <w:name w:val="FollowedHyperlink"/>
    <w:uiPriority w:val="99"/>
    <w:semiHidden/>
    <w:unhideWhenUsed/>
    <w:rsid w:val="00744A4E"/>
    <w:rPr>
      <w:color w:val="800080"/>
      <w:u w:val="single"/>
    </w:rPr>
  </w:style>
  <w:style w:type="paragraph" w:styleId="NoSpacing">
    <w:name w:val="No Spacing"/>
    <w:uiPriority w:val="1"/>
    <w:qFormat/>
    <w:rsid w:val="00744A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744A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A4E"/>
    <w:rPr>
      <w:rFonts w:ascii="Courier New" w:eastAsia="Times New Roman" w:hAnsi="Courier New" w:cs="Courier New"/>
      <w:sz w:val="20"/>
      <w:szCs w:val="20"/>
    </w:rPr>
  </w:style>
  <w:style w:type="numbering" w:customStyle="1" w:styleId="NoList3">
    <w:name w:val="No List3"/>
    <w:next w:val="NoList"/>
    <w:uiPriority w:val="99"/>
    <w:semiHidden/>
    <w:unhideWhenUsed/>
    <w:rsid w:val="00744A4E"/>
  </w:style>
  <w:style w:type="numbering" w:customStyle="1" w:styleId="Style11">
    <w:name w:val="Style11"/>
    <w:uiPriority w:val="99"/>
    <w:rsid w:val="00744A4E"/>
  </w:style>
  <w:style w:type="table" w:customStyle="1" w:styleId="TableGrid4">
    <w:name w:val="Table Grid4"/>
    <w:basedOn w:val="TableNormal"/>
    <w:next w:val="TableGrid"/>
    <w:uiPriority w:val="59"/>
    <w:rsid w:val="00744A4E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744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744A4E"/>
  </w:style>
  <w:style w:type="table" w:customStyle="1" w:styleId="TableGrid21">
    <w:name w:val="Table Grid21"/>
    <w:basedOn w:val="TableNormal"/>
    <w:next w:val="TableGrid"/>
    <w:uiPriority w:val="39"/>
    <w:rsid w:val="00744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1">
    <w:name w:val="Plain Table 211"/>
    <w:basedOn w:val="TableNormal"/>
    <w:uiPriority w:val="42"/>
    <w:rsid w:val="00744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numbering" w:customStyle="1" w:styleId="NoList21">
    <w:name w:val="No List21"/>
    <w:next w:val="NoList"/>
    <w:uiPriority w:val="99"/>
    <w:semiHidden/>
    <w:unhideWhenUsed/>
    <w:rsid w:val="00744A4E"/>
  </w:style>
  <w:style w:type="table" w:customStyle="1" w:styleId="TableGrid31">
    <w:name w:val="Table Grid31"/>
    <w:basedOn w:val="TableNormal"/>
    <w:next w:val="TableGrid"/>
    <w:uiPriority w:val="39"/>
    <w:rsid w:val="00744A4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1">
    <w:name w:val="Table Grid Light11"/>
    <w:basedOn w:val="TableNormal"/>
    <w:uiPriority w:val="40"/>
    <w:rsid w:val="00744A4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numbering" w:customStyle="1" w:styleId="NoList4">
    <w:name w:val="No List4"/>
    <w:next w:val="NoList"/>
    <w:uiPriority w:val="99"/>
    <w:semiHidden/>
    <w:unhideWhenUsed/>
    <w:rsid w:val="00E82E30"/>
  </w:style>
  <w:style w:type="numbering" w:customStyle="1" w:styleId="Style12">
    <w:name w:val="Style12"/>
    <w:uiPriority w:val="99"/>
    <w:rsid w:val="00E82E30"/>
    <w:pPr>
      <w:numPr>
        <w:numId w:val="1"/>
      </w:numPr>
    </w:pPr>
  </w:style>
  <w:style w:type="table" w:customStyle="1" w:styleId="TableGrid5">
    <w:name w:val="Table Grid5"/>
    <w:basedOn w:val="TableNormal"/>
    <w:next w:val="TableGrid"/>
    <w:uiPriority w:val="59"/>
    <w:rsid w:val="00E82E30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E8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E82E30"/>
  </w:style>
  <w:style w:type="table" w:customStyle="1" w:styleId="TableGrid22">
    <w:name w:val="Table Grid22"/>
    <w:basedOn w:val="TableNormal"/>
    <w:next w:val="TableGrid"/>
    <w:uiPriority w:val="39"/>
    <w:rsid w:val="00E8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2">
    <w:name w:val="Plain Table 212"/>
    <w:basedOn w:val="TableNormal"/>
    <w:uiPriority w:val="42"/>
    <w:rsid w:val="00E82E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numbering" w:customStyle="1" w:styleId="NoList22">
    <w:name w:val="No List22"/>
    <w:next w:val="NoList"/>
    <w:uiPriority w:val="99"/>
    <w:semiHidden/>
    <w:unhideWhenUsed/>
    <w:rsid w:val="00E82E30"/>
  </w:style>
  <w:style w:type="table" w:customStyle="1" w:styleId="TableGrid32">
    <w:name w:val="Table Grid32"/>
    <w:basedOn w:val="TableNormal"/>
    <w:next w:val="TableGrid"/>
    <w:uiPriority w:val="39"/>
    <w:rsid w:val="00E82E3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2">
    <w:name w:val="Table Grid Light12"/>
    <w:basedOn w:val="TableNormal"/>
    <w:uiPriority w:val="40"/>
    <w:rsid w:val="00E82E3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D. Priyambodo</dc:creator>
  <cp:keywords/>
  <dc:description/>
  <cp:lastModifiedBy>Bagas D. Priyambodo</cp:lastModifiedBy>
  <cp:revision>3</cp:revision>
  <cp:lastPrinted>2016-12-27T23:20:00Z</cp:lastPrinted>
  <dcterms:created xsi:type="dcterms:W3CDTF">2016-12-27T23:22:00Z</dcterms:created>
  <dcterms:modified xsi:type="dcterms:W3CDTF">2016-12-28T06:15:00Z</dcterms:modified>
</cp:coreProperties>
</file>