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D73" w:rsidRDefault="00803D73" w:rsidP="00803D73">
      <w:pPr>
        <w:spacing w:after="0" w:line="240" w:lineRule="auto"/>
      </w:pPr>
      <w:bookmarkStart w:id="0" w:name="_GoBack"/>
      <w:bookmarkEnd w:id="0"/>
    </w:p>
    <w:p w:rsidR="00803D73" w:rsidRDefault="00803D73" w:rsidP="00803D73">
      <w:pPr>
        <w:spacing w:after="0" w:line="240" w:lineRule="auto"/>
      </w:pPr>
    </w:p>
    <w:p w:rsidR="00803D73" w:rsidRDefault="00803D73" w:rsidP="00803D73">
      <w:pPr>
        <w:spacing w:after="0" w:line="240" w:lineRule="auto"/>
      </w:pPr>
      <w:r>
        <w:t>Configuring the Sonicwall:</w:t>
      </w:r>
    </w:p>
    <w:p w:rsidR="00803D73" w:rsidRDefault="00803D73" w:rsidP="00803D73">
      <w:pPr>
        <w:spacing w:after="0" w:line="240" w:lineRule="auto"/>
      </w:pPr>
      <w:r>
        <w:t>=====================</w:t>
      </w:r>
    </w:p>
    <w:p w:rsidR="00803D73" w:rsidRDefault="00803D73" w:rsidP="00803D73">
      <w:pPr>
        <w:spacing w:after="0" w:line="240" w:lineRule="auto"/>
      </w:pPr>
      <w:r w:rsidRPr="00803D73">
        <w:t>Since we don’t have a public IP to assign to the 3CX server, we will use a Many-to-One NAT configuration. In this scenario, the 3CX is reached via the Dell SonicWALL public IP address. (Hot Fix Required)</w:t>
      </w:r>
    </w:p>
    <w:p w:rsidR="00803D73" w:rsidRDefault="008F3739" w:rsidP="008F3739">
      <w:pPr>
        <w:pStyle w:val="ListParagraph"/>
        <w:numPr>
          <w:ilvl w:val="0"/>
          <w:numId w:val="1"/>
        </w:numPr>
        <w:spacing w:after="0" w:line="240" w:lineRule="auto"/>
      </w:pPr>
      <w:r w:rsidRPr="008F3739">
        <w:t>Create Services objects for TCP/UDP ports for which 3CX needs Port Forwarding</w:t>
      </w:r>
    </w:p>
    <w:p w:rsidR="00B301B6" w:rsidRPr="00A00F7E" w:rsidRDefault="00147AE3" w:rsidP="00A00F7E">
      <w:pPr>
        <w:pStyle w:val="ListParagraph"/>
        <w:spacing w:after="0" w:line="240" w:lineRule="auto"/>
      </w:pPr>
      <w:r w:rsidRPr="00A00F7E">
        <w:t>SecuredSIP</w:t>
      </w:r>
      <w:r w:rsidR="00A00F7E" w:rsidRPr="00A00F7E">
        <w:t xml:space="preserve"> </w:t>
      </w:r>
      <w:r w:rsidR="00A00F7E">
        <w:t>(</w:t>
      </w:r>
      <w:r w:rsidR="00B301B6" w:rsidRPr="00A00F7E">
        <w:rPr>
          <w:color w:val="FF0000"/>
        </w:rPr>
        <w:t>3CXSIPTLS</w:t>
      </w:r>
      <w:r w:rsidR="00A00F7E">
        <w:t>)</w:t>
      </w:r>
      <w:r w:rsidR="00B301B6" w:rsidRPr="00A00F7E">
        <w:tab/>
      </w:r>
      <w:r w:rsidR="00A00F7E" w:rsidRPr="00A00F7E">
        <w:tab/>
      </w:r>
      <w:r w:rsidR="00B301B6" w:rsidRPr="00A00F7E">
        <w:t>ports</w:t>
      </w:r>
      <w:r w:rsidR="00B301B6" w:rsidRPr="00A00F7E">
        <w:tab/>
        <w:t>5061</w:t>
      </w:r>
      <w:r w:rsidR="00B301B6" w:rsidRPr="00A00F7E">
        <w:tab/>
      </w:r>
      <w:r w:rsidR="00B301B6" w:rsidRPr="00A00F7E">
        <w:tab/>
        <w:t>protocol:</w:t>
      </w:r>
      <w:r w:rsidR="00B301B6" w:rsidRPr="00A00F7E">
        <w:tab/>
      </w:r>
      <w:r w:rsidR="00FD3CBF" w:rsidRPr="00A00F7E">
        <w:t>TCP</w:t>
      </w:r>
    </w:p>
    <w:p w:rsidR="00B301B6" w:rsidRPr="00A00F7E" w:rsidRDefault="00B301B6" w:rsidP="00B301B6">
      <w:pPr>
        <w:pStyle w:val="ListParagraph"/>
        <w:spacing w:after="0" w:line="240" w:lineRule="auto"/>
      </w:pPr>
      <w:r w:rsidRPr="00A00F7E">
        <w:t>3CXRTP</w:t>
      </w:r>
      <w:r w:rsidRPr="00A00F7E">
        <w:tab/>
        <w:t xml:space="preserve">    </w:t>
      </w:r>
      <w:r w:rsidRPr="00A00F7E">
        <w:tab/>
      </w:r>
      <w:r w:rsidRPr="00A00F7E">
        <w:tab/>
      </w:r>
      <w:r w:rsidR="00A00F7E" w:rsidRPr="00A00F7E">
        <w:tab/>
      </w:r>
      <w:r w:rsidRPr="00A00F7E">
        <w:t xml:space="preserve">ports </w:t>
      </w:r>
      <w:r w:rsidRPr="00A00F7E">
        <w:tab/>
        <w:t>9000-9255</w:t>
      </w:r>
      <w:r w:rsidRPr="00A00F7E">
        <w:tab/>
        <w:t>protocol:</w:t>
      </w:r>
      <w:r w:rsidRPr="00A00F7E">
        <w:tab/>
      </w:r>
      <w:r w:rsidR="00D808C8" w:rsidRPr="00A00F7E">
        <w:t>UDP</w:t>
      </w:r>
    </w:p>
    <w:p w:rsidR="00B301B6" w:rsidRPr="00A00F7E" w:rsidRDefault="00A00F7E" w:rsidP="00B301B6">
      <w:pPr>
        <w:pStyle w:val="ListParagraph"/>
        <w:spacing w:after="0" w:line="240" w:lineRule="auto"/>
      </w:pPr>
      <w:r w:rsidRPr="00A00F7E">
        <w:t>3CX-TCP-5090 (</w:t>
      </w:r>
      <w:r w:rsidR="00B301B6" w:rsidRPr="00A00F7E">
        <w:rPr>
          <w:color w:val="FF0000"/>
        </w:rPr>
        <w:t>3CXTUNNEL</w:t>
      </w:r>
      <w:r w:rsidRPr="00A00F7E">
        <w:t>)</w:t>
      </w:r>
      <w:r w:rsidRPr="00A00F7E">
        <w:tab/>
      </w:r>
      <w:r w:rsidR="00B301B6" w:rsidRPr="00A00F7E">
        <w:t>ports</w:t>
      </w:r>
      <w:r w:rsidR="00B301B6" w:rsidRPr="00A00F7E">
        <w:tab/>
        <w:t>5090</w:t>
      </w:r>
      <w:r w:rsidR="00B301B6" w:rsidRPr="00A00F7E">
        <w:tab/>
      </w:r>
      <w:r w:rsidR="00B301B6" w:rsidRPr="00A00F7E">
        <w:tab/>
        <w:t>protocol:</w:t>
      </w:r>
      <w:r w:rsidR="00B301B6" w:rsidRPr="00A00F7E">
        <w:tab/>
        <w:t>TCP</w:t>
      </w:r>
    </w:p>
    <w:p w:rsidR="00B301B6" w:rsidRPr="00A00F7E" w:rsidRDefault="00A00F7E" w:rsidP="00B301B6">
      <w:pPr>
        <w:pStyle w:val="ListParagraph"/>
        <w:spacing w:after="0" w:line="240" w:lineRule="auto"/>
      </w:pPr>
      <w:r w:rsidRPr="00A00F7E">
        <w:t>3CX-UDP-5090 (</w:t>
      </w:r>
      <w:r w:rsidR="00B301B6" w:rsidRPr="00A00F7E">
        <w:rPr>
          <w:color w:val="FF0000"/>
        </w:rPr>
        <w:t>3CXTUNNEL</w:t>
      </w:r>
      <w:r w:rsidRPr="00A00F7E">
        <w:t>)</w:t>
      </w:r>
      <w:r w:rsidRPr="00A00F7E">
        <w:tab/>
      </w:r>
      <w:r w:rsidR="00B301B6" w:rsidRPr="00A00F7E">
        <w:t>ports</w:t>
      </w:r>
      <w:r w:rsidR="00B301B6" w:rsidRPr="00A00F7E">
        <w:tab/>
        <w:t>5090</w:t>
      </w:r>
      <w:r w:rsidR="00B301B6" w:rsidRPr="00A00F7E">
        <w:tab/>
      </w:r>
      <w:r w:rsidR="00B301B6" w:rsidRPr="00A00F7E">
        <w:tab/>
        <w:t>protocol:</w:t>
      </w:r>
      <w:r w:rsidR="00B301B6" w:rsidRPr="00A00F7E">
        <w:tab/>
        <w:t>UDP</w:t>
      </w:r>
    </w:p>
    <w:p w:rsidR="00B301B6" w:rsidRPr="00A00F7E" w:rsidRDefault="006E56A6" w:rsidP="00B301B6">
      <w:pPr>
        <w:pStyle w:val="ListParagraph"/>
        <w:spacing w:after="0" w:line="240" w:lineRule="auto"/>
      </w:pPr>
      <w:bookmarkStart w:id="1" w:name="OLE_LINK1"/>
      <w:bookmarkStart w:id="2" w:name="OLE_LINK2"/>
      <w:r w:rsidRPr="006E56A6">
        <w:t xml:space="preserve">3CXSIPUDP </w:t>
      </w:r>
      <w:r>
        <w:t>(</w:t>
      </w:r>
      <w:r w:rsidR="00B301B6" w:rsidRPr="006E56A6">
        <w:rPr>
          <w:color w:val="FF0000"/>
        </w:rPr>
        <w:t>3CXSIPUDP</w:t>
      </w:r>
      <w:bookmarkEnd w:id="1"/>
      <w:bookmarkEnd w:id="2"/>
      <w:r>
        <w:t>)</w:t>
      </w:r>
      <w:r w:rsidR="00A00F7E" w:rsidRPr="00A00F7E">
        <w:tab/>
      </w:r>
      <w:r w:rsidR="00B301B6" w:rsidRPr="00A00F7E">
        <w:t>ports</w:t>
      </w:r>
      <w:r w:rsidR="00B301B6" w:rsidRPr="00A00F7E">
        <w:tab/>
        <w:t>5060</w:t>
      </w:r>
      <w:r w:rsidR="00B301B6" w:rsidRPr="00A00F7E">
        <w:tab/>
      </w:r>
      <w:r w:rsidR="00B301B6" w:rsidRPr="00A00F7E">
        <w:tab/>
        <w:t>protocol:</w:t>
      </w:r>
      <w:r w:rsidR="00B301B6" w:rsidRPr="00A00F7E">
        <w:tab/>
        <w:t>UDP</w:t>
      </w:r>
    </w:p>
    <w:p w:rsidR="00B301B6" w:rsidRDefault="005018A1" w:rsidP="00B301B6">
      <w:pPr>
        <w:pStyle w:val="ListParagraph"/>
        <w:spacing w:after="0" w:line="240" w:lineRule="auto"/>
      </w:pPr>
      <w:r>
        <w:t>MX_SIP (</w:t>
      </w:r>
      <w:r w:rsidR="00B301B6" w:rsidRPr="005018A1">
        <w:rPr>
          <w:color w:val="FF0000"/>
        </w:rPr>
        <w:t>3CXSIPTCP</w:t>
      </w:r>
      <w:r>
        <w:t>)</w:t>
      </w:r>
      <w:r w:rsidR="00B301B6" w:rsidRPr="00A00F7E">
        <w:tab/>
      </w:r>
      <w:r w:rsidR="00A00F7E">
        <w:tab/>
      </w:r>
      <w:r w:rsidR="00B301B6" w:rsidRPr="00776D26">
        <w:t>ports</w:t>
      </w:r>
      <w:r w:rsidR="00B301B6" w:rsidRPr="00776D26">
        <w:tab/>
        <w:t>5060</w:t>
      </w:r>
      <w:r w:rsidR="00B301B6" w:rsidRPr="00776D26">
        <w:tab/>
      </w:r>
      <w:r w:rsidR="00B301B6" w:rsidRPr="00776D26">
        <w:tab/>
        <w:t>protocol:</w:t>
      </w:r>
      <w:r w:rsidR="00B301B6" w:rsidRPr="00776D26">
        <w:tab/>
        <w:t>TCP</w:t>
      </w:r>
    </w:p>
    <w:p w:rsidR="00D223DE" w:rsidRDefault="00D223DE" w:rsidP="00B301B6">
      <w:pPr>
        <w:pStyle w:val="ListParagraph"/>
        <w:spacing w:after="0" w:line="240" w:lineRule="auto"/>
      </w:pPr>
      <w:r>
        <w:t>SIP</w:t>
      </w:r>
    </w:p>
    <w:p w:rsidR="00B71A89" w:rsidRPr="00776D26" w:rsidRDefault="00B71A89" w:rsidP="00B71A89">
      <w:pPr>
        <w:spacing w:after="0" w:line="240" w:lineRule="auto"/>
      </w:pPr>
      <w:r>
        <w:tab/>
        <w:t>SIP-TCP</w:t>
      </w:r>
    </w:p>
    <w:p w:rsidR="00B301B6" w:rsidRDefault="00680DEE" w:rsidP="00680DEE">
      <w:pPr>
        <w:pStyle w:val="ListParagraph"/>
        <w:numPr>
          <w:ilvl w:val="0"/>
          <w:numId w:val="1"/>
        </w:numPr>
        <w:spacing w:after="0" w:line="240" w:lineRule="auto"/>
      </w:pPr>
      <w:r w:rsidRPr="00680DEE">
        <w:t xml:space="preserve">Create the Service Group </w:t>
      </w:r>
      <w:r w:rsidR="00147AE3">
        <w:t>“</w:t>
      </w:r>
      <w:r w:rsidR="00147AE3" w:rsidRPr="00955E7A">
        <w:t>3CX SIP</w:t>
      </w:r>
      <w:r w:rsidR="008F3D4D" w:rsidRPr="00955E7A">
        <w:t xml:space="preserve"> Services</w:t>
      </w:r>
      <w:r w:rsidRPr="00680DEE">
        <w:t>“</w:t>
      </w:r>
      <w:r w:rsidR="00147AE3">
        <w:t xml:space="preserve"> (</w:t>
      </w:r>
      <w:r w:rsidRPr="00955E7A">
        <w:rPr>
          <w:color w:val="FF0000"/>
        </w:rPr>
        <w:t>3CX Services</w:t>
      </w:r>
      <w:r w:rsidR="00147AE3">
        <w:t>)</w:t>
      </w:r>
      <w:r w:rsidRPr="00680DEE">
        <w:t xml:space="preserve"> with all the above Service Objects as members</w:t>
      </w:r>
    </w:p>
    <w:p w:rsidR="00680DEE" w:rsidRDefault="00D64EB3" w:rsidP="00D64EB3">
      <w:pPr>
        <w:pStyle w:val="ListParagraph"/>
        <w:numPr>
          <w:ilvl w:val="0"/>
          <w:numId w:val="1"/>
        </w:numPr>
        <w:spacing w:after="0" w:line="240" w:lineRule="auto"/>
      </w:pPr>
      <w:r w:rsidRPr="00D64EB3">
        <w:t xml:space="preserve">Create the Address Object </w:t>
      </w:r>
      <w:r w:rsidR="00147AE3">
        <w:t>“</w:t>
      </w:r>
      <w:r w:rsidR="00280D13" w:rsidRPr="00955E7A">
        <w:t>3CX</w:t>
      </w:r>
      <w:r w:rsidR="00147AE3" w:rsidRPr="00955E7A">
        <w:t xml:space="preserve"> SERVER</w:t>
      </w:r>
      <w:r w:rsidR="00147AE3">
        <w:t>” (</w:t>
      </w:r>
      <w:r w:rsidR="00147AE3" w:rsidRPr="00955E7A">
        <w:rPr>
          <w:color w:val="FF0000"/>
        </w:rPr>
        <w:t>3CX PBX</w:t>
      </w:r>
      <w:r w:rsidR="00147AE3">
        <w:t>)</w:t>
      </w:r>
      <w:r>
        <w:t xml:space="preserve"> </w:t>
      </w:r>
      <w:r w:rsidRPr="00D64EB3">
        <w:t>show the 3CX Phone System been located on the internal IP address</w:t>
      </w:r>
      <w:r>
        <w:t xml:space="preserve"> </w:t>
      </w:r>
      <w:r w:rsidR="006D7769">
        <w:t>XXX.XXX.XXX.XXX</w:t>
      </w:r>
    </w:p>
    <w:p w:rsidR="003A0AAB" w:rsidRDefault="00361B3D" w:rsidP="003A0AAB">
      <w:pPr>
        <w:pStyle w:val="ListParagraph"/>
        <w:numPr>
          <w:ilvl w:val="0"/>
          <w:numId w:val="1"/>
        </w:numPr>
        <w:spacing w:after="0" w:line="240" w:lineRule="auto"/>
      </w:pPr>
      <w:r w:rsidRPr="00361B3D">
        <w:t>Create NAT Policies for 3CX inbound and outbound connections</w:t>
      </w:r>
    </w:p>
    <w:p w:rsidR="003A0AAB" w:rsidRDefault="003A0AAB" w:rsidP="003A0AAB">
      <w:pPr>
        <w:pStyle w:val="ListParagraph"/>
        <w:numPr>
          <w:ilvl w:val="0"/>
          <w:numId w:val="2"/>
        </w:numPr>
        <w:spacing w:after="0" w:line="240" w:lineRule="auto"/>
      </w:pPr>
      <w:r w:rsidRPr="003A0AAB">
        <w:t>Add a NAT policy for outbound connections from the 3CX PBX</w:t>
      </w:r>
    </w:p>
    <w:p w:rsidR="00BE4F1D" w:rsidRDefault="00BE4F1D" w:rsidP="00BE4F1D">
      <w:pPr>
        <w:pStyle w:val="ListParagraph"/>
        <w:spacing w:after="0" w:line="240" w:lineRule="auto"/>
        <w:ind w:left="1440"/>
      </w:pPr>
      <w:r>
        <w:t xml:space="preserve">Original Source: </w:t>
      </w:r>
      <w:bookmarkStart w:id="3" w:name="OLE_LINK3"/>
      <w:r w:rsidR="000B2A95">
        <w:t>3CX SERVER (</w:t>
      </w:r>
      <w:r>
        <w:t>3CX PBX</w:t>
      </w:r>
      <w:r w:rsidR="000B2A95">
        <w:t>) or 3CXServer Private, 3CX-SSL Private, or 3CXSIP Private</w:t>
      </w:r>
    </w:p>
    <w:bookmarkEnd w:id="3"/>
    <w:p w:rsidR="00BE4F1D" w:rsidRDefault="00BE4F1D" w:rsidP="00BE4F1D">
      <w:pPr>
        <w:pStyle w:val="ListParagraph"/>
        <w:spacing w:after="0" w:line="240" w:lineRule="auto"/>
        <w:ind w:left="1440"/>
      </w:pPr>
      <w:r>
        <w:t>Translate Source: WAN Interface IP</w:t>
      </w:r>
    </w:p>
    <w:p w:rsidR="00BE4F1D" w:rsidRDefault="00BE4F1D" w:rsidP="00BE4F1D">
      <w:pPr>
        <w:pStyle w:val="ListParagraph"/>
        <w:spacing w:after="0" w:line="240" w:lineRule="auto"/>
        <w:ind w:left="1440"/>
      </w:pPr>
      <w:r>
        <w:t>Original Destination: Any</w:t>
      </w:r>
    </w:p>
    <w:p w:rsidR="00BE4F1D" w:rsidRDefault="00BE4F1D" w:rsidP="00BE4F1D">
      <w:pPr>
        <w:pStyle w:val="ListParagraph"/>
        <w:spacing w:after="0" w:line="240" w:lineRule="auto"/>
        <w:ind w:left="1440"/>
      </w:pPr>
      <w:r>
        <w:t>Translate Destination: Original</w:t>
      </w:r>
    </w:p>
    <w:p w:rsidR="00BE4F1D" w:rsidRDefault="00BE4F1D" w:rsidP="00BE4F1D">
      <w:pPr>
        <w:pStyle w:val="ListParagraph"/>
        <w:spacing w:after="0" w:line="240" w:lineRule="auto"/>
        <w:ind w:left="1440"/>
      </w:pPr>
      <w:r>
        <w:t xml:space="preserve">Original Service: </w:t>
      </w:r>
      <w:r w:rsidR="00776D26">
        <w:t>3CXSIP services (</w:t>
      </w:r>
      <w:r w:rsidRPr="00776D26">
        <w:rPr>
          <w:color w:val="FF0000"/>
        </w:rPr>
        <w:t>Any</w:t>
      </w:r>
      <w:r w:rsidR="00776D26">
        <w:t>)</w:t>
      </w:r>
    </w:p>
    <w:p w:rsidR="00BE4F1D" w:rsidRDefault="00BE4F1D" w:rsidP="00BE4F1D">
      <w:pPr>
        <w:pStyle w:val="ListParagraph"/>
        <w:spacing w:after="0" w:line="240" w:lineRule="auto"/>
        <w:ind w:left="1440"/>
      </w:pPr>
      <w:r>
        <w:t>Translate Service: Original</w:t>
      </w:r>
    </w:p>
    <w:p w:rsidR="00BE4F1D" w:rsidRDefault="00B07225" w:rsidP="00BE4F1D">
      <w:pPr>
        <w:pStyle w:val="ListParagraph"/>
        <w:spacing w:after="0" w:line="240" w:lineRule="auto"/>
        <w:ind w:left="1440"/>
      </w:pPr>
      <w:r>
        <w:t xml:space="preserve">Inbound </w:t>
      </w:r>
      <w:r w:rsidR="00BE4F1D">
        <w:t>Interface: Any</w:t>
      </w:r>
    </w:p>
    <w:p w:rsidR="00BE4F1D" w:rsidRDefault="00BE4F1D" w:rsidP="00BE4F1D">
      <w:pPr>
        <w:pStyle w:val="ListParagraph"/>
        <w:spacing w:after="0" w:line="240" w:lineRule="auto"/>
        <w:ind w:left="1440"/>
      </w:pPr>
      <w:r>
        <w:t>Outbound Interface: X1 (replace X1 with the WAN Interface)</w:t>
      </w:r>
    </w:p>
    <w:p w:rsidR="00E36BDC" w:rsidRDefault="00E36BDC" w:rsidP="00E36BDC">
      <w:pPr>
        <w:pStyle w:val="ListParagraph"/>
        <w:spacing w:after="0" w:line="240" w:lineRule="auto"/>
        <w:ind w:left="1440"/>
      </w:pPr>
      <w:r>
        <w:t>Enable NAT Policy: Checked</w:t>
      </w:r>
    </w:p>
    <w:p w:rsidR="003A0AAB" w:rsidRPr="00C0685F" w:rsidRDefault="003A0AAB" w:rsidP="003A0AAB">
      <w:pPr>
        <w:pStyle w:val="ListParagraph"/>
        <w:spacing w:after="0" w:line="240" w:lineRule="auto"/>
        <w:ind w:left="1080"/>
        <w:rPr>
          <w:color w:val="FF0000"/>
        </w:rPr>
      </w:pPr>
      <w:r w:rsidRPr="00C0685F">
        <w:rPr>
          <w:color w:val="FF0000"/>
        </w:rPr>
        <w:t>Edit the Advanced TAB and make sure check “Disable Source P</w:t>
      </w:r>
      <w:r w:rsidR="00C0685F">
        <w:rPr>
          <w:color w:val="FF0000"/>
        </w:rPr>
        <w:t>o</w:t>
      </w:r>
      <w:r w:rsidRPr="00C0685F">
        <w:rPr>
          <w:color w:val="FF0000"/>
        </w:rPr>
        <w:t>rt Remap”</w:t>
      </w:r>
    </w:p>
    <w:p w:rsidR="003A0AAB" w:rsidRDefault="003A0AAB" w:rsidP="003A0AAB">
      <w:pPr>
        <w:pStyle w:val="ListParagraph"/>
        <w:numPr>
          <w:ilvl w:val="0"/>
          <w:numId w:val="2"/>
        </w:numPr>
        <w:spacing w:after="0" w:line="240" w:lineRule="auto"/>
      </w:pPr>
      <w:r w:rsidRPr="003A0AAB">
        <w:t>Add a NAT policy for inbound connections to the 3CX PBX</w:t>
      </w:r>
    </w:p>
    <w:p w:rsidR="00842B98" w:rsidRDefault="00842B98" w:rsidP="00842B98">
      <w:pPr>
        <w:pStyle w:val="ListParagraph"/>
        <w:spacing w:after="0" w:line="240" w:lineRule="auto"/>
        <w:ind w:left="1440"/>
      </w:pPr>
      <w:r>
        <w:t xml:space="preserve">Original Source: </w:t>
      </w:r>
      <w:r w:rsidR="0079225C">
        <w:t>Any</w:t>
      </w:r>
    </w:p>
    <w:p w:rsidR="00842B98" w:rsidRDefault="00842B98" w:rsidP="00842B98">
      <w:pPr>
        <w:pStyle w:val="ListParagraph"/>
        <w:spacing w:after="0" w:line="240" w:lineRule="auto"/>
        <w:ind w:left="1440"/>
      </w:pPr>
      <w:r>
        <w:t xml:space="preserve">Translate Source: </w:t>
      </w:r>
      <w:r w:rsidR="0079225C">
        <w:t>Original</w:t>
      </w:r>
    </w:p>
    <w:p w:rsidR="00842B98" w:rsidRDefault="0079225C" w:rsidP="00842B98">
      <w:pPr>
        <w:pStyle w:val="ListParagraph"/>
        <w:spacing w:after="0" w:line="240" w:lineRule="auto"/>
        <w:ind w:left="1440"/>
      </w:pPr>
      <w:r>
        <w:t>Original Destination: WAN Interface IP</w:t>
      </w:r>
    </w:p>
    <w:p w:rsidR="00842B98" w:rsidRDefault="009D4066" w:rsidP="00842B98">
      <w:pPr>
        <w:pStyle w:val="ListParagraph"/>
        <w:spacing w:after="0" w:line="240" w:lineRule="auto"/>
        <w:ind w:left="1440"/>
      </w:pPr>
      <w:r>
        <w:t xml:space="preserve">Translate Destination: </w:t>
      </w:r>
      <w:bookmarkStart w:id="4" w:name="OLE_LINK4"/>
      <w:bookmarkStart w:id="5" w:name="OLE_LINK5"/>
      <w:r w:rsidR="0027788B" w:rsidRPr="009D4066">
        <w:t xml:space="preserve">3CX SERVER </w:t>
      </w:r>
      <w:bookmarkEnd w:id="4"/>
      <w:bookmarkEnd w:id="5"/>
      <w:r w:rsidRPr="009D4066">
        <w:t>(</w:t>
      </w:r>
      <w:r w:rsidRPr="009D4066">
        <w:rPr>
          <w:color w:val="FF0000"/>
        </w:rPr>
        <w:t>3CX PBX</w:t>
      </w:r>
      <w:r w:rsidRPr="009D4066">
        <w:t>)</w:t>
      </w:r>
      <w:r>
        <w:t xml:space="preserve">, </w:t>
      </w:r>
      <w:r w:rsidR="0027788B" w:rsidRPr="009D4066">
        <w:t xml:space="preserve">3CXSIP Private </w:t>
      </w:r>
      <w:r>
        <w:t>or,</w:t>
      </w:r>
      <w:r w:rsidRPr="009D4066">
        <w:t xml:space="preserve"> or 3CXServ</w:t>
      </w:r>
      <w:r w:rsidR="00CA5DE1">
        <w:t>er Private, 3CX-SSL Private,</w:t>
      </w:r>
    </w:p>
    <w:p w:rsidR="00842B98" w:rsidRDefault="0079225C" w:rsidP="00842B98">
      <w:pPr>
        <w:pStyle w:val="ListParagraph"/>
        <w:spacing w:after="0" w:line="240" w:lineRule="auto"/>
        <w:ind w:left="1440"/>
      </w:pPr>
      <w:r>
        <w:t xml:space="preserve">Original Service: </w:t>
      </w:r>
      <w:bookmarkStart w:id="6" w:name="OLE_LINK6"/>
      <w:bookmarkStart w:id="7" w:name="OLE_LINK7"/>
      <w:bookmarkStart w:id="8" w:name="OLE_LINK8"/>
      <w:r w:rsidR="00ED4BBF">
        <w:rPr>
          <w:rFonts w:ascii="Tahoma" w:hAnsi="Tahoma" w:cs="Tahoma"/>
          <w:color w:val="2E2F33"/>
          <w:sz w:val="17"/>
          <w:szCs w:val="17"/>
          <w:shd w:val="clear" w:color="auto" w:fill="FFFFFF"/>
        </w:rPr>
        <w:t>3CXSIP Services</w:t>
      </w:r>
      <w:r w:rsidR="00ED4BBF">
        <w:t xml:space="preserve"> </w:t>
      </w:r>
      <w:bookmarkEnd w:id="6"/>
      <w:bookmarkEnd w:id="7"/>
      <w:bookmarkEnd w:id="8"/>
      <w:r w:rsidR="00CA5DE1">
        <w:t>(</w:t>
      </w:r>
      <w:r w:rsidRPr="00CA5DE1">
        <w:rPr>
          <w:color w:val="FF0000"/>
        </w:rPr>
        <w:t>3CX Services</w:t>
      </w:r>
      <w:r w:rsidR="00CA5DE1">
        <w:t>)</w:t>
      </w:r>
    </w:p>
    <w:p w:rsidR="00842B98" w:rsidRDefault="0079225C" w:rsidP="00842B98">
      <w:pPr>
        <w:pStyle w:val="ListParagraph"/>
        <w:spacing w:after="0" w:line="240" w:lineRule="auto"/>
        <w:ind w:left="1440"/>
      </w:pPr>
      <w:r>
        <w:t>Translate Service: Original</w:t>
      </w:r>
    </w:p>
    <w:p w:rsidR="0079225C" w:rsidRDefault="0079225C" w:rsidP="00842B98">
      <w:pPr>
        <w:pStyle w:val="ListParagraph"/>
        <w:spacing w:after="0" w:line="240" w:lineRule="auto"/>
        <w:ind w:left="1440"/>
      </w:pPr>
      <w:r>
        <w:t xml:space="preserve">Inbound Interface: X1 (replace X1 with the WAN </w:t>
      </w:r>
      <w:r w:rsidR="007A781D">
        <w:t xml:space="preserve">Interface)  (Change this setting to Any If </w:t>
      </w:r>
      <w:r w:rsidR="007A781D" w:rsidRPr="007A781D">
        <w:t>unmatched mapping</w:t>
      </w:r>
      <w:r w:rsidR="007A781D">
        <w:t xml:space="preserve"> error)</w:t>
      </w:r>
    </w:p>
    <w:p w:rsidR="00842B98" w:rsidRDefault="00842B98" w:rsidP="00842B98">
      <w:pPr>
        <w:pStyle w:val="ListParagraph"/>
        <w:spacing w:after="0" w:line="240" w:lineRule="auto"/>
        <w:ind w:left="1440"/>
      </w:pPr>
      <w:r>
        <w:t xml:space="preserve">Outbound Interface: </w:t>
      </w:r>
      <w:r w:rsidR="00B07225">
        <w:t>Any</w:t>
      </w:r>
    </w:p>
    <w:p w:rsidR="00842B98" w:rsidRDefault="00842B98" w:rsidP="00842B98">
      <w:pPr>
        <w:pStyle w:val="ListParagraph"/>
        <w:spacing w:after="0" w:line="240" w:lineRule="auto"/>
        <w:ind w:left="1440"/>
      </w:pPr>
      <w:r>
        <w:t>Enable NAT Policy: Checked</w:t>
      </w:r>
    </w:p>
    <w:p w:rsidR="00842B98" w:rsidRPr="00C0685F" w:rsidRDefault="00842B98" w:rsidP="00842B98">
      <w:pPr>
        <w:pStyle w:val="ListParagraph"/>
        <w:spacing w:after="0" w:line="240" w:lineRule="auto"/>
        <w:ind w:left="1080"/>
        <w:rPr>
          <w:color w:val="FF0000"/>
        </w:rPr>
      </w:pPr>
      <w:r w:rsidRPr="00C0685F">
        <w:rPr>
          <w:color w:val="FF0000"/>
        </w:rPr>
        <w:t xml:space="preserve">Edit the Advanced TAB and make sure </w:t>
      </w:r>
      <w:r w:rsidR="007A781D" w:rsidRPr="00C0685F">
        <w:rPr>
          <w:color w:val="FF0000"/>
        </w:rPr>
        <w:t xml:space="preserve">to </w:t>
      </w:r>
      <w:r w:rsidRPr="00C0685F">
        <w:rPr>
          <w:color w:val="FF0000"/>
        </w:rPr>
        <w:t>check “Disable Source P</w:t>
      </w:r>
      <w:r w:rsidR="00C0685F">
        <w:rPr>
          <w:color w:val="FF0000"/>
        </w:rPr>
        <w:t>o</w:t>
      </w:r>
      <w:r w:rsidRPr="00C0685F">
        <w:rPr>
          <w:color w:val="FF0000"/>
        </w:rPr>
        <w:t>rt Remap”</w:t>
      </w:r>
    </w:p>
    <w:p w:rsidR="003A0AAB" w:rsidRDefault="00842B98" w:rsidP="00842B98">
      <w:pPr>
        <w:pStyle w:val="ListParagraph"/>
        <w:numPr>
          <w:ilvl w:val="0"/>
          <w:numId w:val="1"/>
        </w:numPr>
        <w:spacing w:after="0" w:line="240" w:lineRule="auto"/>
      </w:pPr>
      <w:r w:rsidRPr="00842B98">
        <w:t>Create the Firewall-&gt;Access Rule to allow access to the 3CX PBX direction WAN to LAN</w:t>
      </w:r>
    </w:p>
    <w:p w:rsidR="00842B98" w:rsidRDefault="00842B98" w:rsidP="00842B98">
      <w:pPr>
        <w:pStyle w:val="ListParagraph"/>
        <w:spacing w:after="0" w:line="240" w:lineRule="auto"/>
        <w:ind w:left="1440"/>
      </w:pPr>
      <w:r>
        <w:t>Actions: Allow</w:t>
      </w:r>
    </w:p>
    <w:p w:rsidR="00842B98" w:rsidRDefault="00842B98" w:rsidP="00842B98">
      <w:pPr>
        <w:pStyle w:val="ListParagraph"/>
        <w:spacing w:after="0" w:line="240" w:lineRule="auto"/>
        <w:ind w:left="1440"/>
      </w:pPr>
      <w:r>
        <w:lastRenderedPageBreak/>
        <w:t>From Zone:  WAN</w:t>
      </w:r>
    </w:p>
    <w:p w:rsidR="00842B98" w:rsidRDefault="00842B98" w:rsidP="00842B98">
      <w:pPr>
        <w:pStyle w:val="ListParagraph"/>
        <w:spacing w:after="0" w:line="240" w:lineRule="auto"/>
        <w:ind w:left="1440"/>
      </w:pPr>
      <w:r>
        <w:t>To Zone: LAN</w:t>
      </w:r>
    </w:p>
    <w:p w:rsidR="00842B98" w:rsidRDefault="00842B98" w:rsidP="00842B98">
      <w:pPr>
        <w:pStyle w:val="ListParagraph"/>
        <w:spacing w:after="0" w:line="240" w:lineRule="auto"/>
        <w:ind w:left="1440"/>
      </w:pPr>
      <w:r>
        <w:t xml:space="preserve">Service: </w:t>
      </w:r>
      <w:r w:rsidR="006C5903" w:rsidRPr="006C5903">
        <w:t xml:space="preserve">3CXSIP Services </w:t>
      </w:r>
      <w:r w:rsidR="00A1584E">
        <w:t>(</w:t>
      </w:r>
      <w:r w:rsidRPr="00A1584E">
        <w:rPr>
          <w:color w:val="FF0000"/>
        </w:rPr>
        <w:t>3CX Services</w:t>
      </w:r>
      <w:r w:rsidR="00A1584E">
        <w:t>)</w:t>
      </w:r>
    </w:p>
    <w:p w:rsidR="00842B98" w:rsidRDefault="00842B98" w:rsidP="00842B98">
      <w:pPr>
        <w:pStyle w:val="ListParagraph"/>
        <w:spacing w:after="0" w:line="240" w:lineRule="auto"/>
        <w:ind w:left="1440"/>
      </w:pPr>
      <w:r>
        <w:t>Source: Any</w:t>
      </w:r>
    </w:p>
    <w:p w:rsidR="00842B98" w:rsidRDefault="00842B98" w:rsidP="00842B98">
      <w:pPr>
        <w:pStyle w:val="ListParagraph"/>
        <w:spacing w:after="0" w:line="240" w:lineRule="auto"/>
        <w:ind w:left="1440"/>
      </w:pPr>
      <w:r>
        <w:t>Destination: WAN Interface IP</w:t>
      </w:r>
    </w:p>
    <w:p w:rsidR="00842B98" w:rsidRDefault="00842B98" w:rsidP="00842B98">
      <w:pPr>
        <w:pStyle w:val="ListParagraph"/>
        <w:spacing w:after="0" w:line="240" w:lineRule="auto"/>
        <w:ind w:left="1440"/>
      </w:pPr>
      <w:r>
        <w:t>Users Allowed: All</w:t>
      </w:r>
    </w:p>
    <w:p w:rsidR="00842B98" w:rsidRDefault="00842B98" w:rsidP="00842B98">
      <w:pPr>
        <w:pStyle w:val="ListParagraph"/>
        <w:spacing w:after="0" w:line="240" w:lineRule="auto"/>
        <w:ind w:left="1440"/>
      </w:pPr>
      <w:r>
        <w:t>Schedule: Always on</w:t>
      </w:r>
    </w:p>
    <w:p w:rsidR="00842B98" w:rsidRDefault="00842B98" w:rsidP="00842B98">
      <w:pPr>
        <w:pStyle w:val="ListParagraph"/>
        <w:spacing w:after="0" w:line="240" w:lineRule="auto"/>
        <w:ind w:left="1440"/>
      </w:pPr>
      <w:r>
        <w:t>Comment: 3CX Inbound access</w:t>
      </w:r>
    </w:p>
    <w:p w:rsidR="00842B98" w:rsidRDefault="00842B98" w:rsidP="00842B98">
      <w:pPr>
        <w:pStyle w:val="ListParagraph"/>
        <w:spacing w:after="0" w:line="240" w:lineRule="auto"/>
        <w:ind w:left="1440"/>
      </w:pPr>
      <w:r>
        <w:t>Enable logging: checked</w:t>
      </w:r>
    </w:p>
    <w:p w:rsidR="0011408A" w:rsidRDefault="0011408A" w:rsidP="0011408A">
      <w:pPr>
        <w:pStyle w:val="ListParagraph"/>
        <w:spacing w:after="0" w:line="240" w:lineRule="auto"/>
        <w:ind w:left="1080"/>
      </w:pPr>
      <w:r>
        <w:t>Enable logging: checked</w:t>
      </w:r>
    </w:p>
    <w:p w:rsidR="0011408A" w:rsidRDefault="0011408A" w:rsidP="0011408A">
      <w:pPr>
        <w:pStyle w:val="ListParagraph"/>
        <w:spacing w:after="0" w:line="240" w:lineRule="auto"/>
        <w:ind w:left="1080"/>
      </w:pPr>
      <w:r>
        <w:t>Allow Fragmented Packets: checked</w:t>
      </w:r>
    </w:p>
    <w:p w:rsidR="0011408A" w:rsidRDefault="0011408A" w:rsidP="0011408A">
      <w:pPr>
        <w:pStyle w:val="ListParagraph"/>
        <w:spacing w:after="0" w:line="240" w:lineRule="auto"/>
        <w:ind w:left="1080"/>
      </w:pPr>
      <w:r>
        <w:t>Anything else: unchecked</w:t>
      </w:r>
    </w:p>
    <w:p w:rsidR="00842B98" w:rsidRDefault="009C3A96" w:rsidP="009C3A96">
      <w:pPr>
        <w:pStyle w:val="ListParagraph"/>
        <w:numPr>
          <w:ilvl w:val="0"/>
          <w:numId w:val="1"/>
        </w:numPr>
        <w:spacing w:after="0" w:line="240" w:lineRule="auto"/>
      </w:pPr>
      <w:r w:rsidRPr="009C3A96">
        <w:t>Ensure that SIP Transformations and Consistent NAT are disabled</w:t>
      </w:r>
    </w:p>
    <w:p w:rsidR="009C3A96" w:rsidRDefault="00D025D2" w:rsidP="009C3A96">
      <w:pPr>
        <w:pStyle w:val="ListParagraph"/>
        <w:spacing w:after="0" w:line="240" w:lineRule="auto"/>
      </w:pPr>
      <w:r>
        <w:t>VOIP/Settings</w:t>
      </w:r>
    </w:p>
    <w:p w:rsidR="00D025D2" w:rsidRPr="0099176C" w:rsidRDefault="00D025D2" w:rsidP="009C3A96">
      <w:pPr>
        <w:pStyle w:val="ListParagraph"/>
        <w:spacing w:after="0" w:line="240" w:lineRule="auto"/>
      </w:pPr>
      <w:r>
        <w:tab/>
        <w:t xml:space="preserve">General </w:t>
      </w:r>
      <w:r w:rsidRPr="0099176C">
        <w:t>Setting -&gt; Enable consistent NAT: unchecked</w:t>
      </w:r>
    </w:p>
    <w:p w:rsidR="00D025D2" w:rsidRDefault="00D025D2" w:rsidP="009C3A96">
      <w:pPr>
        <w:pStyle w:val="ListParagraph"/>
        <w:spacing w:after="0" w:line="240" w:lineRule="auto"/>
      </w:pPr>
      <w:r>
        <w:tab/>
        <w:t>SIP Setting -&gt; Enable SIP Transformations: unchecked</w:t>
      </w:r>
    </w:p>
    <w:p w:rsidR="009C3A96" w:rsidRDefault="00D025D2" w:rsidP="00D025D2">
      <w:pPr>
        <w:pStyle w:val="ListParagraph"/>
        <w:numPr>
          <w:ilvl w:val="0"/>
          <w:numId w:val="1"/>
        </w:numPr>
        <w:spacing w:after="0" w:line="240" w:lineRule="auto"/>
      </w:pPr>
      <w:r w:rsidRPr="00D025D2">
        <w:t>Run the 3CX Firewall Checker to validate the setup from the 3CX Phone System Management Console Settings &gt;&gt; Firewall Checker. All tested ports must return green / working.</w:t>
      </w:r>
    </w:p>
    <w:p w:rsidR="00D025D2" w:rsidRDefault="00D025D2" w:rsidP="00D025D2">
      <w:pPr>
        <w:pStyle w:val="ListParagraph"/>
        <w:spacing w:after="0" w:line="240" w:lineRule="auto"/>
      </w:pPr>
      <w:r>
        <w:t>Note- calls will be dropped for 5 minutes or until the firewall Checker finish.</w:t>
      </w:r>
    </w:p>
    <w:p w:rsidR="008F3739" w:rsidRDefault="008F3739" w:rsidP="008F3739">
      <w:pPr>
        <w:pStyle w:val="ListParagraph"/>
        <w:numPr>
          <w:ilvl w:val="0"/>
          <w:numId w:val="1"/>
        </w:numPr>
        <w:spacing w:after="0" w:line="240" w:lineRule="auto"/>
      </w:pPr>
    </w:p>
    <w:p w:rsidR="00803D73" w:rsidRDefault="00803D73" w:rsidP="00803D73">
      <w:pPr>
        <w:spacing w:after="0" w:line="240" w:lineRule="auto"/>
      </w:pPr>
    </w:p>
    <w:p w:rsidR="00803D73" w:rsidRDefault="00803D73" w:rsidP="00803D73">
      <w:pPr>
        <w:spacing w:after="0" w:line="240" w:lineRule="auto"/>
      </w:pPr>
    </w:p>
    <w:p w:rsidR="00361B3D" w:rsidRDefault="00361B3D" w:rsidP="00803D73">
      <w:pPr>
        <w:spacing w:after="0" w:line="240" w:lineRule="auto"/>
      </w:pPr>
    </w:p>
    <w:p w:rsidR="00361B3D" w:rsidRDefault="00361B3D" w:rsidP="00803D73">
      <w:pPr>
        <w:spacing w:after="0" w:line="240" w:lineRule="auto"/>
      </w:pPr>
    </w:p>
    <w:p w:rsidR="00361B3D" w:rsidRDefault="00361B3D" w:rsidP="00803D73">
      <w:pPr>
        <w:spacing w:after="0" w:line="240" w:lineRule="auto"/>
      </w:pPr>
    </w:p>
    <w:p w:rsidR="00361B3D" w:rsidRDefault="00361B3D" w:rsidP="00361B3D">
      <w:pPr>
        <w:spacing w:after="0" w:line="240" w:lineRule="auto"/>
      </w:pPr>
      <w:r>
        <w:t>References:</w:t>
      </w:r>
    </w:p>
    <w:p w:rsidR="00361B3D" w:rsidRDefault="00361B3D" w:rsidP="00361B3D">
      <w:pPr>
        <w:spacing w:after="0" w:line="240" w:lineRule="auto"/>
      </w:pPr>
      <w:r>
        <w:t>===================================================================================================================</w:t>
      </w:r>
    </w:p>
    <w:p w:rsidR="00361B3D" w:rsidRDefault="00361B3D" w:rsidP="00361B3D">
      <w:pPr>
        <w:spacing w:after="0" w:line="240" w:lineRule="auto"/>
      </w:pPr>
      <w:r>
        <w:tab/>
      </w:r>
      <w:hyperlink r:id="rId5" w:history="1">
        <w:r w:rsidRPr="002A3FB6">
          <w:rPr>
            <w:rStyle w:val="Hyperlink"/>
          </w:rPr>
          <w:t>https://www.3cx.com/blog/voip-howto/3cx-firewall-checker-client/</w:t>
        </w:r>
      </w:hyperlink>
    </w:p>
    <w:p w:rsidR="00361B3D" w:rsidRDefault="00361B3D" w:rsidP="00361B3D">
      <w:pPr>
        <w:spacing w:after="0" w:line="240" w:lineRule="auto"/>
      </w:pPr>
      <w:r>
        <w:tab/>
      </w:r>
      <w:hyperlink r:id="rId6" w:history="1">
        <w:r w:rsidRPr="002A3FB6">
          <w:rPr>
            <w:rStyle w:val="Hyperlink"/>
          </w:rPr>
          <w:t>https://www.3cx.com/blog/voip-howto/sonicwall-firewall-configuration/</w:t>
        </w:r>
      </w:hyperlink>
    </w:p>
    <w:p w:rsidR="00361B3D" w:rsidRDefault="00361B3D" w:rsidP="00361B3D">
      <w:pPr>
        <w:spacing w:after="0" w:line="240" w:lineRule="auto"/>
      </w:pPr>
      <w:r>
        <w:tab/>
      </w:r>
      <w:hyperlink r:id="rId7" w:history="1">
        <w:r w:rsidRPr="002A3FB6">
          <w:rPr>
            <w:rStyle w:val="Hyperlink"/>
          </w:rPr>
          <w:t>https://www.3cx.com/docs/firewall-router-configuration-voip/</w:t>
        </w:r>
      </w:hyperlink>
    </w:p>
    <w:p w:rsidR="00361B3D" w:rsidRDefault="00361B3D" w:rsidP="00361B3D">
      <w:pPr>
        <w:spacing w:after="0" w:line="240" w:lineRule="auto"/>
      </w:pPr>
      <w:r>
        <w:tab/>
      </w:r>
      <w:hyperlink r:id="rId8" w:anchor="post-195190" w:history="1">
        <w:r w:rsidRPr="002A3FB6">
          <w:rPr>
            <w:rStyle w:val="Hyperlink"/>
          </w:rPr>
          <w:t>https://www.3cx.com/community/threads/unable-to-pass-firewall-check-v15-with-sonicwall.48270/#post-195190</w:t>
        </w:r>
      </w:hyperlink>
    </w:p>
    <w:p w:rsidR="00361B3D" w:rsidRDefault="00361B3D" w:rsidP="00361B3D">
      <w:pPr>
        <w:spacing w:after="0" w:line="240" w:lineRule="auto"/>
      </w:pPr>
      <w:r>
        <w:t>3CX Server</w:t>
      </w:r>
    </w:p>
    <w:p w:rsidR="00361B3D" w:rsidRDefault="00361B3D" w:rsidP="00361B3D">
      <w:pPr>
        <w:spacing w:after="0" w:line="240" w:lineRule="auto"/>
      </w:pPr>
      <w:r>
        <w:tab/>
        <w:t xml:space="preserve">IP 192.168.0.100 </w:t>
      </w:r>
      <w:r w:rsidR="006D7769">
        <w:t>XXX.XXX.XXX.XXX</w:t>
      </w:r>
    </w:p>
    <w:p w:rsidR="00361B3D" w:rsidRDefault="00361B3D" w:rsidP="00361B3D">
      <w:pPr>
        <w:spacing w:after="0" w:line="240" w:lineRule="auto"/>
      </w:pPr>
      <w:r>
        <w:tab/>
      </w:r>
      <w:proofErr w:type="spellStart"/>
      <w:proofErr w:type="gramStart"/>
      <w:r>
        <w:t>webconsole</w:t>
      </w:r>
      <w:proofErr w:type="spellEnd"/>
      <w:proofErr w:type="gramEnd"/>
      <w:r>
        <w:t>: https://</w:t>
      </w:r>
      <w:r w:rsidR="006D7769">
        <w:t>XXX.XXX.XXX.XXX</w:t>
      </w:r>
      <w:r>
        <w:t>:5001/</w:t>
      </w:r>
    </w:p>
    <w:p w:rsidR="00361B3D" w:rsidRDefault="00361B3D" w:rsidP="00361B3D">
      <w:pPr>
        <w:spacing w:after="0" w:line="240" w:lineRule="auto"/>
      </w:pPr>
      <w:r>
        <w:tab/>
      </w:r>
      <w:r>
        <w:tab/>
        <w:t>username: 192</w:t>
      </w:r>
    </w:p>
    <w:p w:rsidR="00361B3D" w:rsidRDefault="00361B3D" w:rsidP="00361B3D">
      <w:pPr>
        <w:spacing w:after="0" w:line="240" w:lineRule="auto"/>
      </w:pPr>
      <w:r>
        <w:tab/>
      </w:r>
      <w:r>
        <w:tab/>
      </w:r>
      <w:proofErr w:type="gramStart"/>
      <w:r>
        <w:t>password</w:t>
      </w:r>
      <w:proofErr w:type="gramEnd"/>
      <w:r>
        <w:t xml:space="preserve">: </w:t>
      </w:r>
      <w:r w:rsidR="006D7769">
        <w:t>&lt;Password&gt;</w:t>
      </w:r>
    </w:p>
    <w:p w:rsidR="00361B3D" w:rsidRDefault="00361B3D" w:rsidP="00361B3D">
      <w:pPr>
        <w:spacing w:after="0" w:line="240" w:lineRule="auto"/>
      </w:pPr>
      <w:r>
        <w:t>Office</w:t>
      </w:r>
    </w:p>
    <w:p w:rsidR="00361B3D" w:rsidRDefault="00361B3D" w:rsidP="00361B3D">
      <w:pPr>
        <w:spacing w:after="0" w:line="240" w:lineRule="auto"/>
      </w:pPr>
      <w:r>
        <w:tab/>
        <w:t xml:space="preserve">Public IP </w:t>
      </w:r>
      <w:r w:rsidR="006D7769">
        <w:t>XXX.XXX.XXX.XXX</w:t>
      </w:r>
      <w:r>
        <w:tab/>
      </w:r>
      <w:proofErr w:type="spellStart"/>
      <w:r w:rsidR="006D7769">
        <w:t>XXX.XXX.XXX.XXX</w:t>
      </w:r>
      <w:proofErr w:type="spellEnd"/>
    </w:p>
    <w:p w:rsidR="00361B3D" w:rsidRDefault="00361B3D" w:rsidP="00361B3D">
      <w:pPr>
        <w:spacing w:after="0" w:line="240" w:lineRule="auto"/>
      </w:pPr>
      <w:r>
        <w:t>Port Forwarding:</w:t>
      </w:r>
    </w:p>
    <w:p w:rsidR="00361B3D" w:rsidRDefault="00361B3D" w:rsidP="00361B3D">
      <w:pPr>
        <w:spacing w:after="0" w:line="240" w:lineRule="auto"/>
      </w:pPr>
      <w:r>
        <w:tab/>
        <w:t xml:space="preserve">-Outgoing UDP 5060: Outgoing </w:t>
      </w:r>
      <w:r w:rsidR="006D7769">
        <w:t>XXX.XXX.XXX.XXX</w:t>
      </w:r>
      <w:r>
        <w:t xml:space="preserve">:5060 UDP must be NAT to </w:t>
      </w:r>
      <w:r w:rsidR="006D7769">
        <w:t>XXX.XXX.XXX.XXX</w:t>
      </w:r>
      <w:r>
        <w:t>:5060 UDP for packets the goes to the internet</w:t>
      </w:r>
    </w:p>
    <w:p w:rsidR="00361B3D" w:rsidRDefault="00361B3D" w:rsidP="00361B3D">
      <w:pPr>
        <w:spacing w:after="0" w:line="240" w:lineRule="auto"/>
      </w:pPr>
      <w:r>
        <w:tab/>
        <w:t xml:space="preserve">-Incoming UDP 5060: Incoming to </w:t>
      </w:r>
      <w:r w:rsidR="006D7769">
        <w:t>XXX.XXX.XXX.XXX</w:t>
      </w:r>
      <w:r>
        <w:t xml:space="preserve">:5060 UDP must be NAT to </w:t>
      </w:r>
      <w:r w:rsidR="006D7769">
        <w:t>XXX.XXX.XXX.XXX</w:t>
      </w:r>
      <w:r>
        <w:t>:5060 UDP</w:t>
      </w:r>
    </w:p>
    <w:p w:rsidR="00361B3D" w:rsidRDefault="00361B3D" w:rsidP="00361B3D">
      <w:pPr>
        <w:spacing w:after="0" w:line="240" w:lineRule="auto"/>
        <w:ind w:firstLine="720"/>
      </w:pPr>
      <w:r>
        <w:t xml:space="preserve">-Port TCP 5061 if using secure SIP. </w:t>
      </w:r>
    </w:p>
    <w:p w:rsidR="00361B3D" w:rsidRDefault="00361B3D" w:rsidP="00361B3D">
      <w:pPr>
        <w:spacing w:after="0" w:line="240" w:lineRule="auto"/>
        <w:ind w:firstLine="720"/>
      </w:pPr>
      <w:r>
        <w:t xml:space="preserve">-Port UDP 9000-9255 for RTP. </w:t>
      </w:r>
    </w:p>
    <w:p w:rsidR="00361B3D" w:rsidRDefault="00361B3D" w:rsidP="00361B3D">
      <w:pPr>
        <w:spacing w:after="0" w:line="240" w:lineRule="auto"/>
        <w:ind w:firstLine="720"/>
      </w:pPr>
      <w:r>
        <w:t>-</w:t>
      </w:r>
      <w:r w:rsidRPr="00803D73">
        <w:rPr>
          <w:strike/>
        </w:rPr>
        <w:t xml:space="preserve">Port 9255-9500 for </w:t>
      </w:r>
      <w:proofErr w:type="spellStart"/>
      <w:r w:rsidRPr="00803D73">
        <w:rPr>
          <w:strike/>
        </w:rPr>
        <w:t>WebRTC</w:t>
      </w:r>
      <w:proofErr w:type="spellEnd"/>
      <w:r>
        <w:t xml:space="preserve"> (Not installed in </w:t>
      </w:r>
      <w:r w:rsidR="006D7769">
        <w:t>&lt;ORGANIZATION&gt;</w:t>
      </w:r>
      <w:r>
        <w:t>)</w:t>
      </w:r>
    </w:p>
    <w:p w:rsidR="00361B3D" w:rsidRDefault="00361B3D" w:rsidP="00361B3D">
      <w:pPr>
        <w:spacing w:after="0" w:line="240" w:lineRule="auto"/>
        <w:ind w:firstLine="720"/>
      </w:pPr>
      <w:r>
        <w:lastRenderedPageBreak/>
        <w:t>-</w:t>
      </w:r>
      <w:r w:rsidRPr="00803D73">
        <w:rPr>
          <w:strike/>
        </w:rPr>
        <w:t xml:space="preserve">Port 80 HTTP / 443 HTTPS for 3CXPhone Presence and HTTP provisioning. </w:t>
      </w:r>
      <w:r>
        <w:t xml:space="preserve">(Not installed on </w:t>
      </w:r>
      <w:r w:rsidR="006D7769">
        <w:t>&lt;ORGANIZATION&gt;</w:t>
      </w:r>
      <w:r>
        <w:t>)</w:t>
      </w:r>
    </w:p>
    <w:p w:rsidR="00361B3D" w:rsidRDefault="00361B3D" w:rsidP="00361B3D">
      <w:pPr>
        <w:spacing w:after="0" w:line="240" w:lineRule="auto"/>
      </w:pPr>
      <w:proofErr w:type="spellStart"/>
      <w:r>
        <w:t>WebRTC</w:t>
      </w:r>
      <w:proofErr w:type="spellEnd"/>
      <w:r>
        <w:t xml:space="preserve"> functionality</w:t>
      </w:r>
    </w:p>
    <w:p w:rsidR="00361B3D" w:rsidRDefault="00361B3D" w:rsidP="00361B3D">
      <w:pPr>
        <w:spacing w:after="0" w:line="240" w:lineRule="auto"/>
        <w:ind w:firstLine="720"/>
      </w:pPr>
      <w:r>
        <w:t xml:space="preserve">With the 3CX </w:t>
      </w:r>
      <w:proofErr w:type="spellStart"/>
      <w:r>
        <w:t>WebRTC</w:t>
      </w:r>
      <w:proofErr w:type="spellEnd"/>
      <w:r>
        <w:t xml:space="preserve"> Gateway feature you can share a </w:t>
      </w:r>
      <w:proofErr w:type="spellStart"/>
      <w:r>
        <w:t>WebRTC</w:t>
      </w:r>
      <w:proofErr w:type="spellEnd"/>
      <w:r>
        <w:t xml:space="preserve"> call link with anyone via chat or email allowing them to place a call from any open standards browser (Chrome, Firefox), directly to your extension, </w:t>
      </w:r>
    </w:p>
    <w:p w:rsidR="00361B3D" w:rsidRDefault="00361B3D" w:rsidP="00361B3D">
      <w:pPr>
        <w:spacing w:after="0" w:line="240" w:lineRule="auto"/>
        <w:ind w:firstLine="720"/>
      </w:pPr>
      <w:r>
        <w:t xml:space="preserve">without needing to install a client. </w:t>
      </w:r>
    </w:p>
    <w:p w:rsidR="00361B3D" w:rsidRDefault="00361B3D" w:rsidP="00361B3D">
      <w:pPr>
        <w:spacing w:after="0" w:line="240" w:lineRule="auto"/>
        <w:ind w:firstLine="720"/>
      </w:pPr>
      <w:r>
        <w:tab/>
      </w:r>
      <w:r>
        <w:tab/>
        <w:t>-Open ports 9255-9500</w:t>
      </w:r>
    </w:p>
    <w:p w:rsidR="00361B3D" w:rsidRDefault="00361B3D" w:rsidP="00803D73">
      <w:pPr>
        <w:spacing w:after="0" w:line="240" w:lineRule="auto"/>
      </w:pPr>
    </w:p>
    <w:p w:rsidR="00063C61" w:rsidRDefault="00063C61" w:rsidP="00803D73">
      <w:pPr>
        <w:spacing w:after="0" w:line="240" w:lineRule="auto"/>
      </w:pPr>
    </w:p>
    <w:p w:rsidR="00805E61" w:rsidRDefault="00805E61" w:rsidP="00803D73">
      <w:pPr>
        <w:spacing w:after="0" w:line="240" w:lineRule="auto"/>
      </w:pPr>
    </w:p>
    <w:p w:rsidR="00805E61" w:rsidRDefault="00805E61" w:rsidP="00803D73">
      <w:pPr>
        <w:spacing w:after="0" w:line="240" w:lineRule="auto"/>
      </w:pPr>
    </w:p>
    <w:p w:rsidR="00805E61" w:rsidRDefault="00805E61" w:rsidP="00803D73">
      <w:pPr>
        <w:spacing w:after="0" w:line="240" w:lineRule="auto"/>
      </w:pPr>
    </w:p>
    <w:p w:rsidR="00805E61" w:rsidRDefault="00805E61" w:rsidP="00803D73">
      <w:pPr>
        <w:spacing w:after="0" w:line="240" w:lineRule="auto"/>
      </w:pPr>
    </w:p>
    <w:p w:rsidR="00805E61" w:rsidRDefault="00805E61" w:rsidP="00803D73">
      <w:pPr>
        <w:spacing w:after="0" w:line="240" w:lineRule="auto"/>
      </w:pPr>
    </w:p>
    <w:p w:rsidR="00805E61" w:rsidRDefault="00805E61" w:rsidP="00803D73">
      <w:pPr>
        <w:spacing w:after="0" w:line="240" w:lineRule="auto"/>
      </w:pPr>
    </w:p>
    <w:p w:rsidR="00805E61" w:rsidRDefault="00805E61" w:rsidP="00803D73">
      <w:pPr>
        <w:spacing w:after="0" w:line="240" w:lineRule="auto"/>
      </w:pPr>
    </w:p>
    <w:p w:rsidR="00805E61" w:rsidRDefault="00805E61" w:rsidP="00803D73">
      <w:pPr>
        <w:spacing w:after="0" w:line="240" w:lineRule="auto"/>
      </w:pPr>
    </w:p>
    <w:p w:rsidR="00805E61" w:rsidRDefault="00805E61" w:rsidP="00803D73">
      <w:pPr>
        <w:spacing w:after="0" w:line="240" w:lineRule="auto"/>
      </w:pPr>
    </w:p>
    <w:p w:rsidR="00805E61" w:rsidRDefault="00805E61" w:rsidP="00803D73">
      <w:pPr>
        <w:spacing w:after="0" w:line="240" w:lineRule="auto"/>
      </w:pPr>
    </w:p>
    <w:p w:rsidR="00805E61" w:rsidRDefault="00805E61" w:rsidP="00803D73">
      <w:pPr>
        <w:spacing w:after="0" w:line="240" w:lineRule="auto"/>
      </w:pPr>
    </w:p>
    <w:p w:rsidR="00805E61" w:rsidRDefault="00805E61" w:rsidP="00803D73">
      <w:pPr>
        <w:spacing w:after="0" w:line="240" w:lineRule="auto"/>
      </w:pPr>
    </w:p>
    <w:p w:rsidR="00805E61" w:rsidRDefault="00805E61" w:rsidP="00803D73">
      <w:pPr>
        <w:spacing w:after="0" w:line="240" w:lineRule="auto"/>
      </w:pPr>
    </w:p>
    <w:p w:rsidR="00805E61" w:rsidRDefault="00805E61" w:rsidP="00803D73">
      <w:pPr>
        <w:spacing w:after="0" w:line="240" w:lineRule="auto"/>
      </w:pPr>
    </w:p>
    <w:p w:rsidR="00805E61" w:rsidRDefault="00805E61" w:rsidP="00803D73">
      <w:pPr>
        <w:spacing w:after="0" w:line="240" w:lineRule="auto"/>
      </w:pPr>
    </w:p>
    <w:p w:rsidR="00805E61" w:rsidRDefault="00805E61" w:rsidP="00803D73">
      <w:pPr>
        <w:spacing w:after="0" w:line="240" w:lineRule="auto"/>
      </w:pPr>
    </w:p>
    <w:sectPr w:rsidR="00805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00527"/>
    <w:multiLevelType w:val="hybridMultilevel"/>
    <w:tmpl w:val="3C341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529BB"/>
    <w:multiLevelType w:val="hybridMultilevel"/>
    <w:tmpl w:val="24183834"/>
    <w:lvl w:ilvl="0" w:tplc="0100B2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D31"/>
    <w:rsid w:val="000532F0"/>
    <w:rsid w:val="00063C61"/>
    <w:rsid w:val="000B2A95"/>
    <w:rsid w:val="0011408A"/>
    <w:rsid w:val="00147AE3"/>
    <w:rsid w:val="0027788B"/>
    <w:rsid w:val="00280D13"/>
    <w:rsid w:val="00337E3C"/>
    <w:rsid w:val="00361B3D"/>
    <w:rsid w:val="003A0AAB"/>
    <w:rsid w:val="003D5218"/>
    <w:rsid w:val="004F1435"/>
    <w:rsid w:val="005018A1"/>
    <w:rsid w:val="00554E5B"/>
    <w:rsid w:val="0066744C"/>
    <w:rsid w:val="00680DEE"/>
    <w:rsid w:val="006C5903"/>
    <w:rsid w:val="006D7769"/>
    <w:rsid w:val="006E56A6"/>
    <w:rsid w:val="00704477"/>
    <w:rsid w:val="00712C49"/>
    <w:rsid w:val="00776D26"/>
    <w:rsid w:val="0079225C"/>
    <w:rsid w:val="007A781D"/>
    <w:rsid w:val="00803D73"/>
    <w:rsid w:val="00805E61"/>
    <w:rsid w:val="008213B7"/>
    <w:rsid w:val="00842B98"/>
    <w:rsid w:val="008F3739"/>
    <w:rsid w:val="008F3D4D"/>
    <w:rsid w:val="00955E7A"/>
    <w:rsid w:val="0099176C"/>
    <w:rsid w:val="009C3A96"/>
    <w:rsid w:val="009D4066"/>
    <w:rsid w:val="00A00F7E"/>
    <w:rsid w:val="00A1584E"/>
    <w:rsid w:val="00A76ECD"/>
    <w:rsid w:val="00AE1E4D"/>
    <w:rsid w:val="00B05338"/>
    <w:rsid w:val="00B07225"/>
    <w:rsid w:val="00B301B6"/>
    <w:rsid w:val="00B71A89"/>
    <w:rsid w:val="00BE4F1D"/>
    <w:rsid w:val="00C0685F"/>
    <w:rsid w:val="00C96F74"/>
    <w:rsid w:val="00CA5DE1"/>
    <w:rsid w:val="00D025D2"/>
    <w:rsid w:val="00D0645E"/>
    <w:rsid w:val="00D223DE"/>
    <w:rsid w:val="00D64EB3"/>
    <w:rsid w:val="00D808C8"/>
    <w:rsid w:val="00E22CC6"/>
    <w:rsid w:val="00E36BDC"/>
    <w:rsid w:val="00EA6D31"/>
    <w:rsid w:val="00ED4BBF"/>
    <w:rsid w:val="00FD3B42"/>
    <w:rsid w:val="00FD3CBF"/>
    <w:rsid w:val="00FD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0D8C"/>
  <w15:chartTrackingRefBased/>
  <w15:docId w15:val="{A0BE8814-D5FF-46B5-BD28-07491FCD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338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B05338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F3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3cx.com/community/threads/unable-to-pass-firewall-check-v15-with-sonicwall.4827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3cx.com/docs/firewall-router-configuration-voi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3cx.com/blog/voip-howto/sonicwall-firewall-configuration/" TargetMode="External"/><Relationship Id="rId5" Type="http://schemas.openxmlformats.org/officeDocument/2006/relationships/hyperlink" Target="https://www.3cx.com/blog/voip-howto/3cx-firewall-checker-clien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4564</TotalTime>
  <Pages>1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Yamamoto</dc:creator>
  <cp:keywords/>
  <dc:description/>
  <cp:lastModifiedBy>rick</cp:lastModifiedBy>
  <cp:revision>46</cp:revision>
  <dcterms:created xsi:type="dcterms:W3CDTF">2017-07-14T15:03:00Z</dcterms:created>
  <dcterms:modified xsi:type="dcterms:W3CDTF">2021-02-19T20:24:00Z</dcterms:modified>
</cp:coreProperties>
</file>