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210E5" w14:textId="77777777" w:rsidR="00B0513A" w:rsidRDefault="00B0513A" w:rsidP="00B0513A">
      <w:pPr>
        <w:pStyle w:val="Heading1"/>
        <w:jc w:val="center"/>
      </w:pPr>
      <w:bookmarkStart w:id="0" w:name="_GoBack"/>
      <w:bookmarkEnd w:id="0"/>
      <w:r>
        <w:t>STONY BROOK UNIVERSITY</w:t>
      </w:r>
    </w:p>
    <w:p w14:paraId="1E8EE7DA" w14:textId="4C868777" w:rsidR="00B0513A" w:rsidRDefault="00B0513A" w:rsidP="00B0513A">
      <w:pPr>
        <w:pStyle w:val="Heading1"/>
        <w:jc w:val="center"/>
      </w:pPr>
      <w:r>
        <w:t>ELECTRICAL</w:t>
      </w:r>
      <w:r w:rsidR="00FF3C5C">
        <w:t xml:space="preserve"> and COMPUTER</w:t>
      </w:r>
      <w:r>
        <w:t xml:space="preserve"> ENGINEERING</w:t>
      </w:r>
    </w:p>
    <w:p w14:paraId="6B6154AF" w14:textId="4004E5A0" w:rsidR="00B0513A" w:rsidRDefault="00F622A0" w:rsidP="00B0513A">
      <w:pPr>
        <w:pStyle w:val="Heading1"/>
        <w:jc w:val="center"/>
      </w:pPr>
      <w:r>
        <w:t>SENIOR DESIGN PROJECT (2016-2017</w:t>
      </w:r>
      <w:r w:rsidR="00B0513A">
        <w:t>)</w:t>
      </w:r>
    </w:p>
    <w:p w14:paraId="0FFAAA26" w14:textId="77777777" w:rsidR="00B0513A" w:rsidRDefault="00B0513A" w:rsidP="00B0513A">
      <w:pPr>
        <w:jc w:val="center"/>
      </w:pPr>
    </w:p>
    <w:p w14:paraId="1E5E2EED" w14:textId="0FF9137B" w:rsidR="008210AB" w:rsidRPr="00E86534" w:rsidRDefault="00B0513A" w:rsidP="00B0513A">
      <w:pPr>
        <w:pStyle w:val="Heading1"/>
        <w:rPr>
          <w:b w:val="0"/>
          <w:sz w:val="24"/>
        </w:rPr>
      </w:pPr>
      <w:r>
        <w:t>Title:</w:t>
      </w:r>
      <w:r w:rsidR="00E86534">
        <w:t xml:space="preserve"> </w:t>
      </w:r>
      <w:r w:rsidR="00E86534">
        <w:rPr>
          <w:b w:val="0"/>
        </w:rPr>
        <w:t>Mosquito zapper</w:t>
      </w:r>
    </w:p>
    <w:p w14:paraId="1E3AF9A4" w14:textId="6494F887" w:rsidR="00B0513A" w:rsidRPr="00E86534" w:rsidRDefault="00B0513A" w:rsidP="00B0513A">
      <w:pPr>
        <w:pStyle w:val="Heading1"/>
        <w:rPr>
          <w:b w:val="0"/>
        </w:rPr>
      </w:pPr>
      <w:r>
        <w:t>Supervising Professor:</w:t>
      </w:r>
      <w:r w:rsidR="0088110A">
        <w:t xml:space="preserve"> </w:t>
      </w:r>
      <w:r w:rsidR="00E86534" w:rsidRPr="00E86534">
        <w:rPr>
          <w:b w:val="0"/>
        </w:rPr>
        <w:t>David Westerfeld</w:t>
      </w:r>
    </w:p>
    <w:p w14:paraId="67E34808" w14:textId="77777777" w:rsidR="00951668" w:rsidRDefault="00B0513A" w:rsidP="00E86534">
      <w:pPr>
        <w:pStyle w:val="Heading1"/>
      </w:pPr>
      <w:r>
        <w:t xml:space="preserve">Description: </w:t>
      </w:r>
    </w:p>
    <w:p w14:paraId="06860AE5" w14:textId="3CA4B64A" w:rsidR="00E86534" w:rsidRPr="00951668" w:rsidRDefault="00E86534" w:rsidP="00951668">
      <w:r w:rsidRPr="00951668">
        <w:t>The world’s deadliest animal is the mosquito</w:t>
      </w:r>
      <w:r w:rsidR="00951668">
        <w:t xml:space="preserve"> (</w:t>
      </w:r>
      <w:r w:rsidR="00951668">
        <w:fldChar w:fldCharType="begin"/>
      </w:r>
      <w:r w:rsidR="00951668">
        <w:instrText xml:space="preserve"> REF _Ref334097822 \h </w:instrText>
      </w:r>
      <w:r w:rsidR="00951668">
        <w:fldChar w:fldCharType="separate"/>
      </w:r>
      <w:r w:rsidR="00951668" w:rsidRPr="00E86534">
        <w:rPr>
          <w:color w:val="000000" w:themeColor="text1"/>
        </w:rPr>
        <w:t xml:space="preserve">Figure </w:t>
      </w:r>
      <w:r w:rsidR="00951668" w:rsidRPr="00E86534">
        <w:rPr>
          <w:noProof/>
          <w:color w:val="000000" w:themeColor="text1"/>
        </w:rPr>
        <w:t>1</w:t>
      </w:r>
      <w:r w:rsidR="00951668">
        <w:fldChar w:fldCharType="end"/>
      </w:r>
      <w:r w:rsidR="00951668">
        <w:t xml:space="preserve">). </w:t>
      </w:r>
      <w:r w:rsidRPr="00951668">
        <w:t xml:space="preserve">Recent concerns about the </w:t>
      </w:r>
      <w:proofErr w:type="spellStart"/>
      <w:r w:rsidRPr="00951668">
        <w:t>Zika</w:t>
      </w:r>
      <w:proofErr w:type="spellEnd"/>
      <w:r w:rsidRPr="00951668">
        <w:t xml:space="preserve"> virus have </w:t>
      </w:r>
      <w:r w:rsidR="00722281">
        <w:t>attracted</w:t>
      </w:r>
      <w:r w:rsidRPr="00951668">
        <w:t xml:space="preserve"> a great deal of media attention, but other </w:t>
      </w:r>
      <w:r w:rsidR="00951668">
        <w:t xml:space="preserve">mosquito borne </w:t>
      </w:r>
      <w:r w:rsidRPr="00951668">
        <w:t>diseases, particularly Malaria, remain far bigger threat</w:t>
      </w:r>
      <w:r w:rsidR="00722281">
        <w:t>s worldwide with an annual fatality count of 725 000 people.</w:t>
      </w:r>
    </w:p>
    <w:p w14:paraId="7952F458" w14:textId="40594CB3" w:rsidR="00E86534" w:rsidRDefault="00E86534" w:rsidP="00951668">
      <w:r w:rsidRPr="00951668">
        <w:t xml:space="preserve">Bug zappers </w:t>
      </w:r>
      <w:r w:rsidR="00722281">
        <w:t xml:space="preserve">are one method of insect control. </w:t>
      </w:r>
      <w:r w:rsidRPr="00951668">
        <w:t xml:space="preserve">Bugs are </w:t>
      </w:r>
      <w:r w:rsidR="00722281">
        <w:t xml:space="preserve">typically </w:t>
      </w:r>
      <w:r w:rsidRPr="00951668">
        <w:t>at</w:t>
      </w:r>
      <w:r w:rsidR="00951668" w:rsidRPr="00951668">
        <w:t xml:space="preserve">tracted into the device using an ultraviolet light and, sometimes, chemical bait. </w:t>
      </w:r>
      <w:r w:rsidR="00722281">
        <w:t xml:space="preserve">Once inside the trap they are killed with a high voltage electric shock. </w:t>
      </w:r>
      <w:r w:rsidR="00951668" w:rsidRPr="00951668">
        <w:t xml:space="preserve">The problem </w:t>
      </w:r>
      <w:r w:rsidR="00722281">
        <w:t xml:space="preserve">with this approach </w:t>
      </w:r>
      <w:r w:rsidR="00951668" w:rsidRPr="00951668">
        <w:t>is that while many bugs are attracted to UV light, mosquitoes are not. As a result</w:t>
      </w:r>
      <w:r w:rsidR="00951668">
        <w:t>,</w:t>
      </w:r>
      <w:r w:rsidR="00951668" w:rsidRPr="00951668">
        <w:t xml:space="preserve"> many harmless or </w:t>
      </w:r>
      <w:r w:rsidR="00951668">
        <w:t xml:space="preserve">even </w:t>
      </w:r>
      <w:r w:rsidR="00951668" w:rsidRPr="00951668">
        <w:t>beneficial</w:t>
      </w:r>
      <w:r w:rsidR="00722281">
        <w:t xml:space="preserve"> bugs are killed in bug zappers</w:t>
      </w:r>
      <w:r w:rsidR="00951668" w:rsidRPr="00951668">
        <w:t xml:space="preserve"> with minimal effect on </w:t>
      </w:r>
      <w:r w:rsidR="00951668">
        <w:t>the mosquito population</w:t>
      </w:r>
      <w:r w:rsidR="00951668" w:rsidRPr="00951668">
        <w:t xml:space="preserve">. </w:t>
      </w:r>
      <w:r w:rsidR="00951668">
        <w:t xml:space="preserve">A study by the University of Delaware cited by Wikipedia </w:t>
      </w:r>
      <w:r w:rsidR="00722281">
        <w:t xml:space="preserve">found that only 31 of 13 789 insects killed in traps were biting insects. </w:t>
      </w:r>
    </w:p>
    <w:p w14:paraId="55262484" w14:textId="77777777" w:rsidR="00F34193" w:rsidRDefault="00951668" w:rsidP="00951668">
      <w:r>
        <w:t>This pro</w:t>
      </w:r>
      <w:r w:rsidR="00722281">
        <w:t xml:space="preserve">ject involves the creation of a better </w:t>
      </w:r>
      <w:r w:rsidR="00722281" w:rsidRPr="00722281">
        <w:rPr>
          <w:strike/>
        </w:rPr>
        <w:t>mouse</w:t>
      </w:r>
      <w:r w:rsidR="00722281">
        <w:t xml:space="preserve"> mosquito trap. Since mosquitoes find their victims by tracking exhaled carbon dioxide, a suitable attractant might be a simple candle, CO</w:t>
      </w:r>
      <w:r w:rsidR="00722281">
        <w:rPr>
          <w:vertAlign w:val="subscript"/>
        </w:rPr>
        <w:t>2</w:t>
      </w:r>
      <w:r w:rsidR="00722281">
        <w:t xml:space="preserve"> cartridge, or chemical bait from a commercial zapper. </w:t>
      </w:r>
    </w:p>
    <w:p w14:paraId="22D6AD14" w14:textId="73886C90" w:rsidR="00F34193" w:rsidRDefault="00F34193" w:rsidP="00951668">
      <w:r>
        <w:t>What will make this project different is the addition of a microphone and digital signal processing (DSP) capability that will only activate the high voltage if a mosquito is detected by sound. Mosquitoes find mates using sound</w:t>
      </w:r>
      <w:r w:rsidR="003D3715">
        <w:rPr>
          <w:rStyle w:val="FootnoteReference"/>
        </w:rPr>
        <w:footnoteReference w:id="1"/>
      </w:r>
      <w:r>
        <w:t xml:space="preserve"> – the pitch of their wing beats identifies both the sex and the species of the mosquito. Your system will record the number, sex, and species of mosquitoes killed in the trap. A probable kill will be recorded if:</w:t>
      </w:r>
    </w:p>
    <w:p w14:paraId="564C48D4" w14:textId="77777777" w:rsidR="00657A5B" w:rsidRDefault="00657A5B" w:rsidP="00657A5B">
      <w:pPr>
        <w:pStyle w:val="ListParagraph"/>
        <w:numPr>
          <w:ilvl w:val="0"/>
          <w:numId w:val="2"/>
        </w:numPr>
      </w:pPr>
      <w:r>
        <w:t>a mosquito sound is detected</w:t>
      </w:r>
    </w:p>
    <w:p w14:paraId="6D126A89" w14:textId="77777777" w:rsidR="00657A5B" w:rsidRDefault="00F34193" w:rsidP="00657A5B">
      <w:pPr>
        <w:pStyle w:val="ListParagraph"/>
        <w:numPr>
          <w:ilvl w:val="0"/>
          <w:numId w:val="2"/>
        </w:numPr>
      </w:pPr>
      <w:r>
        <w:t>a current surge (or perhaps</w:t>
      </w:r>
      <w:r w:rsidR="00657A5B">
        <w:t xml:space="preserve"> zapping sound) is detected</w:t>
      </w:r>
    </w:p>
    <w:p w14:paraId="03C400B7" w14:textId="2CCA4C58" w:rsidR="00F34193" w:rsidRDefault="00657A5B" w:rsidP="00951668">
      <w:pPr>
        <w:pStyle w:val="ListParagraph"/>
        <w:numPr>
          <w:ilvl w:val="0"/>
          <w:numId w:val="2"/>
        </w:numPr>
      </w:pPr>
      <w:r>
        <w:t>the mosquito sound ceases</w:t>
      </w:r>
    </w:p>
    <w:p w14:paraId="6194B7C2" w14:textId="46EFDB92" w:rsidR="00657A5B" w:rsidRDefault="00657A5B" w:rsidP="00657A5B">
      <w:r>
        <w:t xml:space="preserve">Statistics will be displayed on the unit. Optionally, if a large team is available, the data will be wirelessly relayed to a cell phone application. </w:t>
      </w:r>
    </w:p>
    <w:p w14:paraId="7E8ECA32" w14:textId="3348AACD" w:rsidR="00657A5B" w:rsidRDefault="00657A5B" w:rsidP="00657A5B">
      <w:r>
        <w:t xml:space="preserve">The high voltage utilized in this project (typically 4kV) presents a safety risk. In addition to mechanical barriers, the high voltage generator must be designed to limit the current so that large animals (e.g. students) are not injured by accidental contact. </w:t>
      </w:r>
    </w:p>
    <w:p w14:paraId="5F3BA01A" w14:textId="77777777" w:rsidR="00E86534" w:rsidRDefault="00E86534" w:rsidP="00E86534">
      <w:pPr>
        <w:keepNext/>
        <w:jc w:val="both"/>
      </w:pPr>
      <w:r>
        <w:rPr>
          <w:noProof/>
          <w:kern w:val="28"/>
        </w:rPr>
        <w:lastRenderedPageBreak/>
        <w:drawing>
          <wp:inline distT="0" distB="0" distL="0" distR="0" wp14:anchorId="3BF77477" wp14:editId="78EDB301">
            <wp:extent cx="6058713" cy="8912111"/>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0041" cy="8914065"/>
                    </a:xfrm>
                    <a:prstGeom prst="rect">
                      <a:avLst/>
                    </a:prstGeom>
                    <a:noFill/>
                    <a:ln>
                      <a:noFill/>
                    </a:ln>
                  </pic:spPr>
                </pic:pic>
              </a:graphicData>
            </a:graphic>
          </wp:inline>
        </w:drawing>
      </w:r>
    </w:p>
    <w:p w14:paraId="4F5F0529" w14:textId="7FC027B5" w:rsidR="001E7F09" w:rsidRPr="00E86534" w:rsidRDefault="00E86534" w:rsidP="00E86534">
      <w:pPr>
        <w:pStyle w:val="Caption"/>
        <w:jc w:val="both"/>
        <w:rPr>
          <w:color w:val="000000" w:themeColor="text1"/>
          <w:kern w:val="28"/>
        </w:rPr>
      </w:pPr>
      <w:bookmarkStart w:id="1" w:name="_Ref334097822"/>
      <w:r w:rsidRPr="00E86534">
        <w:rPr>
          <w:color w:val="000000" w:themeColor="text1"/>
        </w:rPr>
        <w:t xml:space="preserve">Figure </w:t>
      </w:r>
      <w:r w:rsidRPr="00E86534">
        <w:rPr>
          <w:color w:val="000000" w:themeColor="text1"/>
        </w:rPr>
        <w:fldChar w:fldCharType="begin"/>
      </w:r>
      <w:r w:rsidRPr="00E86534">
        <w:rPr>
          <w:color w:val="000000" w:themeColor="text1"/>
        </w:rPr>
        <w:instrText xml:space="preserve"> SEQ Figure \* ARABIC </w:instrText>
      </w:r>
      <w:r w:rsidRPr="00E86534">
        <w:rPr>
          <w:color w:val="000000" w:themeColor="text1"/>
        </w:rPr>
        <w:fldChar w:fldCharType="separate"/>
      </w:r>
      <w:r w:rsidRPr="00E86534">
        <w:rPr>
          <w:noProof/>
          <w:color w:val="000000" w:themeColor="text1"/>
        </w:rPr>
        <w:t>1</w:t>
      </w:r>
      <w:r w:rsidRPr="00E86534">
        <w:rPr>
          <w:color w:val="000000" w:themeColor="text1"/>
        </w:rPr>
        <w:fldChar w:fldCharType="end"/>
      </w:r>
      <w:bookmarkEnd w:id="1"/>
      <w:r w:rsidRPr="00E86534">
        <w:rPr>
          <w:color w:val="000000" w:themeColor="text1"/>
        </w:rPr>
        <w:t>: http://www.businessinsider.com/bill-gates-mosquitoes-deadliest-animals-2016-2</w:t>
      </w:r>
    </w:p>
    <w:p w14:paraId="555128FD" w14:textId="77777777" w:rsidR="000936F9" w:rsidRPr="008228A3" w:rsidRDefault="000936F9" w:rsidP="001E7F09">
      <w:pPr>
        <w:jc w:val="both"/>
        <w:rPr>
          <w:rFonts w:cs="Arial"/>
        </w:rPr>
      </w:pPr>
    </w:p>
    <w:p w14:paraId="0B55CFF6" w14:textId="5B5788AF" w:rsidR="00B0513A" w:rsidRDefault="00B0513A" w:rsidP="00B0513A">
      <w:pPr>
        <w:rPr>
          <w:sz w:val="28"/>
        </w:rPr>
      </w:pPr>
      <w:r>
        <w:rPr>
          <w:b/>
          <w:kern w:val="28"/>
          <w:sz w:val="28"/>
        </w:rPr>
        <w:t>Requirements:</w:t>
      </w:r>
      <w:r>
        <w:rPr>
          <w:sz w:val="28"/>
        </w:rPr>
        <w:t xml:space="preserve">  </w:t>
      </w:r>
      <w:r w:rsidR="00657A5B">
        <w:rPr>
          <w:sz w:val="28"/>
        </w:rPr>
        <w:t xml:space="preserve">Analog electronics for the microphone amplifier, DSP for the detection algorithm, power electronics for intrinsically safe high-voltage source, applications programming for the cell phone interface. </w:t>
      </w:r>
    </w:p>
    <w:p w14:paraId="1CF87288" w14:textId="77777777" w:rsidR="000936F9" w:rsidRDefault="000936F9" w:rsidP="00B0513A">
      <w:pPr>
        <w:rPr>
          <w:rFonts w:cs="Arial"/>
        </w:rPr>
      </w:pPr>
    </w:p>
    <w:p w14:paraId="715A1149" w14:textId="7E7CD117" w:rsidR="00B0513A" w:rsidRPr="00657A5B" w:rsidRDefault="00B0513A" w:rsidP="00657A5B">
      <w:pPr>
        <w:pStyle w:val="Heading1"/>
      </w:pPr>
      <w:r>
        <w:t>Project cost</w:t>
      </w:r>
      <w:r>
        <w:rPr>
          <w:b w:val="0"/>
          <w:bCs/>
        </w:rPr>
        <w:t xml:space="preserve">: </w:t>
      </w:r>
      <w:r w:rsidR="00657A5B">
        <w:rPr>
          <w:b w:val="0"/>
          <w:bCs/>
        </w:rPr>
        <w:t>$250</w:t>
      </w:r>
    </w:p>
    <w:p w14:paraId="27561EC6" w14:textId="77777777" w:rsidR="00B0513A" w:rsidRDefault="00B0513A" w:rsidP="00B0513A">
      <w:pPr>
        <w:rPr>
          <w:b/>
          <w:sz w:val="28"/>
        </w:rPr>
      </w:pPr>
    </w:p>
    <w:p w14:paraId="2DE75225" w14:textId="77777777" w:rsidR="00B0513A" w:rsidRDefault="00B0513A" w:rsidP="00B0513A">
      <w:pPr>
        <w:rPr>
          <w:b/>
          <w:sz w:val="28"/>
        </w:rPr>
      </w:pPr>
    </w:p>
    <w:p w14:paraId="1E472278" w14:textId="77777777" w:rsidR="00B0513A" w:rsidRDefault="00B0513A" w:rsidP="00B0513A">
      <w:pPr>
        <w:rPr>
          <w:b/>
          <w:sz w:val="28"/>
        </w:rPr>
      </w:pPr>
    </w:p>
    <w:p w14:paraId="0B1CBC66" w14:textId="77777777" w:rsidR="00B32876" w:rsidRPr="00B43805" w:rsidRDefault="00B32876" w:rsidP="00B32876">
      <w:pPr>
        <w:jc w:val="both"/>
        <w:rPr>
          <w:b/>
          <w:kern w:val="28"/>
        </w:rPr>
      </w:pPr>
      <w:r w:rsidRPr="00B43805">
        <w:rPr>
          <w:b/>
          <w:kern w:val="28"/>
        </w:rPr>
        <w:t xml:space="preserve">Suitable for </w:t>
      </w:r>
    </w:p>
    <w:p w14:paraId="68744F59" w14:textId="482391BE" w:rsidR="00B32876" w:rsidRPr="00B43805" w:rsidRDefault="00B32876" w:rsidP="00B32876">
      <w:pPr>
        <w:jc w:val="both"/>
        <w:rPr>
          <w:kern w:val="28"/>
        </w:rPr>
      </w:pPr>
      <w:r w:rsidRPr="00B43805">
        <w:rPr>
          <w:kern w:val="28"/>
        </w:rPr>
        <w:t>___</w:t>
      </w:r>
      <w:r w:rsidR="00657A5B">
        <w:rPr>
          <w:kern w:val="28"/>
        </w:rPr>
        <w:t>X</w:t>
      </w:r>
      <w:r w:rsidRPr="00B43805">
        <w:rPr>
          <w:kern w:val="28"/>
        </w:rPr>
        <w:t>__</w:t>
      </w:r>
      <w:proofErr w:type="gramStart"/>
      <w:r w:rsidRPr="00B43805">
        <w:rPr>
          <w:kern w:val="28"/>
        </w:rPr>
        <w:t>_  Computer</w:t>
      </w:r>
      <w:proofErr w:type="gramEnd"/>
      <w:r w:rsidRPr="00B43805">
        <w:rPr>
          <w:kern w:val="28"/>
        </w:rPr>
        <w:t xml:space="preserve"> Engineering</w:t>
      </w:r>
    </w:p>
    <w:p w14:paraId="5114EF4F" w14:textId="2924EB96" w:rsidR="00B32876" w:rsidRPr="00B43805" w:rsidRDefault="00B32876" w:rsidP="00B32876">
      <w:pPr>
        <w:jc w:val="both"/>
        <w:rPr>
          <w:kern w:val="28"/>
        </w:rPr>
      </w:pPr>
      <w:r w:rsidRPr="00B43805">
        <w:rPr>
          <w:kern w:val="28"/>
        </w:rPr>
        <w:t>_____</w:t>
      </w:r>
      <w:proofErr w:type="gramStart"/>
      <w:r w:rsidRPr="00B43805">
        <w:rPr>
          <w:kern w:val="28"/>
        </w:rPr>
        <w:t>_  Microelectronics</w:t>
      </w:r>
      <w:proofErr w:type="gramEnd"/>
      <w:r>
        <w:rPr>
          <w:kern w:val="28"/>
        </w:rPr>
        <w:t xml:space="preserve"> Track in EE</w:t>
      </w:r>
    </w:p>
    <w:p w14:paraId="2B2D8BB5" w14:textId="179AFCA5" w:rsidR="00B32876" w:rsidRPr="00B43805" w:rsidRDefault="00B32876" w:rsidP="00B32876">
      <w:pPr>
        <w:jc w:val="both"/>
        <w:rPr>
          <w:kern w:val="28"/>
        </w:rPr>
      </w:pPr>
      <w:r w:rsidRPr="00B43805">
        <w:rPr>
          <w:kern w:val="28"/>
        </w:rPr>
        <w:t>___</w:t>
      </w:r>
      <w:r w:rsidR="00657A5B">
        <w:rPr>
          <w:kern w:val="28"/>
        </w:rPr>
        <w:t>X</w:t>
      </w:r>
      <w:r w:rsidRPr="00B43805">
        <w:rPr>
          <w:kern w:val="28"/>
        </w:rPr>
        <w:t>___ Telecommunications</w:t>
      </w:r>
      <w:r>
        <w:rPr>
          <w:kern w:val="28"/>
        </w:rPr>
        <w:t xml:space="preserve"> Track in EE</w:t>
      </w:r>
    </w:p>
    <w:p w14:paraId="2A0224F2" w14:textId="77777777" w:rsidR="00A834D4" w:rsidRDefault="00A834D4"/>
    <w:sectPr w:rsidR="00A834D4" w:rsidSect="005046D8">
      <w:pgSz w:w="12240" w:h="15840"/>
      <w:pgMar w:top="720" w:right="1152" w:bottom="72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9CD51" w14:textId="77777777" w:rsidR="00B7629D" w:rsidRDefault="00B7629D" w:rsidP="003D3715">
      <w:pPr>
        <w:spacing w:after="0"/>
      </w:pPr>
      <w:r>
        <w:separator/>
      </w:r>
    </w:p>
  </w:endnote>
  <w:endnote w:type="continuationSeparator" w:id="0">
    <w:p w14:paraId="6ACD5DC9" w14:textId="77777777" w:rsidR="00B7629D" w:rsidRDefault="00B7629D" w:rsidP="003D3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E0AEE" w14:textId="77777777" w:rsidR="00B7629D" w:rsidRDefault="00B7629D" w:rsidP="003D3715">
      <w:pPr>
        <w:spacing w:after="0"/>
      </w:pPr>
      <w:r>
        <w:separator/>
      </w:r>
    </w:p>
  </w:footnote>
  <w:footnote w:type="continuationSeparator" w:id="0">
    <w:p w14:paraId="4A243A50" w14:textId="77777777" w:rsidR="00B7629D" w:rsidRDefault="00B7629D" w:rsidP="003D3715">
      <w:pPr>
        <w:spacing w:after="0"/>
      </w:pPr>
      <w:r>
        <w:continuationSeparator/>
      </w:r>
    </w:p>
  </w:footnote>
  <w:footnote w:id="1">
    <w:p w14:paraId="53B9D78F" w14:textId="2C29E69C" w:rsidR="003D3715" w:rsidRDefault="003D3715">
      <w:pPr>
        <w:pStyle w:val="FootnoteText"/>
      </w:pPr>
      <w:r>
        <w:rPr>
          <w:rStyle w:val="FootnoteReference"/>
        </w:rPr>
        <w:footnoteRef/>
      </w:r>
      <w:r>
        <w:t xml:space="preserve"> </w:t>
      </w:r>
      <w:r w:rsidRPr="003D3715">
        <w:t>http://www.ncbi.nlm.nih.gov/pmc/articles/PMC2975882/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155D2"/>
    <w:multiLevelType w:val="hybridMultilevel"/>
    <w:tmpl w:val="2FA64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50DD3"/>
    <w:multiLevelType w:val="hybridMultilevel"/>
    <w:tmpl w:val="73449356"/>
    <w:lvl w:ilvl="0" w:tplc="A02E9B7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3A"/>
    <w:rsid w:val="00022B07"/>
    <w:rsid w:val="000401B8"/>
    <w:rsid w:val="000722D9"/>
    <w:rsid w:val="000936F9"/>
    <w:rsid w:val="000E1DD6"/>
    <w:rsid w:val="00124A03"/>
    <w:rsid w:val="001A3452"/>
    <w:rsid w:val="001E7F09"/>
    <w:rsid w:val="0024292F"/>
    <w:rsid w:val="00272512"/>
    <w:rsid w:val="002C4876"/>
    <w:rsid w:val="003506B5"/>
    <w:rsid w:val="0038117C"/>
    <w:rsid w:val="003A1AC8"/>
    <w:rsid w:val="003B34E8"/>
    <w:rsid w:val="003D3715"/>
    <w:rsid w:val="005046D8"/>
    <w:rsid w:val="0051721F"/>
    <w:rsid w:val="00574A95"/>
    <w:rsid w:val="005D3CDD"/>
    <w:rsid w:val="005F3EEB"/>
    <w:rsid w:val="006078D3"/>
    <w:rsid w:val="00657A5B"/>
    <w:rsid w:val="006805A7"/>
    <w:rsid w:val="006E39E4"/>
    <w:rsid w:val="006E6BA3"/>
    <w:rsid w:val="00721AF1"/>
    <w:rsid w:val="00722281"/>
    <w:rsid w:val="00763400"/>
    <w:rsid w:val="008210AB"/>
    <w:rsid w:val="0088110A"/>
    <w:rsid w:val="008A0E61"/>
    <w:rsid w:val="008D5A85"/>
    <w:rsid w:val="00951668"/>
    <w:rsid w:val="00A834D4"/>
    <w:rsid w:val="00AE1EF1"/>
    <w:rsid w:val="00B02008"/>
    <w:rsid w:val="00B0513A"/>
    <w:rsid w:val="00B32876"/>
    <w:rsid w:val="00B7629D"/>
    <w:rsid w:val="00BB3BAB"/>
    <w:rsid w:val="00C16503"/>
    <w:rsid w:val="00C81124"/>
    <w:rsid w:val="00C83588"/>
    <w:rsid w:val="00CD684D"/>
    <w:rsid w:val="00CF5174"/>
    <w:rsid w:val="00D034AC"/>
    <w:rsid w:val="00D05C30"/>
    <w:rsid w:val="00E13C26"/>
    <w:rsid w:val="00E86534"/>
    <w:rsid w:val="00EC6123"/>
    <w:rsid w:val="00F21CEB"/>
    <w:rsid w:val="00F34193"/>
    <w:rsid w:val="00F622A0"/>
    <w:rsid w:val="00F65F6D"/>
    <w:rsid w:val="00F72F55"/>
    <w:rsid w:val="00FB51B0"/>
    <w:rsid w:val="00FF3C5C"/>
    <w:rsid w:val="00FF4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FD556"/>
  <w15:docId w15:val="{9E7AA827-06A4-4BB4-B820-761A3EB6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51668"/>
    <w:pPr>
      <w:spacing w:after="12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B0513A"/>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513A"/>
    <w:rPr>
      <w:rFonts w:ascii="Arial" w:eastAsia="Times New Roman" w:hAnsi="Arial" w:cs="Times New Roman"/>
      <w:b/>
      <w:kern w:val="28"/>
      <w:sz w:val="28"/>
      <w:szCs w:val="20"/>
    </w:rPr>
  </w:style>
  <w:style w:type="paragraph" w:styleId="ListParagraph">
    <w:name w:val="List Paragraph"/>
    <w:basedOn w:val="Normal"/>
    <w:uiPriority w:val="34"/>
    <w:qFormat/>
    <w:rsid w:val="0088110A"/>
    <w:pPr>
      <w:ind w:left="720"/>
      <w:contextualSpacing/>
    </w:pPr>
  </w:style>
  <w:style w:type="paragraph" w:styleId="BalloonText">
    <w:name w:val="Balloon Text"/>
    <w:basedOn w:val="Normal"/>
    <w:link w:val="BalloonTextChar"/>
    <w:rsid w:val="0088110A"/>
    <w:rPr>
      <w:rFonts w:ascii="Lucida Grande" w:hAnsi="Lucida Grande"/>
      <w:sz w:val="18"/>
      <w:szCs w:val="18"/>
    </w:rPr>
  </w:style>
  <w:style w:type="character" w:customStyle="1" w:styleId="BalloonTextChar">
    <w:name w:val="Balloon Text Char"/>
    <w:basedOn w:val="DefaultParagraphFont"/>
    <w:link w:val="BalloonText"/>
    <w:rsid w:val="0088110A"/>
    <w:rPr>
      <w:rFonts w:ascii="Lucida Grande" w:eastAsia="Times New Roman" w:hAnsi="Lucida Grande" w:cs="Times New Roman"/>
      <w:sz w:val="18"/>
      <w:szCs w:val="18"/>
    </w:rPr>
  </w:style>
  <w:style w:type="paragraph" w:styleId="Caption">
    <w:name w:val="caption"/>
    <w:basedOn w:val="Normal"/>
    <w:next w:val="Normal"/>
    <w:unhideWhenUsed/>
    <w:rsid w:val="00E86534"/>
    <w:pPr>
      <w:spacing w:after="200"/>
    </w:pPr>
    <w:rPr>
      <w:b/>
      <w:bCs/>
      <w:color w:val="4F81BD" w:themeColor="accent1"/>
      <w:sz w:val="18"/>
      <w:szCs w:val="18"/>
    </w:rPr>
  </w:style>
  <w:style w:type="paragraph" w:styleId="BodyText">
    <w:name w:val="Body Text"/>
    <w:basedOn w:val="Normal"/>
    <w:link w:val="BodyTextChar"/>
    <w:semiHidden/>
    <w:unhideWhenUsed/>
    <w:rsid w:val="00E86534"/>
  </w:style>
  <w:style w:type="character" w:customStyle="1" w:styleId="BodyTextChar">
    <w:name w:val="Body Text Char"/>
    <w:basedOn w:val="DefaultParagraphFont"/>
    <w:link w:val="BodyText"/>
    <w:semiHidden/>
    <w:rsid w:val="00E86534"/>
    <w:rPr>
      <w:rFonts w:ascii="Times New Roman" w:eastAsia="Times New Roman" w:hAnsi="Times New Roman" w:cs="Times New Roman"/>
      <w:sz w:val="24"/>
      <w:szCs w:val="20"/>
    </w:rPr>
  </w:style>
  <w:style w:type="paragraph" w:styleId="BodyTextFirstIndent">
    <w:name w:val="Body Text First Indent"/>
    <w:basedOn w:val="BodyText"/>
    <w:link w:val="BodyTextFirstIndentChar"/>
    <w:rsid w:val="00E86534"/>
    <w:pPr>
      <w:spacing w:after="0"/>
      <w:ind w:firstLine="360"/>
    </w:pPr>
  </w:style>
  <w:style w:type="character" w:customStyle="1" w:styleId="BodyTextFirstIndentChar">
    <w:name w:val="Body Text First Indent Char"/>
    <w:basedOn w:val="BodyTextChar"/>
    <w:link w:val="BodyTextFirstIndent"/>
    <w:rsid w:val="00E86534"/>
    <w:rPr>
      <w:rFonts w:ascii="Times New Roman" w:eastAsia="Times New Roman" w:hAnsi="Times New Roman" w:cs="Times New Roman"/>
      <w:sz w:val="24"/>
      <w:szCs w:val="20"/>
    </w:rPr>
  </w:style>
  <w:style w:type="character" w:styleId="Hyperlink">
    <w:name w:val="Hyperlink"/>
    <w:basedOn w:val="DefaultParagraphFont"/>
    <w:unhideWhenUsed/>
    <w:rsid w:val="003D3715"/>
    <w:rPr>
      <w:color w:val="0000FF" w:themeColor="hyperlink"/>
      <w:u w:val="single"/>
    </w:rPr>
  </w:style>
  <w:style w:type="paragraph" w:styleId="FootnoteText">
    <w:name w:val="footnote text"/>
    <w:basedOn w:val="Normal"/>
    <w:link w:val="FootnoteTextChar"/>
    <w:unhideWhenUsed/>
    <w:rsid w:val="003D3715"/>
    <w:pPr>
      <w:spacing w:after="0"/>
    </w:pPr>
    <w:rPr>
      <w:szCs w:val="24"/>
    </w:rPr>
  </w:style>
  <w:style w:type="character" w:customStyle="1" w:styleId="FootnoteTextChar">
    <w:name w:val="Footnote Text Char"/>
    <w:basedOn w:val="DefaultParagraphFont"/>
    <w:link w:val="FootnoteText"/>
    <w:rsid w:val="003D3715"/>
    <w:rPr>
      <w:rFonts w:ascii="Arial" w:eastAsia="Times New Roman" w:hAnsi="Arial" w:cs="Times New Roman"/>
      <w:sz w:val="24"/>
      <w:szCs w:val="24"/>
    </w:rPr>
  </w:style>
  <w:style w:type="character" w:styleId="FootnoteReference">
    <w:name w:val="footnote reference"/>
    <w:basedOn w:val="DefaultParagraphFont"/>
    <w:unhideWhenUsed/>
    <w:rsid w:val="003D3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SUNY</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Shishir</dc:creator>
  <cp:lastModifiedBy>Wendy Tang</cp:lastModifiedBy>
  <cp:revision>2</cp:revision>
  <cp:lastPrinted>2010-09-01T20:40:00Z</cp:lastPrinted>
  <dcterms:created xsi:type="dcterms:W3CDTF">2016-08-30T20:11:00Z</dcterms:created>
  <dcterms:modified xsi:type="dcterms:W3CDTF">2016-08-30T20:11:00Z</dcterms:modified>
</cp:coreProperties>
</file>