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379E" w:rsidRPr="008C4F3C" w:rsidRDefault="008C379E" w:rsidP="00CA7EE8">
      <w:pPr>
        <w:rPr>
          <w:rFonts w:ascii="Source Han Sans CN" w:eastAsia="Source Han Sans CN" w:hAnsi="Source Han Sans CN"/>
        </w:rPr>
      </w:pPr>
      <w:bookmarkStart w:id="0" w:name="_GoBack"/>
      <w:r w:rsidRPr="008C4F3C">
        <w:rPr>
          <w:rFonts w:ascii="Source Han Sans CN" w:eastAsia="Source Han Sans CN" w:hAnsi="Source Han Sans CN"/>
        </w:rPr>
        <w:t xml:space="preserve">I've read some case studies and got interested in power </w:t>
      </w:r>
      <w:r w:rsidR="00E737D8" w:rsidRPr="008C4F3C">
        <w:rPr>
          <w:rFonts w:ascii="Source Han Sans CN" w:eastAsia="Source Han Sans CN" w:hAnsi="Source Han Sans CN"/>
        </w:rPr>
        <w:t>generation planning</w:t>
      </w:r>
      <w:r w:rsidRPr="008C4F3C">
        <w:rPr>
          <w:rFonts w:ascii="Source Han Sans CN" w:eastAsia="Source Han Sans CN" w:hAnsi="Source Han Sans CN"/>
        </w:rPr>
        <w:t xml:space="preserve">. In this </w:t>
      </w:r>
      <w:hyperlink r:id="rId4" w:history="1">
        <w:r w:rsidRPr="008C4F3C">
          <w:rPr>
            <w:rStyle w:val="a3"/>
            <w:rFonts w:ascii="Source Han Sans CN" w:eastAsia="Source Han Sans CN" w:hAnsi="Source Han Sans CN"/>
          </w:rPr>
          <w:t>article</w:t>
        </w:r>
      </w:hyperlink>
      <w:r w:rsidRPr="008C4F3C">
        <w:rPr>
          <w:rFonts w:ascii="Source Han Sans CN" w:eastAsia="Source Han Sans CN" w:hAnsi="Source Han Sans CN"/>
        </w:rPr>
        <w:t xml:space="preserve">, a lesson of a few decades ago was outlined. </w:t>
      </w:r>
    </w:p>
    <w:p w:rsidR="008C379E" w:rsidRPr="008C4F3C" w:rsidRDefault="008C379E" w:rsidP="00CA7EE8">
      <w:pPr>
        <w:rPr>
          <w:rFonts w:ascii="Source Han Sans CN" w:eastAsia="Source Han Sans CN" w:hAnsi="Source Han Sans CN"/>
        </w:rPr>
      </w:pPr>
    </w:p>
    <w:p w:rsidR="00716D4D" w:rsidRPr="008C4F3C" w:rsidRDefault="008C379E" w:rsidP="00CA7EE8">
      <w:pPr>
        <w:rPr>
          <w:rFonts w:ascii="Source Han Sans CN" w:eastAsia="Source Han Sans CN" w:hAnsi="Source Han Sans CN" w:hint="eastAsia"/>
        </w:rPr>
      </w:pPr>
      <w:r w:rsidRPr="008C4F3C">
        <w:rPr>
          <w:rFonts w:ascii="Source Han Sans CN" w:eastAsia="Source Han Sans CN" w:hAnsi="Source Han Sans CN"/>
        </w:rPr>
        <w:t>"U.S. electric utilities lost millions in the 1970s and '80s after investing in new power plants based on forecasts that demand would rise 7 percent a year. In fact, demand grew a mere 2 percent a year."</w:t>
      </w:r>
    </w:p>
    <w:p w:rsidR="00716D4D" w:rsidRPr="008C4F3C" w:rsidRDefault="00716D4D" w:rsidP="00CA7EE8">
      <w:pPr>
        <w:rPr>
          <w:rFonts w:ascii="Source Han Sans CN" w:eastAsia="Source Han Sans CN" w:hAnsi="Source Han Sans CN"/>
        </w:rPr>
      </w:pPr>
    </w:p>
    <w:p w:rsidR="008C379E" w:rsidRPr="008C4F3C" w:rsidRDefault="008C379E" w:rsidP="00CA7EE8">
      <w:pPr>
        <w:rPr>
          <w:rFonts w:ascii="Source Han Sans CN" w:eastAsia="Source Han Sans CN" w:hAnsi="Source Han Sans CN"/>
        </w:rPr>
      </w:pPr>
      <w:r w:rsidRPr="008C4F3C">
        <w:rPr>
          <w:rFonts w:ascii="Source Han Sans CN" w:eastAsia="Source Han Sans CN" w:hAnsi="Source Han Sans CN" w:hint="eastAsia"/>
        </w:rPr>
        <w:t>T</w:t>
      </w:r>
      <w:r w:rsidRPr="008C4F3C">
        <w:rPr>
          <w:rFonts w:ascii="Source Han Sans CN" w:eastAsia="Source Han Sans CN" w:hAnsi="Source Han Sans CN"/>
        </w:rPr>
        <w:t>he overestimation of power demand resulted in the overinvestment in new power generation units</w:t>
      </w:r>
      <w:r w:rsidR="006C6F0B" w:rsidRPr="008C4F3C">
        <w:rPr>
          <w:rFonts w:ascii="Source Han Sans CN" w:eastAsia="Source Han Sans CN" w:hAnsi="Source Han Sans CN"/>
        </w:rPr>
        <w:t>. It's not only a waste of up-front investment, also burdening the power plants more subsequent O&amp;M cost.</w:t>
      </w:r>
    </w:p>
    <w:p w:rsidR="006C6F0B" w:rsidRPr="008C4F3C" w:rsidRDefault="006C6F0B" w:rsidP="00CA7EE8">
      <w:pPr>
        <w:rPr>
          <w:rFonts w:ascii="Source Han Sans CN" w:eastAsia="Source Han Sans CN" w:hAnsi="Source Han Sans CN"/>
        </w:rPr>
      </w:pPr>
    </w:p>
    <w:p w:rsidR="00512152" w:rsidRPr="008C4F3C" w:rsidRDefault="006C6F0B" w:rsidP="00CA7EE8">
      <w:pPr>
        <w:rPr>
          <w:rFonts w:ascii="Source Han Sans CN" w:eastAsia="Source Han Sans CN" w:hAnsi="Source Han Sans CN"/>
        </w:rPr>
      </w:pPr>
      <w:r w:rsidRPr="008C4F3C">
        <w:rPr>
          <w:rFonts w:ascii="Source Han Sans CN" w:eastAsia="Source Han Sans CN" w:hAnsi="Source Han Sans CN"/>
        </w:rPr>
        <w:t xml:space="preserve">Working in power plants for more than 3 years, I have </w:t>
      </w:r>
      <w:r w:rsidR="00B142D3" w:rsidRPr="008C4F3C">
        <w:rPr>
          <w:rFonts w:ascii="Source Han Sans CN" w:eastAsia="Source Han Sans CN" w:hAnsi="Source Han Sans CN"/>
        </w:rPr>
        <w:t xml:space="preserve">strong feeling </w:t>
      </w:r>
      <w:r w:rsidR="00E737D8" w:rsidRPr="008C4F3C">
        <w:rPr>
          <w:rFonts w:ascii="Source Han Sans CN" w:eastAsia="Source Han Sans CN" w:hAnsi="Source Han Sans CN"/>
        </w:rPr>
        <w:t>on the importance of power generation planning</w:t>
      </w:r>
      <w:r w:rsidR="00CA7EE8" w:rsidRPr="008C4F3C">
        <w:rPr>
          <w:rFonts w:ascii="Source Han Sans CN" w:eastAsia="Source Han Sans CN" w:hAnsi="Source Han Sans CN"/>
        </w:rPr>
        <w:t xml:space="preserve">. Power generation planning, and economic load dispatch are the two most important decision-making processes in power generation. </w:t>
      </w:r>
      <w:r w:rsidR="00E737D8" w:rsidRPr="008C4F3C">
        <w:rPr>
          <w:rFonts w:ascii="Source Han Sans CN" w:eastAsia="Source Han Sans CN" w:hAnsi="Source Han Sans CN"/>
        </w:rPr>
        <w:t>M</w:t>
      </w:r>
      <w:r w:rsidR="00CA7EE8" w:rsidRPr="008C4F3C">
        <w:rPr>
          <w:rFonts w:ascii="Source Han Sans CN" w:eastAsia="Source Han Sans CN" w:hAnsi="Source Han Sans CN"/>
        </w:rPr>
        <w:t xml:space="preserve">atching power supply with the demand for </w:t>
      </w:r>
      <w:r w:rsidR="00E737D8" w:rsidRPr="008C4F3C">
        <w:rPr>
          <w:rFonts w:ascii="Source Han Sans CN" w:eastAsia="Source Han Sans CN" w:hAnsi="Source Han Sans CN" w:hint="eastAsia"/>
        </w:rPr>
        <w:t>elec</w:t>
      </w:r>
      <w:r w:rsidR="00E737D8" w:rsidRPr="008C4F3C">
        <w:rPr>
          <w:rFonts w:ascii="Source Han Sans CN" w:eastAsia="Source Han Sans CN" w:hAnsi="Source Han Sans CN"/>
        </w:rPr>
        <w:t xml:space="preserve">tricity </w:t>
      </w:r>
      <w:r w:rsidR="00CA7EE8" w:rsidRPr="008C4F3C">
        <w:rPr>
          <w:rFonts w:ascii="Source Han Sans CN" w:eastAsia="Source Han Sans CN" w:hAnsi="Source Han Sans CN"/>
        </w:rPr>
        <w:t>from the grid</w:t>
      </w:r>
      <w:r w:rsidR="00E737D8" w:rsidRPr="008C4F3C">
        <w:rPr>
          <w:rFonts w:ascii="Source Han Sans CN" w:eastAsia="Source Han Sans CN" w:hAnsi="Source Han Sans CN"/>
        </w:rPr>
        <w:t xml:space="preserve"> is one of the keys to power system reliability</w:t>
      </w:r>
      <w:r w:rsidR="00CA7EE8" w:rsidRPr="008C4F3C">
        <w:rPr>
          <w:rFonts w:ascii="Source Han Sans CN" w:eastAsia="Source Han Sans CN" w:hAnsi="Source Han Sans CN"/>
        </w:rPr>
        <w:t xml:space="preserve">. </w:t>
      </w:r>
      <w:r w:rsidR="00E737D8" w:rsidRPr="008C4F3C">
        <w:rPr>
          <w:rFonts w:ascii="Source Han Sans CN" w:eastAsia="Source Han Sans CN" w:hAnsi="Source Han Sans CN"/>
        </w:rPr>
        <w:t>Through bid d</w:t>
      </w:r>
      <w:r w:rsidR="00CA7EE8" w:rsidRPr="008C4F3C">
        <w:rPr>
          <w:rFonts w:ascii="Source Han Sans CN" w:eastAsia="Source Han Sans CN" w:hAnsi="Source Han Sans CN"/>
        </w:rPr>
        <w:t>ata analytics</w:t>
      </w:r>
      <w:r w:rsidR="00E737D8" w:rsidRPr="008C4F3C">
        <w:rPr>
          <w:rFonts w:ascii="Source Han Sans CN" w:eastAsia="Source Han Sans CN" w:hAnsi="Source Han Sans CN"/>
        </w:rPr>
        <w:t>, power utilities will be able to optimize power generation planning</w:t>
      </w:r>
      <w:r w:rsidR="005E1181" w:rsidRPr="008C4F3C">
        <w:rPr>
          <w:rFonts w:ascii="Source Han Sans CN" w:eastAsia="Source Han Sans CN" w:hAnsi="Source Han Sans CN"/>
        </w:rPr>
        <w:t xml:space="preserve"> and create a smart grid</w:t>
      </w:r>
      <w:r w:rsidR="00CA7EE8" w:rsidRPr="008C4F3C">
        <w:rPr>
          <w:rFonts w:ascii="Source Han Sans CN" w:eastAsia="Source Han Sans CN" w:hAnsi="Source Han Sans CN"/>
        </w:rPr>
        <w:t xml:space="preserve">. </w:t>
      </w:r>
      <w:r w:rsidR="00512152" w:rsidRPr="008C4F3C">
        <w:rPr>
          <w:rFonts w:ascii="Source Han Sans CN" w:eastAsia="Source Han Sans CN" w:hAnsi="Source Han Sans CN"/>
        </w:rPr>
        <w:t>I</w:t>
      </w:r>
      <w:r w:rsidR="00512152" w:rsidRPr="008C4F3C">
        <w:rPr>
          <w:rFonts w:ascii="Source Han Sans CN" w:eastAsia="Source Han Sans CN" w:hAnsi="Source Han Sans CN" w:hint="eastAsia"/>
        </w:rPr>
        <w:t>n</w:t>
      </w:r>
      <w:r w:rsidR="00512152" w:rsidRPr="008C4F3C">
        <w:rPr>
          <w:rFonts w:ascii="Source Han Sans CN" w:eastAsia="Source Han Sans CN" w:hAnsi="Source Han Sans CN"/>
        </w:rPr>
        <w:t xml:space="preserve"> the power supply side, large amounts of data are collecting by equipment themselves, </w:t>
      </w:r>
      <w:r w:rsidR="005E1181" w:rsidRPr="008C4F3C">
        <w:rPr>
          <w:rFonts w:ascii="Source Han Sans CN" w:eastAsia="Source Han Sans CN" w:hAnsi="Source Han Sans CN" w:hint="eastAsia"/>
        </w:rPr>
        <w:t>digi</w:t>
      </w:r>
      <w:r w:rsidR="005E1181" w:rsidRPr="008C4F3C">
        <w:rPr>
          <w:rFonts w:ascii="Source Han Sans CN" w:eastAsia="Source Han Sans CN" w:hAnsi="Source Han Sans CN"/>
        </w:rPr>
        <w:t>tal instruments</w:t>
      </w:r>
      <w:r w:rsidR="00512152" w:rsidRPr="008C4F3C">
        <w:rPr>
          <w:rFonts w:ascii="Source Han Sans CN" w:eastAsia="Source Han Sans CN" w:hAnsi="Source Han Sans CN"/>
        </w:rPr>
        <w:t xml:space="preserve"> and network communication etc. In the power demand side, with the increasing application of intelligent devices such as smart meter, power utilities can better understand the habit of customers for demand forecasting.</w:t>
      </w:r>
    </w:p>
    <w:p w:rsidR="005E1181" w:rsidRPr="008C4F3C" w:rsidRDefault="005E1181" w:rsidP="00CA7EE8">
      <w:pPr>
        <w:rPr>
          <w:rFonts w:ascii="Source Han Sans CN" w:eastAsia="Source Han Sans CN" w:hAnsi="Source Han Sans CN" w:hint="eastAsia"/>
        </w:rPr>
      </w:pPr>
    </w:p>
    <w:p w:rsidR="005E1181" w:rsidRPr="008C4F3C" w:rsidRDefault="005E1181" w:rsidP="005E1181">
      <w:pPr>
        <w:rPr>
          <w:rFonts w:ascii="Source Han Sans CN" w:eastAsia="Source Han Sans CN" w:hAnsi="Source Han Sans CN"/>
        </w:rPr>
      </w:pPr>
      <w:r w:rsidRPr="008C4F3C">
        <w:rPr>
          <w:rFonts w:ascii="Source Han Sans CN" w:eastAsia="Source Han Sans CN" w:hAnsi="Source Han Sans CN"/>
        </w:rPr>
        <w:t xml:space="preserve">Renewable energy is another important </w:t>
      </w:r>
      <w:r w:rsidRPr="008C4F3C">
        <w:rPr>
          <w:rFonts w:ascii="Source Han Sans CN" w:eastAsia="Source Han Sans CN" w:hAnsi="Source Han Sans CN"/>
        </w:rPr>
        <w:t>power grid</w:t>
      </w:r>
      <w:r w:rsidRPr="008C4F3C">
        <w:rPr>
          <w:rFonts w:ascii="Source Han Sans CN" w:eastAsia="Source Han Sans CN" w:hAnsi="Source Han Sans CN"/>
        </w:rPr>
        <w:t xml:space="preserve"> component that can benefit from </w:t>
      </w:r>
      <w:r w:rsidRPr="008C4F3C">
        <w:rPr>
          <w:rFonts w:ascii="Source Han Sans CN" w:eastAsia="Source Han Sans CN" w:hAnsi="Source Han Sans CN"/>
        </w:rPr>
        <w:t>big data</w:t>
      </w:r>
      <w:r w:rsidRPr="008C4F3C">
        <w:rPr>
          <w:rFonts w:ascii="Source Han Sans CN" w:eastAsia="Source Han Sans CN" w:hAnsi="Source Han Sans CN"/>
        </w:rPr>
        <w:t xml:space="preserve"> analytics. In the </w:t>
      </w:r>
      <w:r w:rsidRPr="008C4F3C">
        <w:rPr>
          <w:rFonts w:ascii="Source Han Sans CN" w:eastAsia="Source Han Sans CN" w:hAnsi="Source Han Sans CN"/>
        </w:rPr>
        <w:t>smart</w:t>
      </w:r>
      <w:r w:rsidRPr="008C4F3C">
        <w:rPr>
          <w:rFonts w:ascii="Source Han Sans CN" w:eastAsia="Source Han Sans CN" w:hAnsi="Source Han Sans CN"/>
        </w:rPr>
        <w:t xml:space="preserve"> grid, wind power and solar power are two major renewable energy power generation methods. Through using data analytics</w:t>
      </w:r>
      <w:r w:rsidRPr="008C4F3C">
        <w:rPr>
          <w:rFonts w:ascii="Source Han Sans CN" w:eastAsia="Source Han Sans CN" w:hAnsi="Source Han Sans CN"/>
        </w:rPr>
        <w:t xml:space="preserve"> and historical weather data sets</w:t>
      </w:r>
      <w:r w:rsidRPr="008C4F3C">
        <w:rPr>
          <w:rFonts w:ascii="Source Han Sans CN" w:eastAsia="Source Han Sans CN" w:hAnsi="Source Han Sans CN"/>
        </w:rPr>
        <w:t>, renewable energy power generation forecasting will be more accurate and efficient.</w:t>
      </w:r>
    </w:p>
    <w:p w:rsidR="00512152" w:rsidRPr="008C4F3C" w:rsidRDefault="00512152" w:rsidP="00CA7EE8">
      <w:pPr>
        <w:rPr>
          <w:rFonts w:ascii="Source Han Sans CN" w:eastAsia="Source Han Sans CN" w:hAnsi="Source Han Sans CN"/>
        </w:rPr>
      </w:pPr>
    </w:p>
    <w:p w:rsidR="00CA7EE8" w:rsidRPr="008C4F3C" w:rsidRDefault="00512152" w:rsidP="00CA7EE8">
      <w:pPr>
        <w:rPr>
          <w:rFonts w:ascii="Source Han Sans CN" w:eastAsia="Source Han Sans CN" w:hAnsi="Source Han Sans CN"/>
        </w:rPr>
      </w:pPr>
      <w:r w:rsidRPr="008C4F3C">
        <w:rPr>
          <w:rFonts w:ascii="Source Han Sans CN" w:eastAsia="Source Han Sans CN" w:hAnsi="Source Han Sans CN"/>
        </w:rPr>
        <w:t>Thus, throughout the whole process of power generation, transmission, distribution and consumption, b</w:t>
      </w:r>
      <w:r w:rsidR="00CA7EE8" w:rsidRPr="008C4F3C">
        <w:rPr>
          <w:rFonts w:ascii="Source Han Sans CN" w:eastAsia="Source Han Sans CN" w:hAnsi="Source Han Sans CN"/>
        </w:rPr>
        <w:t>y taking advantage of collected energy big data and advanced big data analytics techniques</w:t>
      </w:r>
      <w:r w:rsidR="005E1181" w:rsidRPr="008C4F3C">
        <w:rPr>
          <w:rFonts w:ascii="Source Han Sans CN" w:eastAsia="Source Han Sans CN" w:hAnsi="Source Han Sans CN"/>
        </w:rPr>
        <w:t>,</w:t>
      </w:r>
      <w:r w:rsidR="00CA7EE8" w:rsidRPr="008C4F3C">
        <w:rPr>
          <w:rFonts w:ascii="Source Han Sans CN" w:eastAsia="Source Han Sans CN" w:hAnsi="Source Han Sans CN"/>
        </w:rPr>
        <w:t xml:space="preserve"> </w:t>
      </w:r>
      <w:r w:rsidR="005E1181" w:rsidRPr="008C4F3C">
        <w:rPr>
          <w:rFonts w:ascii="Source Han Sans CN" w:eastAsia="Source Han Sans CN" w:hAnsi="Source Han Sans CN"/>
        </w:rPr>
        <w:t>t</w:t>
      </w:r>
      <w:r w:rsidR="00CA7EE8" w:rsidRPr="008C4F3C">
        <w:rPr>
          <w:rFonts w:ascii="Source Han Sans CN" w:eastAsia="Source Han Sans CN" w:hAnsi="Source Han Sans CN"/>
        </w:rPr>
        <w:t xml:space="preserve">he </w:t>
      </w:r>
      <w:r w:rsidR="005E1181" w:rsidRPr="008C4F3C">
        <w:rPr>
          <w:rFonts w:ascii="Source Han Sans CN" w:eastAsia="Source Han Sans CN" w:hAnsi="Source Han Sans CN"/>
        </w:rPr>
        <w:t>power generation planning</w:t>
      </w:r>
      <w:r w:rsidR="00CA7EE8" w:rsidRPr="008C4F3C">
        <w:rPr>
          <w:rFonts w:ascii="Source Han Sans CN" w:eastAsia="Source Han Sans CN" w:hAnsi="Source Han Sans CN"/>
        </w:rPr>
        <w:t xml:space="preserve"> efficiency can be improved.</w:t>
      </w:r>
      <w:bookmarkEnd w:id="0"/>
    </w:p>
    <w:sectPr w:rsidR="00CA7EE8" w:rsidRPr="008C4F3C" w:rsidSect="008C4F3C">
      <w:pgSz w:w="11900" w:h="16840"/>
      <w:pgMar w:top="1247" w:right="1701" w:bottom="1247" w:left="1701"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Source Han Sans CN">
    <w:panose1 w:val="020B0500000000000000"/>
    <w:charset w:val="80"/>
    <w:family w:val="swiss"/>
    <w:notTrueType/>
    <w:pitch w:val="variable"/>
    <w:sig w:usb0="20000003" w:usb1="2ADF3C10" w:usb2="00000016" w:usb3="00000000" w:csb0="00060107"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EE8"/>
    <w:rsid w:val="000042D4"/>
    <w:rsid w:val="00043D1B"/>
    <w:rsid w:val="004D2E1D"/>
    <w:rsid w:val="00512152"/>
    <w:rsid w:val="005E1181"/>
    <w:rsid w:val="006C6F0B"/>
    <w:rsid w:val="00716D4D"/>
    <w:rsid w:val="008C379E"/>
    <w:rsid w:val="008C4F3C"/>
    <w:rsid w:val="00B142D3"/>
    <w:rsid w:val="00CA7EE8"/>
    <w:rsid w:val="00E737D8"/>
    <w:rsid w:val="00F51F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63B39EA"/>
  <w14:defaultImageDpi w14:val="32767"/>
  <w15:chartTrackingRefBased/>
  <w15:docId w15:val="{5D8466AA-B2CA-444B-B5C8-A4A2CB10C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C379E"/>
    <w:rPr>
      <w:color w:val="0563C1" w:themeColor="hyperlink"/>
      <w:u w:val="single"/>
    </w:rPr>
  </w:style>
  <w:style w:type="character" w:styleId="a4">
    <w:name w:val="Unresolved Mention"/>
    <w:basedOn w:val="a0"/>
    <w:uiPriority w:val="99"/>
    <w:rsid w:val="008C37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1533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medium.com/@Aera_Technology/ai-and-the-evolution-of-demand-forecasting-147dd4e783aa"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308</Words>
  <Characters>1758</Characters>
  <Application>Microsoft Office Word</Application>
  <DocSecurity>0</DocSecurity>
  <Lines>14</Lines>
  <Paragraphs>4</Paragraphs>
  <ScaleCrop>false</ScaleCrop>
  <Company/>
  <LinksUpToDate>false</LinksUpToDate>
  <CharactersWithSpaces>2062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Zhuang Weiwei</dc:creator>
  <cp:keywords/>
  <dc:description/>
  <cp:lastModifiedBy>Zhuang Weiwei</cp:lastModifiedBy>
  <cp:revision>3</cp:revision>
  <dcterms:created xsi:type="dcterms:W3CDTF">2019-05-12T05:22:00Z</dcterms:created>
  <dcterms:modified xsi:type="dcterms:W3CDTF">2019-05-12T05:24:00Z</dcterms:modified>
</cp:coreProperties>
</file>