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5"/>
      </w:tblGrid>
      <w:tr w:rsidR="001159EF" w:rsidRPr="001159EF" w:rsidTr="001159EF">
        <w:tc>
          <w:tcPr>
            <w:tcW w:w="0" w:type="auto"/>
            <w:shd w:val="clear" w:color="auto" w:fill="FFFFFF"/>
            <w:vAlign w:val="center"/>
            <w:hideMark/>
          </w:tcPr>
          <w:p w:rsidR="001159EF" w:rsidRPr="001159EF" w:rsidRDefault="001159EF" w:rsidP="001159EF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  <w:shd w:val="clear" w:color="auto" w:fill="FF0000"/>
              </w:rPr>
            </w:pP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hd530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显卡用</w:t>
            </w:r>
            <w:proofErr w:type="spellStart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ig</w:t>
            </w:r>
            <w:proofErr w:type="spellEnd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-platform-id  </w:t>
            </w:r>
            <w:r w:rsidRPr="001159EF">
              <w:rPr>
                <w:rFonts w:ascii="&amp;quot;" w:eastAsia="宋体" w:hAnsi="&amp;quot;" w:cs="Tahoma"/>
                <w:color w:val="0000FF"/>
                <w:kern w:val="0"/>
                <w:sz w:val="24"/>
                <w:szCs w:val="24"/>
              </w:rPr>
              <w:t>0x19160000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（也有使用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0x191b0000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的）都可以驱动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hd530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显卡，你们的呢。安装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过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程碰到</w:t>
            </w:r>
            <w:proofErr w:type="spellStart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gpt</w:t>
            </w:r>
            <w:proofErr w:type="spellEnd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磁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盘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在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mac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安装界面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读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取不了的情况，解决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办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法是将所要安装的硬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盘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分区加入</w:t>
            </w:r>
            <w:proofErr w:type="spellStart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guid</w:t>
            </w:r>
            <w:proofErr w:type="spellEnd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 xml:space="preserve"> id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，恢复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mac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的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备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份也是一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样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的（</w:t>
            </w:r>
            <w:proofErr w:type="spellStart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uf</w:t>
            </w:r>
            <w:proofErr w:type="spellEnd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ei+gpt</w:t>
            </w:r>
            <w:proofErr w:type="spellEnd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格式下）。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br/>
            </w:r>
            <w:r w:rsidRPr="001159EF">
              <w:rPr>
                <w:rFonts w:ascii="&amp;quot;" w:eastAsia="宋体" w:hAnsi="&amp;quot;" w:cs="Tahoma"/>
                <w:color w:val="FF0000"/>
                <w:kern w:val="0"/>
                <w:sz w:val="24"/>
                <w:szCs w:val="24"/>
              </w:rPr>
              <w:t>windows</w:t>
            </w:r>
            <w:r w:rsidRPr="001159EF">
              <w:rPr>
                <w:rFonts w:ascii="&amp;quot;" w:eastAsia="宋体" w:hAnsi="&amp;quot;" w:cs="Tahoma"/>
                <w:color w:val="FF0000"/>
                <w:kern w:val="0"/>
                <w:sz w:val="24"/>
                <w:szCs w:val="24"/>
              </w:rPr>
              <w:t>下以管理</w:t>
            </w:r>
            <w:r w:rsidRPr="001159EF">
              <w:rPr>
                <w:rFonts w:ascii="宋体" w:eastAsia="宋体" w:hAnsi="宋体" w:cs="Tahoma"/>
                <w:color w:val="FF0000"/>
                <w:kern w:val="0"/>
                <w:sz w:val="24"/>
                <w:szCs w:val="24"/>
              </w:rPr>
              <w:t>员方式运行</w:t>
            </w:r>
            <w:proofErr w:type="spellStart"/>
            <w:r w:rsidRPr="001159EF">
              <w:rPr>
                <w:rFonts w:ascii="宋体" w:eastAsia="宋体" w:hAnsi="宋体" w:cs="Tahoma"/>
                <w:color w:val="FF0000"/>
                <w:kern w:val="0"/>
                <w:sz w:val="24"/>
                <w:szCs w:val="24"/>
              </w:rPr>
              <w:t>cmd</w:t>
            </w:r>
            <w:proofErr w:type="spellEnd"/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。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br/>
              <w:t>   </w:t>
            </w:r>
            <w:proofErr w:type="spellStart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diskpart</w:t>
            </w:r>
            <w:proofErr w:type="spellEnd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br/>
            </w:r>
            <w:proofErr w:type="spellStart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listdisk</w:t>
            </w:r>
            <w:proofErr w:type="spellEnd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                             --- 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列出当前系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统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所有的磁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盘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，根据磁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盘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大小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记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下要安装的磁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盘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的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编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号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br/>
              <w:t>select disk0                      --- 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选择磁盘，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0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是磁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盘编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号，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换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成你自己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实际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的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编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号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br/>
            </w:r>
            <w:proofErr w:type="spellStart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listpartition</w:t>
            </w:r>
            <w:proofErr w:type="spellEnd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                        --- 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列出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选择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的磁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盘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上的分区，根据分区位置和大小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记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下要安装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mac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的分区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br/>
              <w:t>select partition4                --- 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选择分区，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 4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是要安装的分区的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编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号。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br/>
            </w:r>
            <w:proofErr w:type="spellStart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setid</w:t>
            </w:r>
            <w:proofErr w:type="spellEnd"/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=48465300-0000-11AA-AA11-00306543ECAC                           --- 48465300-0000-11AA-AA11-00306543ECAC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为苹果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HFS+</w:t>
            </w:r>
            <w:r w:rsidRPr="001159EF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类型的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t>GUID</w:t>
            </w:r>
            <w:r w:rsidRPr="001159EF">
              <w:rPr>
                <w:rFonts w:ascii="&amp;quot;" w:eastAsia="宋体" w:hAnsi="&amp;quot;" w:cs="Tahoma"/>
                <w:color w:val="444444"/>
                <w:kern w:val="0"/>
                <w:sz w:val="24"/>
                <w:szCs w:val="24"/>
              </w:rPr>
              <w:br/>
              <w:t>      </w:t>
            </w:r>
            <w:bookmarkStart w:id="0" w:name="_GoBack"/>
            <w:bookmarkEnd w:id="0"/>
          </w:p>
        </w:tc>
      </w:tr>
    </w:tbl>
    <w:p w:rsidR="001159EF" w:rsidRPr="001159EF" w:rsidRDefault="001159EF" w:rsidP="001159EF">
      <w:pPr>
        <w:widowControl/>
        <w:shd w:val="clear" w:color="auto" w:fill="FFFFFF"/>
        <w:spacing w:after="100" w:afterAutospacing="1"/>
        <w:ind w:left="72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proofErr w:type="gramStart"/>
      <w:r w:rsidRPr="001159EF">
        <w:rPr>
          <w:rFonts w:ascii="Tahoma" w:eastAsia="宋体" w:hAnsi="Tahoma" w:cs="Tahoma"/>
          <w:color w:val="666666"/>
          <w:kern w:val="0"/>
          <w:sz w:val="18"/>
          <w:szCs w:val="18"/>
        </w:rPr>
        <w:t>蓝牙不可</w:t>
      </w:r>
      <w:proofErr w:type="gramEnd"/>
      <w:r w:rsidRPr="001159EF">
        <w:rPr>
          <w:rFonts w:ascii="Tahoma" w:eastAsia="宋体" w:hAnsi="Tahoma" w:cs="Tahoma"/>
          <w:color w:val="666666"/>
          <w:kern w:val="0"/>
          <w:sz w:val="18"/>
          <w:szCs w:val="18"/>
        </w:rPr>
        <w:t>关闭、连接不了</w:t>
      </w:r>
      <w:r w:rsidRPr="001159EF">
        <w:rPr>
          <w:rFonts w:ascii="Tahoma" w:eastAsia="宋体" w:hAnsi="Tahoma" w:cs="Tahoma"/>
          <w:color w:val="666666"/>
          <w:kern w:val="0"/>
          <w:sz w:val="18"/>
          <w:szCs w:val="18"/>
        </w:rPr>
        <w:t>iPhone</w:t>
      </w:r>
    </w:p>
    <w:p w:rsidR="001159EF" w:rsidRPr="001159EF" w:rsidRDefault="001159EF" w:rsidP="001159EF">
      <w:pPr>
        <w:widowControl/>
        <w:shd w:val="clear" w:color="auto" w:fill="FFFFFF"/>
        <w:spacing w:after="100" w:afterAutospacing="1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1159EF"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 wp14:anchorId="077C036A" wp14:editId="26DB8D77">
            <wp:extent cx="5715000" cy="3649980"/>
            <wp:effectExtent l="0" t="0" r="0" b="7620"/>
            <wp:docPr id="1" name="aimg_3945904" descr="蓝牙不可关闭、连接不了i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945904" descr="蓝牙不可关闭、连接不了iPho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EF" w:rsidRPr="001159EF" w:rsidRDefault="001159EF" w:rsidP="001159EF">
      <w:pPr>
        <w:widowControl/>
        <w:shd w:val="clear" w:color="auto" w:fill="FFFFFF"/>
        <w:spacing w:after="100" w:afterAutospacing="1"/>
        <w:ind w:left="72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1159EF">
        <w:rPr>
          <w:rFonts w:ascii="Tahoma" w:eastAsia="宋体" w:hAnsi="Tahoma" w:cs="Tahoma"/>
          <w:color w:val="666666"/>
          <w:kern w:val="0"/>
          <w:sz w:val="18"/>
          <w:szCs w:val="18"/>
        </w:rPr>
        <w:t>电池已驱动</w:t>
      </w:r>
    </w:p>
    <w:p w:rsidR="001159EF" w:rsidRPr="001159EF" w:rsidRDefault="001159EF" w:rsidP="001159EF">
      <w:pPr>
        <w:widowControl/>
        <w:shd w:val="clear" w:color="auto" w:fill="FFFFFF"/>
        <w:spacing w:after="100" w:afterAutospacing="1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1159EF"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lastRenderedPageBreak/>
        <w:drawing>
          <wp:inline distT="0" distB="0" distL="0" distR="0" wp14:anchorId="3B9B9E13" wp14:editId="405E3B84">
            <wp:extent cx="5715000" cy="3688080"/>
            <wp:effectExtent l="0" t="0" r="0" b="7620"/>
            <wp:docPr id="2" name="aimg_3945902" descr="电池已驱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945902" descr="电池已驱动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EF" w:rsidRPr="001159EF" w:rsidRDefault="001159EF" w:rsidP="001159EF">
      <w:pPr>
        <w:widowControl/>
        <w:shd w:val="clear" w:color="auto" w:fill="FFFFFF"/>
        <w:spacing w:after="100" w:afterAutospacing="1"/>
        <w:ind w:left="72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proofErr w:type="spellStart"/>
      <w:r w:rsidRPr="001159EF">
        <w:rPr>
          <w:rFonts w:ascii="Tahoma" w:eastAsia="宋体" w:hAnsi="Tahoma" w:cs="Tahoma"/>
          <w:color w:val="666666"/>
          <w:kern w:val="0"/>
          <w:sz w:val="18"/>
          <w:szCs w:val="18"/>
        </w:rPr>
        <w:t>imeseage</w:t>
      </w:r>
      <w:proofErr w:type="spellEnd"/>
      <w:proofErr w:type="gramStart"/>
      <w:r w:rsidRPr="001159EF">
        <w:rPr>
          <w:rFonts w:ascii="Tahoma" w:eastAsia="宋体" w:hAnsi="Tahoma" w:cs="Tahoma"/>
          <w:color w:val="666666"/>
          <w:kern w:val="0"/>
          <w:sz w:val="18"/>
          <w:szCs w:val="18"/>
        </w:rPr>
        <w:t>不</w:t>
      </w:r>
      <w:proofErr w:type="gramEnd"/>
      <w:r w:rsidRPr="001159EF">
        <w:rPr>
          <w:rFonts w:ascii="Tahoma" w:eastAsia="宋体" w:hAnsi="Tahoma" w:cs="Tahoma"/>
          <w:color w:val="666666"/>
          <w:kern w:val="0"/>
          <w:sz w:val="18"/>
          <w:szCs w:val="18"/>
        </w:rPr>
        <w:t>可用</w:t>
      </w:r>
    </w:p>
    <w:p w:rsidR="001159EF" w:rsidRPr="001159EF" w:rsidRDefault="001159EF" w:rsidP="001159EF">
      <w:pPr>
        <w:widowControl/>
        <w:shd w:val="clear" w:color="auto" w:fill="FFFFFF"/>
        <w:spacing w:after="100" w:afterAutospacing="1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1159EF"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 wp14:anchorId="5C0C0AF4" wp14:editId="1353B707">
            <wp:extent cx="5715000" cy="3627120"/>
            <wp:effectExtent l="0" t="0" r="0" b="0"/>
            <wp:docPr id="3" name="aimg_3945901" descr="imeseage不可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945901" descr="imeseage不可用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EF" w:rsidRPr="001159EF" w:rsidRDefault="001159EF" w:rsidP="001159EF">
      <w:pPr>
        <w:widowControl/>
        <w:shd w:val="clear" w:color="auto" w:fill="FFFFFF"/>
        <w:spacing w:after="100" w:afterAutospacing="1"/>
        <w:ind w:left="72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1159EF">
        <w:rPr>
          <w:rFonts w:ascii="Tahoma" w:eastAsia="宋体" w:hAnsi="Tahoma" w:cs="Tahoma"/>
          <w:color w:val="666666"/>
          <w:kern w:val="0"/>
          <w:sz w:val="18"/>
          <w:szCs w:val="18"/>
        </w:rPr>
        <w:t>触摸板完美</w:t>
      </w:r>
    </w:p>
    <w:p w:rsidR="001159EF" w:rsidRPr="001159EF" w:rsidRDefault="001159EF" w:rsidP="001159EF">
      <w:pPr>
        <w:widowControl/>
        <w:shd w:val="clear" w:color="auto" w:fill="FFFFFF"/>
        <w:spacing w:after="100" w:afterAutospacing="1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1159EF"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lastRenderedPageBreak/>
        <w:drawing>
          <wp:inline distT="0" distB="0" distL="0" distR="0" wp14:anchorId="550D1A7E" wp14:editId="7F82292F">
            <wp:extent cx="5715000" cy="3726180"/>
            <wp:effectExtent l="0" t="0" r="0" b="7620"/>
            <wp:docPr id="4" name="aimg_3945900" descr="触摸板完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945900" descr="触摸板完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EF" w:rsidRPr="001159EF" w:rsidRDefault="001159EF" w:rsidP="001159EF">
      <w:pPr>
        <w:widowControl/>
        <w:shd w:val="clear" w:color="auto" w:fill="FFFFFF"/>
        <w:spacing w:after="100" w:afterAutospacing="1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1159EF"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 wp14:anchorId="72BE242B" wp14:editId="79050499">
            <wp:extent cx="5715000" cy="3086100"/>
            <wp:effectExtent l="0" t="0" r="0" b="0"/>
            <wp:docPr id="5" name="aimg_3947960" descr="BA9274CA-928C-4524-8590-C24AC3E10B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947960" descr="BA9274CA-928C-4524-8590-C24AC3E10B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D4" w:rsidRDefault="006671D4"/>
    <w:sectPr w:rsidR="00667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BF"/>
    <w:rsid w:val="001159EF"/>
    <w:rsid w:val="006671D4"/>
    <w:rsid w:val="006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9120"/>
  <w15:chartTrackingRefBased/>
  <w15:docId w15:val="{F21E6185-0AB4-43C0-979A-2538C10D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许磊</dc:creator>
  <cp:keywords/>
  <dc:description/>
  <cp:lastModifiedBy>许磊</cp:lastModifiedBy>
  <cp:revision>3</cp:revision>
  <dcterms:created xsi:type="dcterms:W3CDTF">2017-06-26T06:13:00Z</dcterms:created>
  <dcterms:modified xsi:type="dcterms:W3CDTF">2017-06-26T06:15:00Z</dcterms:modified>
</cp:coreProperties>
</file>