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2D" w:rsidRDefault="006B7CF7" w:rsidP="006B7CF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object w:dxaOrig="8685" w:dyaOrig="13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481.5pt" o:ole="">
            <v:imagedata r:id="rId4" o:title=""/>
          </v:shape>
          <o:OLEObject Type="Embed" ProgID="Visio.Drawing.11" ShapeID="_x0000_i1025" DrawAspect="Content" ObjectID="_1584511631" r:id="rId5"/>
        </w:object>
      </w:r>
    </w:p>
    <w:p w:rsidR="006B7CF7" w:rsidRDefault="006B7CF7" w:rsidP="006B7CF7">
      <w:pPr>
        <w:pStyle w:val="Caption"/>
        <w:spacing w:line="276" w:lineRule="auto"/>
        <w:jc w:val="center"/>
        <w:rPr>
          <w:rFonts w:ascii="Segoe UI" w:hAnsi="Segoe UI" w:cs="Segoe UI"/>
          <w:i w:val="0"/>
          <w:sz w:val="20"/>
          <w:szCs w:val="20"/>
        </w:rPr>
      </w:pPr>
      <w:bookmarkStart w:id="0" w:name="_Toc432145177"/>
      <w:bookmarkStart w:id="1" w:name="_Toc508270433"/>
      <w:r w:rsidRPr="001570C5">
        <w:rPr>
          <w:rFonts w:ascii="Segoe UI" w:hAnsi="Segoe UI" w:cs="Segoe UI"/>
          <w:i w:val="0"/>
          <w:sz w:val="20"/>
          <w:szCs w:val="20"/>
        </w:rPr>
        <w:t xml:space="preserve">Gambar </w:t>
      </w:r>
      <w:r>
        <w:rPr>
          <w:rFonts w:ascii="Segoe UI" w:hAnsi="Segoe UI" w:cs="Segoe UI"/>
          <w:i w:val="0"/>
          <w:sz w:val="20"/>
          <w:szCs w:val="20"/>
        </w:rPr>
        <w:fldChar w:fldCharType="begin"/>
      </w:r>
      <w:r>
        <w:rPr>
          <w:rFonts w:ascii="Segoe UI" w:hAnsi="Segoe UI" w:cs="Segoe UI"/>
          <w:i w:val="0"/>
          <w:sz w:val="20"/>
          <w:szCs w:val="20"/>
        </w:rPr>
        <w:instrText xml:space="preserve"> SEQ Gambar \* ARABIC </w:instrText>
      </w:r>
      <w:r>
        <w:rPr>
          <w:rFonts w:ascii="Segoe UI" w:hAnsi="Segoe UI" w:cs="Segoe UI"/>
          <w:i w:val="0"/>
          <w:sz w:val="20"/>
          <w:szCs w:val="20"/>
        </w:rPr>
        <w:fldChar w:fldCharType="separate"/>
      </w:r>
      <w:r>
        <w:rPr>
          <w:rFonts w:ascii="Segoe UI" w:hAnsi="Segoe UI" w:cs="Segoe UI"/>
          <w:i w:val="0"/>
          <w:noProof/>
          <w:sz w:val="20"/>
          <w:szCs w:val="20"/>
        </w:rPr>
        <w:t>2</w:t>
      </w:r>
      <w:r>
        <w:rPr>
          <w:rFonts w:ascii="Segoe UI" w:hAnsi="Segoe UI" w:cs="Segoe UI"/>
          <w:i w:val="0"/>
          <w:sz w:val="20"/>
          <w:szCs w:val="20"/>
        </w:rPr>
        <w:fldChar w:fldCharType="end"/>
      </w:r>
      <w:r w:rsidRPr="00121120">
        <w:rPr>
          <w:rFonts w:ascii="Segoe UI" w:hAnsi="Segoe UI" w:cs="Segoe UI"/>
          <w:i w:val="0"/>
          <w:sz w:val="20"/>
          <w:szCs w:val="20"/>
        </w:rPr>
        <w:t xml:space="preserve">. Alur Pelaksanaan </w:t>
      </w:r>
      <w:r w:rsidRPr="00B64752">
        <w:rPr>
          <w:rFonts w:ascii="Segoe UI" w:hAnsi="Segoe UI" w:cs="Segoe UI"/>
          <w:sz w:val="20"/>
          <w:szCs w:val="20"/>
        </w:rPr>
        <w:t>Updating</w:t>
      </w:r>
      <w:r w:rsidRPr="00121120">
        <w:rPr>
          <w:rFonts w:ascii="Segoe UI" w:hAnsi="Segoe UI" w:cs="Segoe UI"/>
          <w:i w:val="0"/>
          <w:sz w:val="20"/>
          <w:szCs w:val="20"/>
        </w:rPr>
        <w:t xml:space="preserve"> Blok Sensus.</w:t>
      </w:r>
      <w:bookmarkEnd w:id="0"/>
      <w:bookmarkEnd w:id="1"/>
    </w:p>
    <w:p w:rsidR="006B7CF7" w:rsidRDefault="006B7CF7">
      <w:pPr>
        <w:rPr>
          <w:rFonts w:ascii="Segoe UI" w:eastAsia="SimSun" w:hAnsi="Segoe UI" w:cs="Segoe UI"/>
          <w:iCs/>
          <w:kern w:val="1"/>
          <w:sz w:val="20"/>
          <w:szCs w:val="20"/>
          <w:lang w:val="id-ID" w:eastAsia="hi-IN" w:bidi="hi-IN"/>
        </w:rPr>
      </w:pPr>
      <w:r>
        <w:rPr>
          <w:rFonts w:ascii="Segoe UI" w:hAnsi="Segoe UI" w:cs="Segoe UI"/>
          <w:i/>
          <w:sz w:val="20"/>
          <w:szCs w:val="20"/>
        </w:rPr>
        <w:br w:type="page"/>
      </w:r>
    </w:p>
    <w:p w:rsidR="006B7CF7" w:rsidRDefault="006B7CF7" w:rsidP="006B7CF7">
      <w:pPr>
        <w:pStyle w:val="Caption"/>
        <w:spacing w:line="276" w:lineRule="auto"/>
        <w:jc w:val="center"/>
        <w:rPr>
          <w:rFonts w:ascii="Segoe UI" w:hAnsi="Segoe UI" w:cs="Segoe UI"/>
          <w:i w:val="0"/>
          <w:sz w:val="20"/>
          <w:szCs w:val="20"/>
        </w:rPr>
      </w:pPr>
      <w:r w:rsidRPr="007E52C9">
        <w:rPr>
          <w:rFonts w:ascii="Segoe UI" w:hAnsi="Segoe UI" w:cs="Segoe UI"/>
          <w:i w:val="0"/>
          <w:sz w:val="20"/>
          <w:szCs w:val="20"/>
        </w:rPr>
        <w:object w:dxaOrig="8685" w:dyaOrig="9150">
          <v:shape id="_x0000_i1026" type="#_x0000_t75" style="width:358.5pt;height:414pt" o:ole="">
            <v:imagedata r:id="rId6" o:title=""/>
          </v:shape>
          <o:OLEObject Type="Embed" ProgID="Visio.Drawing.11" ShapeID="_x0000_i1026" DrawAspect="Content" ObjectID="_1584511632" r:id="rId7"/>
        </w:object>
      </w:r>
    </w:p>
    <w:p w:rsidR="006B7CF7" w:rsidRDefault="006B7CF7" w:rsidP="006B7CF7">
      <w:pPr>
        <w:pStyle w:val="Caption"/>
        <w:spacing w:line="276" w:lineRule="auto"/>
        <w:jc w:val="center"/>
        <w:rPr>
          <w:rFonts w:ascii="Segoe UI" w:hAnsi="Segoe UI" w:cs="Segoe UI"/>
          <w:i w:val="0"/>
          <w:sz w:val="20"/>
          <w:szCs w:val="20"/>
        </w:rPr>
      </w:pPr>
      <w:bookmarkStart w:id="2" w:name="_Toc508270434"/>
      <w:r w:rsidRPr="00121120">
        <w:rPr>
          <w:rFonts w:ascii="Segoe UI" w:hAnsi="Segoe UI" w:cs="Segoe UI"/>
          <w:i w:val="0"/>
          <w:sz w:val="20"/>
          <w:szCs w:val="20"/>
        </w:rPr>
        <w:t xml:space="preserve">Gambar </w:t>
      </w:r>
      <w:r>
        <w:rPr>
          <w:rFonts w:ascii="Segoe UI" w:hAnsi="Segoe UI" w:cs="Segoe UI"/>
          <w:i w:val="0"/>
          <w:sz w:val="20"/>
          <w:szCs w:val="20"/>
        </w:rPr>
        <w:fldChar w:fldCharType="begin"/>
      </w:r>
      <w:r>
        <w:rPr>
          <w:rFonts w:ascii="Segoe UI" w:hAnsi="Segoe UI" w:cs="Segoe UI"/>
          <w:i w:val="0"/>
          <w:sz w:val="20"/>
          <w:szCs w:val="20"/>
        </w:rPr>
        <w:instrText xml:space="preserve"> SEQ Gambar \* ARABIC </w:instrText>
      </w:r>
      <w:r>
        <w:rPr>
          <w:rFonts w:ascii="Segoe UI" w:hAnsi="Segoe UI" w:cs="Segoe UI"/>
          <w:i w:val="0"/>
          <w:sz w:val="20"/>
          <w:szCs w:val="20"/>
        </w:rPr>
        <w:fldChar w:fldCharType="separate"/>
      </w:r>
      <w:r>
        <w:rPr>
          <w:rFonts w:ascii="Segoe UI" w:hAnsi="Segoe UI" w:cs="Segoe UI"/>
          <w:i w:val="0"/>
          <w:noProof/>
          <w:sz w:val="20"/>
          <w:szCs w:val="20"/>
        </w:rPr>
        <w:t>3</w:t>
      </w:r>
      <w:r>
        <w:rPr>
          <w:rFonts w:ascii="Segoe UI" w:hAnsi="Segoe UI" w:cs="Segoe UI"/>
          <w:i w:val="0"/>
          <w:sz w:val="20"/>
          <w:szCs w:val="20"/>
        </w:rPr>
        <w:fldChar w:fldCharType="end"/>
      </w:r>
      <w:r w:rsidRPr="00121120">
        <w:rPr>
          <w:rFonts w:ascii="Segoe UI" w:hAnsi="Segoe UI" w:cs="Segoe UI"/>
          <w:i w:val="0"/>
          <w:sz w:val="20"/>
          <w:szCs w:val="20"/>
        </w:rPr>
        <w:t>. Alur Pencacahan Sampel Rumah Tangga</w:t>
      </w:r>
      <w:bookmarkEnd w:id="2"/>
      <w:r w:rsidRPr="00121120">
        <w:rPr>
          <w:rFonts w:ascii="Segoe UI" w:hAnsi="Segoe UI" w:cs="Segoe UI"/>
          <w:i w:val="0"/>
          <w:sz w:val="20"/>
          <w:szCs w:val="20"/>
        </w:rPr>
        <w:t xml:space="preserve"> </w:t>
      </w:r>
    </w:p>
    <w:p w:rsidR="006B7CF7" w:rsidRPr="006B7CF7" w:rsidRDefault="006B7CF7" w:rsidP="006B7CF7">
      <w:pPr>
        <w:pStyle w:val="Caption"/>
        <w:spacing w:line="276" w:lineRule="auto"/>
        <w:jc w:val="center"/>
        <w:rPr>
          <w:rFonts w:ascii="Segoe UI" w:hAnsi="Segoe UI" w:cs="Segoe UI"/>
          <w:i w:val="0"/>
          <w:sz w:val="20"/>
          <w:szCs w:val="20"/>
          <w:lang w:val="en-US"/>
        </w:rPr>
      </w:pPr>
      <w:bookmarkStart w:id="3" w:name="_GoBack"/>
      <w:bookmarkEnd w:id="3"/>
    </w:p>
    <w:p w:rsidR="006B7CF7" w:rsidRDefault="006B7CF7"/>
    <w:sectPr w:rsidR="006B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F7"/>
    <w:rsid w:val="000E592D"/>
    <w:rsid w:val="002B3F3B"/>
    <w:rsid w:val="00315C2D"/>
    <w:rsid w:val="006B7CF7"/>
    <w:rsid w:val="00AA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DD8AA-BE9A-4AF7-8296-D1ABCE24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35"/>
    <w:qFormat/>
    <w:rsid w:val="006B7CF7"/>
    <w:pPr>
      <w:widowControl w:val="0"/>
      <w:suppressLineNumbers/>
      <w:suppressAutoHyphens/>
      <w:spacing w:before="120" w:after="120" w:line="360" w:lineRule="auto"/>
      <w:ind w:right="29"/>
      <w:jc w:val="both"/>
    </w:pPr>
    <w:rPr>
      <w:rFonts w:ascii="Times New Roman" w:eastAsia="SimSun" w:hAnsi="Times New Roman" w:cs="Mangal"/>
      <w:i/>
      <w:iCs/>
      <w:kern w:val="1"/>
      <w:sz w:val="24"/>
      <w:szCs w:val="24"/>
      <w:lang w:val="id-ID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2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kebun</dc:creator>
  <cp:keywords/>
  <dc:description/>
  <cp:lastModifiedBy>kebun</cp:lastModifiedBy>
  <cp:revision>1</cp:revision>
  <dcterms:created xsi:type="dcterms:W3CDTF">2018-04-06T02:18:00Z</dcterms:created>
  <dcterms:modified xsi:type="dcterms:W3CDTF">2018-04-06T02:21:00Z</dcterms:modified>
</cp:coreProperties>
</file>