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F52D" w14:textId="77777777" w:rsidR="0045786B" w:rsidRPr="00123A65" w:rsidRDefault="0045786B" w:rsidP="0045786B">
      <w:pPr>
        <w:rPr>
          <w:rFonts w:ascii="Arial" w:hAnsi="Arial" w:cs="Arial"/>
          <w:sz w:val="24"/>
          <w:szCs w:val="24"/>
        </w:rPr>
      </w:pPr>
      <w:r w:rsidRPr="00123A65">
        <w:rPr>
          <w:rFonts w:ascii="Arial" w:hAnsi="Arial" w:cs="Arial"/>
          <w:sz w:val="24"/>
          <w:szCs w:val="24"/>
        </w:rPr>
        <w:t>Susan Rico</w:t>
      </w:r>
    </w:p>
    <w:p w14:paraId="39D59BE3" w14:textId="77777777" w:rsidR="0045786B" w:rsidRPr="00123A65" w:rsidRDefault="0045786B" w:rsidP="0045786B">
      <w:pPr>
        <w:rPr>
          <w:rFonts w:ascii="Arial" w:hAnsi="Arial" w:cs="Arial"/>
          <w:sz w:val="24"/>
          <w:szCs w:val="24"/>
        </w:rPr>
      </w:pPr>
      <w:r w:rsidRPr="00123A65">
        <w:rPr>
          <w:rFonts w:ascii="Arial" w:hAnsi="Arial" w:cs="Arial"/>
          <w:sz w:val="24"/>
          <w:szCs w:val="24"/>
        </w:rPr>
        <w:t>IST659 Project Deliverable</w:t>
      </w:r>
    </w:p>
    <w:p w14:paraId="52CA1374" w14:textId="77777777" w:rsidR="0045786B" w:rsidRPr="00123A65" w:rsidRDefault="0045786B" w:rsidP="003C2358">
      <w:pPr>
        <w:spacing w:line="240" w:lineRule="auto"/>
        <w:rPr>
          <w:rFonts w:ascii="Arial" w:hAnsi="Arial" w:cs="Arial"/>
          <w:sz w:val="24"/>
          <w:szCs w:val="24"/>
        </w:rPr>
      </w:pPr>
    </w:p>
    <w:p w14:paraId="2D5927A0" w14:textId="77777777" w:rsidR="0045786B" w:rsidRPr="00123A65" w:rsidRDefault="0045786B" w:rsidP="003C2358">
      <w:pPr>
        <w:spacing w:line="240" w:lineRule="auto"/>
        <w:rPr>
          <w:rFonts w:ascii="Arial" w:hAnsi="Arial" w:cs="Arial"/>
          <w:sz w:val="24"/>
          <w:szCs w:val="24"/>
        </w:rPr>
      </w:pPr>
      <w:r w:rsidRPr="00123A65">
        <w:rPr>
          <w:rFonts w:ascii="Arial" w:hAnsi="Arial" w:cs="Arial"/>
          <w:sz w:val="24"/>
          <w:szCs w:val="24"/>
        </w:rPr>
        <w:t>Part I: Design</w:t>
      </w:r>
    </w:p>
    <w:p w14:paraId="505200D6" w14:textId="77777777" w:rsidR="0045786B" w:rsidRPr="00123A65" w:rsidRDefault="0045786B" w:rsidP="003C2358">
      <w:pPr>
        <w:spacing w:line="240" w:lineRule="auto"/>
        <w:rPr>
          <w:rFonts w:ascii="Arial" w:hAnsi="Arial" w:cs="Arial"/>
          <w:sz w:val="24"/>
          <w:szCs w:val="24"/>
        </w:rPr>
      </w:pPr>
      <w:r w:rsidRPr="00123A65">
        <w:rPr>
          <w:rFonts w:ascii="Arial" w:hAnsi="Arial" w:cs="Arial"/>
          <w:sz w:val="24"/>
          <w:szCs w:val="24"/>
        </w:rPr>
        <w:tab/>
        <w:t xml:space="preserve">Project Narrative                                                                           </w:t>
      </w:r>
      <w:r w:rsidR="00DD2089" w:rsidRPr="00123A65">
        <w:rPr>
          <w:rFonts w:ascii="Arial" w:hAnsi="Arial" w:cs="Arial"/>
          <w:sz w:val="24"/>
          <w:szCs w:val="24"/>
        </w:rPr>
        <w:t xml:space="preserve">                        </w:t>
      </w:r>
      <w:r w:rsidRPr="00123A65">
        <w:rPr>
          <w:rFonts w:ascii="Arial" w:hAnsi="Arial" w:cs="Arial"/>
          <w:sz w:val="24"/>
          <w:szCs w:val="24"/>
        </w:rPr>
        <w:t xml:space="preserve"> 2</w:t>
      </w:r>
    </w:p>
    <w:p w14:paraId="74F6F82B" w14:textId="77777777" w:rsidR="00DD2089" w:rsidRPr="00123A65" w:rsidRDefault="00DD2089" w:rsidP="003C2358">
      <w:pPr>
        <w:spacing w:line="240" w:lineRule="auto"/>
        <w:rPr>
          <w:rFonts w:ascii="Arial" w:hAnsi="Arial" w:cs="Arial"/>
          <w:sz w:val="24"/>
          <w:szCs w:val="24"/>
        </w:rPr>
      </w:pPr>
      <w:r w:rsidRPr="00123A65">
        <w:rPr>
          <w:rFonts w:ascii="Arial" w:hAnsi="Arial" w:cs="Arial"/>
          <w:sz w:val="24"/>
          <w:szCs w:val="24"/>
        </w:rPr>
        <w:tab/>
        <w:t xml:space="preserve">Data Dictionary </w:t>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t xml:space="preserve">        2 </w:t>
      </w:r>
    </w:p>
    <w:p w14:paraId="419B6F13" w14:textId="52465D03" w:rsidR="00AC68E4" w:rsidRPr="00123A65" w:rsidRDefault="00AC68E4" w:rsidP="003C2358">
      <w:pPr>
        <w:spacing w:line="240" w:lineRule="auto"/>
        <w:rPr>
          <w:rFonts w:ascii="Arial" w:hAnsi="Arial" w:cs="Arial"/>
          <w:sz w:val="24"/>
          <w:szCs w:val="24"/>
        </w:rPr>
      </w:pPr>
      <w:r w:rsidRPr="00123A65">
        <w:rPr>
          <w:rFonts w:ascii="Arial" w:hAnsi="Arial" w:cs="Arial"/>
          <w:sz w:val="24"/>
          <w:szCs w:val="24"/>
        </w:rPr>
        <w:tab/>
        <w:t xml:space="preserve">Data Questions </w:t>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t xml:space="preserve">        3</w:t>
      </w:r>
    </w:p>
    <w:p w14:paraId="706B2E0E" w14:textId="699C284A" w:rsidR="00B04F5E" w:rsidRPr="00123A65" w:rsidRDefault="00B04F5E" w:rsidP="003C2358">
      <w:pPr>
        <w:spacing w:line="240" w:lineRule="auto"/>
        <w:rPr>
          <w:rFonts w:ascii="Arial" w:hAnsi="Arial" w:cs="Arial"/>
          <w:sz w:val="24"/>
          <w:szCs w:val="24"/>
        </w:rPr>
      </w:pPr>
      <w:r w:rsidRPr="00123A65">
        <w:rPr>
          <w:rFonts w:ascii="Arial" w:hAnsi="Arial" w:cs="Arial"/>
          <w:sz w:val="24"/>
          <w:szCs w:val="24"/>
        </w:rPr>
        <w:tab/>
        <w:t>Entity Relationship Diagram</w:t>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t xml:space="preserve">        3</w:t>
      </w:r>
    </w:p>
    <w:p w14:paraId="592A404F" w14:textId="701EB67A" w:rsidR="00182E2D" w:rsidRDefault="00B04F5E" w:rsidP="003C2358">
      <w:pPr>
        <w:spacing w:line="240" w:lineRule="auto"/>
        <w:rPr>
          <w:rFonts w:ascii="Arial" w:hAnsi="Arial" w:cs="Arial"/>
          <w:sz w:val="24"/>
          <w:szCs w:val="24"/>
        </w:rPr>
      </w:pPr>
      <w:r w:rsidRPr="00123A65">
        <w:rPr>
          <w:rFonts w:ascii="Arial" w:hAnsi="Arial" w:cs="Arial"/>
          <w:sz w:val="24"/>
          <w:szCs w:val="24"/>
        </w:rPr>
        <w:tab/>
        <w:t xml:space="preserve">Logical Model Diagram </w:t>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r>
      <w:r w:rsidRPr="00123A65">
        <w:rPr>
          <w:rFonts w:ascii="Arial" w:hAnsi="Arial" w:cs="Arial"/>
          <w:sz w:val="24"/>
          <w:szCs w:val="24"/>
        </w:rPr>
        <w:tab/>
        <w:t xml:space="preserve">        4 </w:t>
      </w:r>
    </w:p>
    <w:p w14:paraId="654B4ACC" w14:textId="1F36D02D" w:rsidR="00182E2D" w:rsidRDefault="00182E2D" w:rsidP="003C2358">
      <w:pPr>
        <w:spacing w:line="240" w:lineRule="auto"/>
        <w:rPr>
          <w:rFonts w:ascii="Arial" w:hAnsi="Arial" w:cs="Arial"/>
          <w:sz w:val="24"/>
          <w:szCs w:val="24"/>
        </w:rPr>
      </w:pPr>
      <w:r>
        <w:rPr>
          <w:rFonts w:ascii="Arial" w:hAnsi="Arial" w:cs="Arial"/>
          <w:sz w:val="24"/>
          <w:szCs w:val="24"/>
        </w:rPr>
        <w:t>Part II: Implementation</w:t>
      </w:r>
    </w:p>
    <w:p w14:paraId="14DD17EE" w14:textId="0CC75C6B" w:rsidR="00182E2D" w:rsidRDefault="00182E2D" w:rsidP="003C2358">
      <w:pPr>
        <w:spacing w:line="240" w:lineRule="auto"/>
        <w:rPr>
          <w:rFonts w:ascii="Arial" w:hAnsi="Arial" w:cs="Arial"/>
          <w:sz w:val="24"/>
          <w:szCs w:val="24"/>
        </w:rPr>
      </w:pPr>
      <w:r>
        <w:rPr>
          <w:rFonts w:ascii="Arial" w:hAnsi="Arial" w:cs="Arial"/>
          <w:sz w:val="24"/>
          <w:szCs w:val="24"/>
        </w:rPr>
        <w:tab/>
        <w:t xml:space="preserve">SQL DDL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5</w:t>
      </w:r>
      <w:r>
        <w:rPr>
          <w:rFonts w:ascii="Arial" w:hAnsi="Arial" w:cs="Arial"/>
          <w:sz w:val="24"/>
          <w:szCs w:val="24"/>
        </w:rPr>
        <w:tab/>
      </w:r>
    </w:p>
    <w:p w14:paraId="5731244D" w14:textId="515E7576" w:rsidR="000105BC" w:rsidRDefault="000105BC" w:rsidP="003C2358">
      <w:pPr>
        <w:spacing w:line="240" w:lineRule="auto"/>
        <w:rPr>
          <w:rFonts w:ascii="Arial" w:hAnsi="Arial" w:cs="Arial"/>
          <w:sz w:val="24"/>
          <w:szCs w:val="24"/>
        </w:rPr>
      </w:pPr>
      <w:r>
        <w:rPr>
          <w:rFonts w:ascii="Arial" w:hAnsi="Arial" w:cs="Arial"/>
          <w:sz w:val="24"/>
          <w:szCs w:val="24"/>
        </w:rPr>
        <w:tab/>
        <w:t>Data Creation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6</w:t>
      </w:r>
    </w:p>
    <w:p w14:paraId="3710D317" w14:textId="66387475" w:rsidR="00182E2D" w:rsidRDefault="00182E2D" w:rsidP="003C2358">
      <w:pPr>
        <w:spacing w:line="240" w:lineRule="auto"/>
        <w:rPr>
          <w:rFonts w:ascii="Arial" w:hAnsi="Arial" w:cs="Arial"/>
          <w:sz w:val="24"/>
          <w:szCs w:val="24"/>
        </w:rPr>
      </w:pPr>
      <w:r>
        <w:rPr>
          <w:rFonts w:ascii="Arial" w:hAnsi="Arial" w:cs="Arial"/>
          <w:sz w:val="24"/>
          <w:szCs w:val="24"/>
        </w:rPr>
        <w:tab/>
        <w:t xml:space="preserve">Data </w:t>
      </w:r>
      <w:r w:rsidR="00883B37">
        <w:rPr>
          <w:rFonts w:ascii="Arial" w:hAnsi="Arial" w:cs="Arial"/>
          <w:sz w:val="24"/>
          <w:szCs w:val="24"/>
        </w:rPr>
        <w:t>Manipulation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883B37">
        <w:rPr>
          <w:rFonts w:ascii="Arial" w:hAnsi="Arial" w:cs="Arial"/>
          <w:sz w:val="24"/>
          <w:szCs w:val="24"/>
        </w:rPr>
        <w:t>7</w:t>
      </w:r>
    </w:p>
    <w:p w14:paraId="1B7EF24C" w14:textId="13F3194F" w:rsidR="00182E2D" w:rsidRPr="00123A65" w:rsidRDefault="00182E2D" w:rsidP="00182E2D">
      <w:pPr>
        <w:spacing w:line="240" w:lineRule="auto"/>
        <w:rPr>
          <w:rFonts w:ascii="Arial" w:hAnsi="Arial" w:cs="Arial"/>
          <w:sz w:val="24"/>
          <w:szCs w:val="24"/>
        </w:rPr>
      </w:pPr>
      <w:r>
        <w:rPr>
          <w:rFonts w:ascii="Arial" w:hAnsi="Arial" w:cs="Arial"/>
          <w:sz w:val="24"/>
          <w:szCs w:val="24"/>
        </w:rPr>
        <w:tab/>
        <w:t>Data Questions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9</w:t>
      </w:r>
    </w:p>
    <w:p w14:paraId="030103A6" w14:textId="66B4DE29" w:rsidR="0045786B" w:rsidRDefault="00B04F5E" w:rsidP="003C2358">
      <w:pPr>
        <w:spacing w:line="240" w:lineRule="auto"/>
        <w:rPr>
          <w:rFonts w:ascii="Arial" w:hAnsi="Arial" w:cs="Arial"/>
          <w:sz w:val="24"/>
          <w:szCs w:val="24"/>
        </w:rPr>
      </w:pPr>
      <w:r w:rsidRPr="00123A65">
        <w:rPr>
          <w:rFonts w:ascii="Arial" w:hAnsi="Arial" w:cs="Arial"/>
          <w:sz w:val="24"/>
          <w:szCs w:val="24"/>
        </w:rPr>
        <w:tab/>
      </w:r>
      <w:r w:rsidR="00AA3DAC">
        <w:rPr>
          <w:rFonts w:ascii="Arial" w:hAnsi="Arial" w:cs="Arial"/>
          <w:sz w:val="24"/>
          <w:szCs w:val="24"/>
        </w:rPr>
        <w:t>User Interface</w:t>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r>
      <w:r w:rsidR="00AA3DAC">
        <w:rPr>
          <w:rFonts w:ascii="Arial" w:hAnsi="Arial" w:cs="Arial"/>
          <w:sz w:val="24"/>
          <w:szCs w:val="24"/>
        </w:rPr>
        <w:tab/>
        <w:t xml:space="preserve">      11</w:t>
      </w:r>
    </w:p>
    <w:p w14:paraId="11D68486" w14:textId="4296BFEE" w:rsidR="00AA3DAC" w:rsidRDefault="00AA3DAC" w:rsidP="00AA3DAC">
      <w:pPr>
        <w:spacing w:line="240" w:lineRule="auto"/>
        <w:ind w:firstLine="720"/>
        <w:rPr>
          <w:rFonts w:ascii="Arial" w:hAnsi="Arial" w:cs="Arial"/>
          <w:sz w:val="24"/>
          <w:szCs w:val="24"/>
        </w:rPr>
      </w:pPr>
      <w:r>
        <w:rPr>
          <w:rFonts w:ascii="Arial" w:hAnsi="Arial" w:cs="Arial"/>
          <w:sz w:val="24"/>
          <w:szCs w:val="24"/>
        </w:rPr>
        <w:t xml:space="preserve">Reflection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11</w:t>
      </w:r>
    </w:p>
    <w:p w14:paraId="6DA6B51C" w14:textId="77777777" w:rsidR="00AA3DAC" w:rsidRPr="00123A65" w:rsidRDefault="00AA3DAC" w:rsidP="00AA3DAC">
      <w:pPr>
        <w:spacing w:line="240" w:lineRule="auto"/>
        <w:rPr>
          <w:rFonts w:ascii="Arial" w:hAnsi="Arial" w:cs="Arial"/>
          <w:sz w:val="24"/>
          <w:szCs w:val="24"/>
        </w:rPr>
      </w:pPr>
    </w:p>
    <w:p w14:paraId="43BBAC87" w14:textId="77777777" w:rsidR="00AA3DAC" w:rsidRDefault="00AA3DAC" w:rsidP="003C2358">
      <w:pPr>
        <w:spacing w:line="240" w:lineRule="auto"/>
        <w:rPr>
          <w:rFonts w:ascii="Arial" w:hAnsi="Arial" w:cs="Arial"/>
          <w:sz w:val="24"/>
          <w:szCs w:val="24"/>
        </w:rPr>
      </w:pPr>
    </w:p>
    <w:p w14:paraId="3AD3A942" w14:textId="77777777" w:rsidR="00AA3DAC" w:rsidRPr="00123A65" w:rsidRDefault="00AA3DAC" w:rsidP="003C2358">
      <w:pPr>
        <w:spacing w:line="240" w:lineRule="auto"/>
        <w:rPr>
          <w:rFonts w:ascii="Arial" w:hAnsi="Arial" w:cs="Arial"/>
          <w:sz w:val="24"/>
          <w:szCs w:val="24"/>
        </w:rPr>
      </w:pPr>
    </w:p>
    <w:p w14:paraId="58F59F51" w14:textId="77777777" w:rsidR="0045786B" w:rsidRPr="00123A65" w:rsidRDefault="0045786B" w:rsidP="0045786B">
      <w:pPr>
        <w:rPr>
          <w:rFonts w:ascii="Arial" w:hAnsi="Arial" w:cs="Arial"/>
          <w:sz w:val="24"/>
          <w:szCs w:val="24"/>
        </w:rPr>
      </w:pPr>
    </w:p>
    <w:p w14:paraId="61EDC01E" w14:textId="77777777" w:rsidR="0045786B" w:rsidRPr="00123A65" w:rsidRDefault="0045786B" w:rsidP="0045786B">
      <w:pPr>
        <w:rPr>
          <w:rFonts w:ascii="Arial" w:hAnsi="Arial" w:cs="Arial"/>
          <w:sz w:val="24"/>
          <w:szCs w:val="24"/>
        </w:rPr>
      </w:pPr>
    </w:p>
    <w:p w14:paraId="78F019A2" w14:textId="77777777" w:rsidR="0045786B" w:rsidRPr="00123A65" w:rsidRDefault="0045786B" w:rsidP="0045786B">
      <w:pPr>
        <w:rPr>
          <w:rFonts w:ascii="Arial" w:hAnsi="Arial" w:cs="Arial"/>
          <w:sz w:val="24"/>
          <w:szCs w:val="24"/>
        </w:rPr>
      </w:pPr>
    </w:p>
    <w:p w14:paraId="2E145AC8" w14:textId="77777777" w:rsidR="0045786B" w:rsidRPr="00123A65" w:rsidRDefault="0045786B" w:rsidP="0045786B">
      <w:pPr>
        <w:rPr>
          <w:rFonts w:ascii="Arial" w:hAnsi="Arial" w:cs="Arial"/>
          <w:sz w:val="24"/>
          <w:szCs w:val="24"/>
        </w:rPr>
      </w:pPr>
    </w:p>
    <w:p w14:paraId="5DEB791B" w14:textId="77777777" w:rsidR="0045786B" w:rsidRPr="00123A65" w:rsidRDefault="0045786B" w:rsidP="0045786B">
      <w:pPr>
        <w:rPr>
          <w:rFonts w:ascii="Arial" w:hAnsi="Arial" w:cs="Arial"/>
          <w:sz w:val="24"/>
          <w:szCs w:val="24"/>
        </w:rPr>
      </w:pPr>
    </w:p>
    <w:p w14:paraId="2D91E178" w14:textId="77777777" w:rsidR="0045786B" w:rsidRPr="00123A65" w:rsidRDefault="0045786B" w:rsidP="0045786B">
      <w:pPr>
        <w:rPr>
          <w:rFonts w:ascii="Arial" w:hAnsi="Arial" w:cs="Arial"/>
          <w:sz w:val="24"/>
          <w:szCs w:val="24"/>
        </w:rPr>
      </w:pPr>
    </w:p>
    <w:p w14:paraId="50837835" w14:textId="77777777" w:rsidR="0045786B" w:rsidRPr="00123A65" w:rsidRDefault="0045786B" w:rsidP="0045786B">
      <w:pPr>
        <w:rPr>
          <w:rFonts w:ascii="Arial" w:hAnsi="Arial" w:cs="Arial"/>
          <w:sz w:val="24"/>
          <w:szCs w:val="24"/>
        </w:rPr>
      </w:pPr>
    </w:p>
    <w:p w14:paraId="6D373C8F" w14:textId="2AE3C778" w:rsidR="000105BC" w:rsidRDefault="000105BC" w:rsidP="0045786B">
      <w:pPr>
        <w:rPr>
          <w:rFonts w:ascii="Arial" w:hAnsi="Arial" w:cs="Arial"/>
          <w:sz w:val="24"/>
          <w:szCs w:val="24"/>
        </w:rPr>
      </w:pPr>
    </w:p>
    <w:p w14:paraId="7F6800F6" w14:textId="77777777" w:rsidR="00990962" w:rsidRDefault="00990962" w:rsidP="0045786B">
      <w:pPr>
        <w:rPr>
          <w:rFonts w:ascii="Arial" w:hAnsi="Arial" w:cs="Arial"/>
          <w:sz w:val="24"/>
          <w:szCs w:val="24"/>
        </w:rPr>
      </w:pPr>
    </w:p>
    <w:p w14:paraId="65B747B2" w14:textId="70CC6B24" w:rsidR="0045786B" w:rsidRPr="00123A65" w:rsidRDefault="0045786B" w:rsidP="0045786B">
      <w:pPr>
        <w:rPr>
          <w:rFonts w:ascii="Arial" w:hAnsi="Arial" w:cs="Arial"/>
          <w:b/>
          <w:sz w:val="24"/>
          <w:szCs w:val="24"/>
        </w:rPr>
      </w:pPr>
      <w:r w:rsidRPr="00123A65">
        <w:rPr>
          <w:rFonts w:ascii="Arial" w:hAnsi="Arial" w:cs="Arial"/>
          <w:b/>
          <w:sz w:val="24"/>
          <w:szCs w:val="24"/>
        </w:rPr>
        <w:lastRenderedPageBreak/>
        <w:t>Part I - Design</w:t>
      </w:r>
    </w:p>
    <w:p w14:paraId="43466090" w14:textId="77777777" w:rsidR="0045786B" w:rsidRPr="00123A65" w:rsidRDefault="0045786B" w:rsidP="0045786B">
      <w:pPr>
        <w:jc w:val="center"/>
        <w:rPr>
          <w:rFonts w:ascii="Arial" w:hAnsi="Arial" w:cs="Arial"/>
          <w:b/>
          <w:sz w:val="24"/>
          <w:szCs w:val="24"/>
        </w:rPr>
      </w:pPr>
      <w:r w:rsidRPr="00123A65">
        <w:rPr>
          <w:rFonts w:ascii="Arial" w:hAnsi="Arial" w:cs="Arial"/>
          <w:b/>
          <w:sz w:val="24"/>
          <w:szCs w:val="24"/>
        </w:rPr>
        <w:t xml:space="preserve">Project Narrative </w:t>
      </w:r>
    </w:p>
    <w:p w14:paraId="7DF3598A" w14:textId="77777777" w:rsidR="0045786B" w:rsidRPr="00123A65" w:rsidRDefault="0045786B" w:rsidP="0045786B">
      <w:pPr>
        <w:rPr>
          <w:rFonts w:ascii="Arial" w:hAnsi="Arial" w:cs="Arial"/>
          <w:sz w:val="24"/>
          <w:szCs w:val="24"/>
        </w:rPr>
      </w:pPr>
      <w:r w:rsidRPr="00123A65">
        <w:rPr>
          <w:rFonts w:ascii="Arial" w:hAnsi="Arial" w:cs="Arial"/>
          <w:b/>
          <w:sz w:val="24"/>
          <w:szCs w:val="24"/>
        </w:rPr>
        <w:tab/>
      </w:r>
      <w:r w:rsidRPr="00123A65">
        <w:rPr>
          <w:rFonts w:ascii="Arial" w:hAnsi="Arial" w:cs="Arial"/>
          <w:sz w:val="24"/>
          <w:szCs w:val="24"/>
        </w:rPr>
        <w:t>The Texas Health and Human Service Commission - Disaster Case Management (HHSC</w:t>
      </w:r>
      <w:r w:rsidR="006331FE" w:rsidRPr="00123A65">
        <w:rPr>
          <w:rFonts w:ascii="Arial" w:hAnsi="Arial" w:cs="Arial"/>
          <w:sz w:val="24"/>
          <w:szCs w:val="24"/>
        </w:rPr>
        <w:t xml:space="preserve"> </w:t>
      </w:r>
      <w:r w:rsidRPr="00123A65">
        <w:rPr>
          <w:rFonts w:ascii="Arial" w:hAnsi="Arial" w:cs="Arial"/>
          <w:sz w:val="24"/>
          <w:szCs w:val="24"/>
        </w:rPr>
        <w:t xml:space="preserve">- DCM) section has contracted two separate vendors, which are currently </w:t>
      </w:r>
      <w:r w:rsidR="006331FE" w:rsidRPr="00123A65">
        <w:rPr>
          <w:rFonts w:ascii="Arial" w:hAnsi="Arial" w:cs="Arial"/>
          <w:sz w:val="24"/>
          <w:szCs w:val="24"/>
        </w:rPr>
        <w:t>handling Disaster Case M</w:t>
      </w:r>
      <w:r w:rsidRPr="00123A65">
        <w:rPr>
          <w:rFonts w:ascii="Arial" w:hAnsi="Arial" w:cs="Arial"/>
          <w:sz w:val="24"/>
          <w:szCs w:val="24"/>
        </w:rPr>
        <w:t>anagement</w:t>
      </w:r>
      <w:r w:rsidR="006331FE" w:rsidRPr="00123A65">
        <w:rPr>
          <w:rFonts w:ascii="Arial" w:hAnsi="Arial" w:cs="Arial"/>
          <w:sz w:val="24"/>
          <w:szCs w:val="24"/>
        </w:rPr>
        <w:t xml:space="preserve"> (DCM)</w:t>
      </w:r>
      <w:r w:rsidRPr="00123A65">
        <w:rPr>
          <w:rFonts w:ascii="Arial" w:hAnsi="Arial" w:cs="Arial"/>
          <w:sz w:val="24"/>
          <w:szCs w:val="24"/>
        </w:rPr>
        <w:t xml:space="preserve"> services related to Hurricane Harvey recovery efforts. </w:t>
      </w:r>
      <w:r w:rsidR="006331FE" w:rsidRPr="00123A65">
        <w:rPr>
          <w:rFonts w:ascii="Arial" w:hAnsi="Arial" w:cs="Arial"/>
          <w:sz w:val="24"/>
          <w:szCs w:val="24"/>
        </w:rPr>
        <w:t>Bi-monthly</w:t>
      </w:r>
      <w:r w:rsidRPr="00123A65">
        <w:rPr>
          <w:rFonts w:ascii="Arial" w:hAnsi="Arial" w:cs="Arial"/>
          <w:sz w:val="24"/>
          <w:szCs w:val="24"/>
        </w:rPr>
        <w:t xml:space="preserve">, a team of </w:t>
      </w:r>
      <w:r w:rsidR="006331FE" w:rsidRPr="00123A65">
        <w:rPr>
          <w:rFonts w:ascii="Arial" w:hAnsi="Arial" w:cs="Arial"/>
          <w:sz w:val="24"/>
          <w:szCs w:val="24"/>
        </w:rPr>
        <w:t xml:space="preserve">HHSC - DCM members conduct </w:t>
      </w:r>
      <w:r w:rsidR="006C03C3" w:rsidRPr="00123A65">
        <w:rPr>
          <w:rFonts w:ascii="Arial" w:hAnsi="Arial" w:cs="Arial"/>
          <w:sz w:val="24"/>
          <w:szCs w:val="24"/>
        </w:rPr>
        <w:t xml:space="preserve">a monitoring </w:t>
      </w:r>
      <w:r w:rsidR="006331FE" w:rsidRPr="00123A65">
        <w:rPr>
          <w:rFonts w:ascii="Arial" w:hAnsi="Arial" w:cs="Arial"/>
          <w:sz w:val="24"/>
          <w:szCs w:val="24"/>
        </w:rPr>
        <w:t>on case files for clients being serviced by each specific vendor</w:t>
      </w:r>
      <w:r w:rsidR="004C634B" w:rsidRPr="00123A65">
        <w:rPr>
          <w:rFonts w:ascii="Arial" w:hAnsi="Arial" w:cs="Arial"/>
          <w:sz w:val="24"/>
          <w:szCs w:val="24"/>
        </w:rPr>
        <w:t xml:space="preserve"> using the HHSC DCM Monitoring Tool (Appendix A)</w:t>
      </w:r>
      <w:r w:rsidR="006331FE" w:rsidRPr="00123A65">
        <w:rPr>
          <w:rFonts w:ascii="Arial" w:hAnsi="Arial" w:cs="Arial"/>
          <w:sz w:val="24"/>
          <w:szCs w:val="24"/>
        </w:rPr>
        <w:t xml:space="preserve">.  These are done </w:t>
      </w:r>
      <w:r w:rsidR="004C634B" w:rsidRPr="00123A65">
        <w:rPr>
          <w:rFonts w:ascii="Arial" w:hAnsi="Arial" w:cs="Arial"/>
          <w:sz w:val="24"/>
          <w:szCs w:val="24"/>
        </w:rPr>
        <w:t>to</w:t>
      </w:r>
      <w:r w:rsidR="006331FE" w:rsidRPr="00123A65">
        <w:rPr>
          <w:rFonts w:ascii="Arial" w:hAnsi="Arial" w:cs="Arial"/>
          <w:sz w:val="24"/>
          <w:szCs w:val="24"/>
        </w:rPr>
        <w:t xml:space="preserve"> provide valuable feedback to the DCM vendor as well as to ensure that the vendors are meeting quality standards.  During this process, each staff member assigned to the audit visit reviews approximately 20-25 case files, totaling over 150 </w:t>
      </w:r>
      <w:r w:rsidR="006C03C3" w:rsidRPr="00123A65">
        <w:rPr>
          <w:rFonts w:ascii="Arial" w:hAnsi="Arial" w:cs="Arial"/>
          <w:sz w:val="24"/>
          <w:szCs w:val="24"/>
        </w:rPr>
        <w:t>monitored</w:t>
      </w:r>
      <w:r w:rsidR="006331FE" w:rsidRPr="00123A65">
        <w:rPr>
          <w:rFonts w:ascii="Arial" w:hAnsi="Arial" w:cs="Arial"/>
          <w:sz w:val="24"/>
          <w:szCs w:val="24"/>
        </w:rPr>
        <w:t xml:space="preserve"> case files within a span of 3-4 days.</w:t>
      </w:r>
      <w:r w:rsidR="00955836" w:rsidRPr="00123A65">
        <w:rPr>
          <w:rFonts w:ascii="Arial" w:hAnsi="Arial" w:cs="Arial"/>
          <w:sz w:val="24"/>
          <w:szCs w:val="24"/>
        </w:rPr>
        <w:t xml:space="preserve"> The DCM vendors receive post-</w:t>
      </w:r>
      <w:r w:rsidR="006C03C3" w:rsidRPr="00123A65">
        <w:rPr>
          <w:rFonts w:ascii="Arial" w:hAnsi="Arial" w:cs="Arial"/>
          <w:sz w:val="24"/>
          <w:szCs w:val="24"/>
        </w:rPr>
        <w:t>monitoring</w:t>
      </w:r>
      <w:r w:rsidR="00955836" w:rsidRPr="00123A65">
        <w:rPr>
          <w:rFonts w:ascii="Arial" w:hAnsi="Arial" w:cs="Arial"/>
          <w:sz w:val="24"/>
          <w:szCs w:val="24"/>
        </w:rPr>
        <w:t xml:space="preserve"> reports</w:t>
      </w:r>
      <w:r w:rsidR="00E87552" w:rsidRPr="00123A65">
        <w:rPr>
          <w:rFonts w:ascii="Arial" w:hAnsi="Arial" w:cs="Arial"/>
          <w:sz w:val="24"/>
          <w:szCs w:val="24"/>
        </w:rPr>
        <w:t xml:space="preserve"> including </w:t>
      </w:r>
      <w:r w:rsidR="00955836" w:rsidRPr="00123A65">
        <w:rPr>
          <w:rFonts w:ascii="Arial" w:hAnsi="Arial" w:cs="Arial"/>
          <w:sz w:val="24"/>
          <w:szCs w:val="24"/>
        </w:rPr>
        <w:t xml:space="preserve">findings as well as a corrective action plan. </w:t>
      </w:r>
      <w:r w:rsidR="00E87552" w:rsidRPr="00123A65">
        <w:rPr>
          <w:rFonts w:ascii="Arial" w:hAnsi="Arial" w:cs="Arial"/>
          <w:sz w:val="24"/>
          <w:szCs w:val="24"/>
        </w:rPr>
        <w:t>The findings allow the HHSC team to make suggestion on ways to improve workflow and DCM quality at the vendor level to ensure compliance</w:t>
      </w:r>
      <w:r w:rsidR="00955836" w:rsidRPr="00123A65">
        <w:rPr>
          <w:rFonts w:ascii="Arial" w:hAnsi="Arial" w:cs="Arial"/>
          <w:sz w:val="24"/>
          <w:szCs w:val="24"/>
        </w:rPr>
        <w:t xml:space="preserve">. </w:t>
      </w:r>
      <w:r w:rsidR="006331FE" w:rsidRPr="00123A65">
        <w:rPr>
          <w:rFonts w:ascii="Arial" w:hAnsi="Arial" w:cs="Arial"/>
          <w:sz w:val="24"/>
          <w:szCs w:val="24"/>
        </w:rPr>
        <w:t xml:space="preserve"> The HHSC DCM team would like to establish a streamlined process for entering and storing pertinent data relat</w:t>
      </w:r>
      <w:r w:rsidR="00DD2089" w:rsidRPr="00123A65">
        <w:rPr>
          <w:rFonts w:ascii="Arial" w:hAnsi="Arial" w:cs="Arial"/>
          <w:sz w:val="24"/>
          <w:szCs w:val="24"/>
        </w:rPr>
        <w:t xml:space="preserve">ed to the </w:t>
      </w:r>
      <w:r w:rsidR="006C03C3" w:rsidRPr="00123A65">
        <w:rPr>
          <w:rFonts w:ascii="Arial" w:hAnsi="Arial" w:cs="Arial"/>
          <w:sz w:val="24"/>
          <w:szCs w:val="24"/>
        </w:rPr>
        <w:t>monitoring</w:t>
      </w:r>
      <w:r w:rsidR="00DD2089" w:rsidRPr="00123A65">
        <w:rPr>
          <w:rFonts w:ascii="Arial" w:hAnsi="Arial" w:cs="Arial"/>
          <w:sz w:val="24"/>
          <w:szCs w:val="24"/>
        </w:rPr>
        <w:t xml:space="preserve">.  </w:t>
      </w:r>
      <w:r w:rsidR="006331FE" w:rsidRPr="00123A65">
        <w:rPr>
          <w:rFonts w:ascii="Arial" w:hAnsi="Arial" w:cs="Arial"/>
          <w:sz w:val="24"/>
          <w:szCs w:val="24"/>
        </w:rPr>
        <w:t>This would facilitate the reporting process</w:t>
      </w:r>
      <w:r w:rsidR="00955836" w:rsidRPr="00123A65">
        <w:rPr>
          <w:rFonts w:ascii="Arial" w:hAnsi="Arial" w:cs="Arial"/>
          <w:sz w:val="24"/>
          <w:szCs w:val="24"/>
        </w:rPr>
        <w:t xml:space="preserve"> </w:t>
      </w:r>
      <w:r w:rsidR="006331FE" w:rsidRPr="00123A65">
        <w:rPr>
          <w:rFonts w:ascii="Arial" w:hAnsi="Arial" w:cs="Arial"/>
          <w:sz w:val="24"/>
          <w:szCs w:val="24"/>
        </w:rPr>
        <w:t xml:space="preserve">and ultimately, increase productivity and efficiency.   </w:t>
      </w:r>
    </w:p>
    <w:p w14:paraId="7BBEEC2E" w14:textId="77777777" w:rsidR="0045786B" w:rsidRPr="00123A65" w:rsidRDefault="0045786B" w:rsidP="0045786B">
      <w:pPr>
        <w:rPr>
          <w:rFonts w:ascii="Arial" w:hAnsi="Arial" w:cs="Arial"/>
          <w:sz w:val="24"/>
          <w:szCs w:val="24"/>
        </w:rPr>
      </w:pPr>
    </w:p>
    <w:p w14:paraId="14769900" w14:textId="43500B40" w:rsidR="00DD2089" w:rsidRPr="00123A65" w:rsidRDefault="00DD2089" w:rsidP="000105BC">
      <w:pPr>
        <w:jc w:val="center"/>
        <w:rPr>
          <w:rFonts w:ascii="Arial" w:hAnsi="Arial" w:cs="Arial"/>
          <w:b/>
          <w:sz w:val="24"/>
          <w:szCs w:val="24"/>
        </w:rPr>
      </w:pPr>
      <w:r w:rsidRPr="00123A65">
        <w:rPr>
          <w:rFonts w:ascii="Arial" w:hAnsi="Arial" w:cs="Arial"/>
          <w:b/>
          <w:sz w:val="24"/>
          <w:szCs w:val="24"/>
        </w:rPr>
        <w:t>Data Dictionar</w:t>
      </w:r>
      <w:r w:rsidR="000105BC">
        <w:rPr>
          <w:rFonts w:ascii="Arial" w:hAnsi="Arial" w:cs="Arial"/>
          <w:b/>
          <w:sz w:val="24"/>
          <w:szCs w:val="24"/>
        </w:rPr>
        <w:t xml:space="preserve">y   </w:t>
      </w:r>
      <w:r w:rsidR="003C2358" w:rsidRPr="00123A65">
        <w:rPr>
          <w:rFonts w:ascii="Arial" w:hAnsi="Arial" w:cs="Arial"/>
          <w:noProof/>
          <w:sz w:val="24"/>
          <w:szCs w:val="24"/>
        </w:rPr>
        <w:drawing>
          <wp:inline distT="0" distB="0" distL="0" distR="0" wp14:anchorId="4781890C" wp14:editId="5CEB0D2E">
            <wp:extent cx="594360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24D86147" w14:textId="77777777" w:rsidR="0045786B" w:rsidRPr="00123A65" w:rsidRDefault="0045786B" w:rsidP="0045786B">
      <w:pPr>
        <w:rPr>
          <w:rFonts w:ascii="Arial" w:hAnsi="Arial" w:cs="Arial"/>
          <w:sz w:val="24"/>
          <w:szCs w:val="24"/>
        </w:rPr>
      </w:pPr>
    </w:p>
    <w:p w14:paraId="1C18B730" w14:textId="77777777" w:rsidR="0045786B" w:rsidRPr="00123A65" w:rsidRDefault="0045786B" w:rsidP="0045786B">
      <w:pPr>
        <w:rPr>
          <w:rFonts w:ascii="Arial" w:hAnsi="Arial" w:cs="Arial"/>
          <w:sz w:val="24"/>
          <w:szCs w:val="24"/>
        </w:rPr>
      </w:pPr>
    </w:p>
    <w:p w14:paraId="283BB5D1" w14:textId="77777777" w:rsidR="006C03C3" w:rsidRPr="00123A65" w:rsidRDefault="006C03C3" w:rsidP="003C2358">
      <w:pPr>
        <w:rPr>
          <w:rFonts w:ascii="Arial" w:hAnsi="Arial" w:cs="Arial"/>
          <w:b/>
          <w:sz w:val="24"/>
          <w:szCs w:val="24"/>
        </w:rPr>
      </w:pPr>
    </w:p>
    <w:p w14:paraId="15BACC2D" w14:textId="77777777" w:rsidR="0045786B" w:rsidRPr="00123A65" w:rsidRDefault="00F92DD4" w:rsidP="00F92DD4">
      <w:pPr>
        <w:jc w:val="center"/>
        <w:rPr>
          <w:rFonts w:ascii="Arial" w:hAnsi="Arial" w:cs="Arial"/>
          <w:b/>
          <w:sz w:val="24"/>
          <w:szCs w:val="24"/>
        </w:rPr>
      </w:pPr>
      <w:r w:rsidRPr="00123A65">
        <w:rPr>
          <w:rFonts w:ascii="Arial" w:hAnsi="Arial" w:cs="Arial"/>
          <w:b/>
          <w:sz w:val="24"/>
          <w:szCs w:val="24"/>
        </w:rPr>
        <w:lastRenderedPageBreak/>
        <w:t>Data Questions</w:t>
      </w:r>
    </w:p>
    <w:p w14:paraId="3A378522" w14:textId="77777777" w:rsidR="00F92DD4" w:rsidRPr="00123A65" w:rsidRDefault="00F92DD4" w:rsidP="00F92DD4">
      <w:pPr>
        <w:rPr>
          <w:rFonts w:ascii="Arial" w:hAnsi="Arial" w:cs="Arial"/>
          <w:sz w:val="24"/>
          <w:szCs w:val="24"/>
        </w:rPr>
      </w:pPr>
      <w:r w:rsidRPr="00123A65">
        <w:rPr>
          <w:rFonts w:ascii="Arial" w:hAnsi="Arial" w:cs="Arial"/>
          <w:sz w:val="24"/>
          <w:szCs w:val="24"/>
        </w:rPr>
        <w:t xml:space="preserve">The HHSC DCM data team </w:t>
      </w:r>
      <w:r w:rsidR="006C03C3" w:rsidRPr="00123A65">
        <w:rPr>
          <w:rFonts w:ascii="Arial" w:hAnsi="Arial" w:cs="Arial"/>
          <w:sz w:val="24"/>
          <w:szCs w:val="24"/>
        </w:rPr>
        <w:t xml:space="preserve">intends to answer the following questions: </w:t>
      </w:r>
    </w:p>
    <w:p w14:paraId="5277BFE4" w14:textId="5D9E567D" w:rsidR="00227B35" w:rsidRPr="00227B35" w:rsidRDefault="00227B35" w:rsidP="00227B35">
      <w:pPr>
        <w:pStyle w:val="ListParagraph"/>
        <w:numPr>
          <w:ilvl w:val="0"/>
          <w:numId w:val="1"/>
        </w:numPr>
        <w:rPr>
          <w:rFonts w:ascii="Arial" w:hAnsi="Arial" w:cs="Arial"/>
          <w:sz w:val="24"/>
          <w:szCs w:val="24"/>
        </w:rPr>
      </w:pPr>
      <w:r w:rsidRPr="00123A65">
        <w:rPr>
          <w:rFonts w:ascii="Arial" w:hAnsi="Arial" w:cs="Arial"/>
          <w:sz w:val="24"/>
          <w:szCs w:val="24"/>
        </w:rPr>
        <w:t>How many case files is each member of the HHSC DCM staff reviewing during each monitoring?</w:t>
      </w:r>
    </w:p>
    <w:p w14:paraId="7EFB3853" w14:textId="43D160B4" w:rsidR="006C03C3" w:rsidRPr="00123A65" w:rsidRDefault="006C03C3" w:rsidP="006C03C3">
      <w:pPr>
        <w:pStyle w:val="ListParagraph"/>
        <w:numPr>
          <w:ilvl w:val="0"/>
          <w:numId w:val="1"/>
        </w:numPr>
        <w:rPr>
          <w:rFonts w:ascii="Arial" w:hAnsi="Arial" w:cs="Arial"/>
          <w:sz w:val="24"/>
          <w:szCs w:val="24"/>
        </w:rPr>
      </w:pPr>
      <w:r w:rsidRPr="00123A65">
        <w:rPr>
          <w:rFonts w:ascii="Arial" w:hAnsi="Arial" w:cs="Arial"/>
          <w:sz w:val="24"/>
          <w:szCs w:val="24"/>
        </w:rPr>
        <w:t>What is the breakdown by status of the files monitored?</w:t>
      </w:r>
    </w:p>
    <w:p w14:paraId="6CC04606" w14:textId="580CA591" w:rsidR="006C03C3" w:rsidRPr="003C273F" w:rsidRDefault="006C03C3" w:rsidP="003C273F">
      <w:pPr>
        <w:pStyle w:val="ListParagraph"/>
        <w:numPr>
          <w:ilvl w:val="0"/>
          <w:numId w:val="1"/>
        </w:numPr>
        <w:rPr>
          <w:rFonts w:ascii="Arial" w:hAnsi="Arial" w:cs="Arial"/>
          <w:sz w:val="24"/>
          <w:szCs w:val="24"/>
        </w:rPr>
      </w:pPr>
      <w:r w:rsidRPr="00123A65">
        <w:rPr>
          <w:rFonts w:ascii="Arial" w:hAnsi="Arial" w:cs="Arial"/>
          <w:sz w:val="24"/>
          <w:szCs w:val="24"/>
        </w:rPr>
        <w:t>What is the duration between Initial Attempt to Contact date and Closure Date?</w:t>
      </w:r>
    </w:p>
    <w:p w14:paraId="3423EADF" w14:textId="71CA0929" w:rsidR="003C2358" w:rsidRDefault="003C2358" w:rsidP="006C03C3">
      <w:pPr>
        <w:pStyle w:val="ListParagraph"/>
        <w:numPr>
          <w:ilvl w:val="0"/>
          <w:numId w:val="1"/>
        </w:numPr>
        <w:rPr>
          <w:rFonts w:ascii="Arial" w:hAnsi="Arial" w:cs="Arial"/>
          <w:sz w:val="24"/>
          <w:szCs w:val="24"/>
        </w:rPr>
      </w:pPr>
      <w:r w:rsidRPr="00123A65">
        <w:rPr>
          <w:rFonts w:ascii="Arial" w:hAnsi="Arial" w:cs="Arial"/>
          <w:sz w:val="24"/>
          <w:szCs w:val="24"/>
        </w:rPr>
        <w:t>What is the count according to Vulnerability Group?</w:t>
      </w:r>
    </w:p>
    <w:p w14:paraId="0010EF86" w14:textId="77777777" w:rsidR="005662A3" w:rsidRPr="00123A65" w:rsidRDefault="005662A3" w:rsidP="005662A3">
      <w:pPr>
        <w:pStyle w:val="ListParagraph"/>
        <w:numPr>
          <w:ilvl w:val="0"/>
          <w:numId w:val="1"/>
        </w:numPr>
        <w:rPr>
          <w:rFonts w:ascii="Arial" w:hAnsi="Arial" w:cs="Arial"/>
          <w:sz w:val="24"/>
          <w:szCs w:val="24"/>
        </w:rPr>
      </w:pPr>
      <w:r w:rsidRPr="00123A65">
        <w:rPr>
          <w:rFonts w:ascii="Arial" w:hAnsi="Arial" w:cs="Arial"/>
          <w:sz w:val="24"/>
          <w:szCs w:val="24"/>
        </w:rPr>
        <w:t>What are the case statuses by</w:t>
      </w:r>
      <w:r>
        <w:rPr>
          <w:rFonts w:ascii="Arial" w:hAnsi="Arial" w:cs="Arial"/>
          <w:sz w:val="24"/>
          <w:szCs w:val="24"/>
        </w:rPr>
        <w:t xml:space="preserve"> </w:t>
      </w:r>
      <w:r w:rsidRPr="00123A65">
        <w:rPr>
          <w:rFonts w:ascii="Arial" w:hAnsi="Arial" w:cs="Arial"/>
          <w:sz w:val="24"/>
          <w:szCs w:val="24"/>
        </w:rPr>
        <w:t>organizational office?</w:t>
      </w:r>
    </w:p>
    <w:p w14:paraId="6ECE6BF8" w14:textId="77777777" w:rsidR="005662A3" w:rsidRPr="00123A65" w:rsidRDefault="005662A3" w:rsidP="005662A3">
      <w:pPr>
        <w:pStyle w:val="ListParagraph"/>
        <w:rPr>
          <w:rFonts w:ascii="Arial" w:hAnsi="Arial" w:cs="Arial"/>
          <w:sz w:val="24"/>
          <w:szCs w:val="24"/>
        </w:rPr>
      </w:pPr>
    </w:p>
    <w:p w14:paraId="25D15814" w14:textId="6193B493" w:rsidR="00B04F5E" w:rsidRPr="00123A65" w:rsidRDefault="00B04F5E" w:rsidP="00B04F5E">
      <w:pPr>
        <w:rPr>
          <w:rFonts w:ascii="Arial" w:hAnsi="Arial" w:cs="Arial"/>
          <w:sz w:val="24"/>
          <w:szCs w:val="24"/>
        </w:rPr>
      </w:pPr>
    </w:p>
    <w:p w14:paraId="7A83490F" w14:textId="07B839DA" w:rsidR="00B04F5E" w:rsidRPr="00123A65" w:rsidRDefault="00B04F5E" w:rsidP="00B04F5E">
      <w:pPr>
        <w:jc w:val="center"/>
        <w:rPr>
          <w:rFonts w:ascii="Arial" w:hAnsi="Arial" w:cs="Arial"/>
          <w:b/>
          <w:sz w:val="24"/>
          <w:szCs w:val="24"/>
        </w:rPr>
      </w:pPr>
      <w:r w:rsidRPr="00123A65">
        <w:rPr>
          <w:rFonts w:ascii="Arial" w:hAnsi="Arial" w:cs="Arial"/>
          <w:b/>
          <w:sz w:val="24"/>
          <w:szCs w:val="24"/>
        </w:rPr>
        <w:t>Entity Relationship Diagram</w:t>
      </w:r>
    </w:p>
    <w:p w14:paraId="41902774" w14:textId="77777777" w:rsidR="00B04F5E" w:rsidRPr="00123A65" w:rsidRDefault="00B04F5E" w:rsidP="00B04F5E">
      <w:pPr>
        <w:jc w:val="center"/>
        <w:rPr>
          <w:rFonts w:ascii="Arial" w:hAnsi="Arial" w:cs="Arial"/>
          <w:b/>
          <w:sz w:val="24"/>
          <w:szCs w:val="24"/>
        </w:rPr>
      </w:pPr>
    </w:p>
    <w:p w14:paraId="77AD05B0" w14:textId="12FFB27C" w:rsidR="00B04F5E" w:rsidRPr="00123A65" w:rsidRDefault="00B04F5E" w:rsidP="00B04F5E">
      <w:pPr>
        <w:jc w:val="center"/>
        <w:rPr>
          <w:rFonts w:ascii="Arial" w:hAnsi="Arial" w:cs="Arial"/>
          <w:b/>
          <w:sz w:val="24"/>
          <w:szCs w:val="24"/>
        </w:rPr>
      </w:pPr>
      <w:r w:rsidRPr="00123A65">
        <w:rPr>
          <w:rFonts w:ascii="Arial" w:hAnsi="Arial" w:cs="Arial"/>
          <w:noProof/>
          <w:sz w:val="24"/>
          <w:szCs w:val="24"/>
        </w:rPr>
        <w:drawing>
          <wp:inline distT="0" distB="0" distL="0" distR="0" wp14:anchorId="53654C95" wp14:editId="6F6EC63E">
            <wp:extent cx="602742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7420" cy="2910840"/>
                    </a:xfrm>
                    <a:prstGeom prst="rect">
                      <a:avLst/>
                    </a:prstGeom>
                  </pic:spPr>
                </pic:pic>
              </a:graphicData>
            </a:graphic>
          </wp:inline>
        </w:drawing>
      </w:r>
    </w:p>
    <w:p w14:paraId="766EF597" w14:textId="16452045" w:rsidR="00B04F5E" w:rsidRPr="00123A65" w:rsidRDefault="00B04F5E" w:rsidP="00B04F5E">
      <w:pPr>
        <w:jc w:val="center"/>
        <w:rPr>
          <w:rFonts w:ascii="Arial" w:hAnsi="Arial" w:cs="Arial"/>
          <w:b/>
          <w:sz w:val="24"/>
          <w:szCs w:val="24"/>
        </w:rPr>
      </w:pPr>
    </w:p>
    <w:p w14:paraId="74F3AA2A" w14:textId="42D408D1" w:rsidR="00B04F5E" w:rsidRPr="00123A65" w:rsidRDefault="00B04F5E" w:rsidP="00B04F5E">
      <w:pPr>
        <w:jc w:val="center"/>
        <w:rPr>
          <w:rFonts w:ascii="Arial" w:hAnsi="Arial" w:cs="Arial"/>
          <w:b/>
          <w:sz w:val="24"/>
          <w:szCs w:val="24"/>
        </w:rPr>
      </w:pPr>
    </w:p>
    <w:p w14:paraId="11F4FB1C" w14:textId="77777777" w:rsidR="008A3E99" w:rsidRDefault="008A3E99" w:rsidP="00B04F5E">
      <w:pPr>
        <w:jc w:val="center"/>
        <w:rPr>
          <w:rFonts w:ascii="Arial" w:hAnsi="Arial" w:cs="Arial"/>
          <w:b/>
          <w:sz w:val="24"/>
          <w:szCs w:val="24"/>
        </w:rPr>
      </w:pPr>
    </w:p>
    <w:p w14:paraId="30C63542" w14:textId="77777777" w:rsidR="008A3E99" w:rsidRDefault="008A3E99" w:rsidP="00B04F5E">
      <w:pPr>
        <w:jc w:val="center"/>
        <w:rPr>
          <w:rFonts w:ascii="Arial" w:hAnsi="Arial" w:cs="Arial"/>
          <w:b/>
          <w:sz w:val="24"/>
          <w:szCs w:val="24"/>
        </w:rPr>
      </w:pPr>
    </w:p>
    <w:p w14:paraId="7D297602" w14:textId="77777777" w:rsidR="008A3E99" w:rsidRDefault="008A3E99" w:rsidP="00B04F5E">
      <w:pPr>
        <w:jc w:val="center"/>
        <w:rPr>
          <w:rFonts w:ascii="Arial" w:hAnsi="Arial" w:cs="Arial"/>
          <w:b/>
          <w:sz w:val="24"/>
          <w:szCs w:val="24"/>
        </w:rPr>
      </w:pPr>
    </w:p>
    <w:p w14:paraId="55B36A4A" w14:textId="77777777" w:rsidR="008A3E99" w:rsidRDefault="008A3E99" w:rsidP="00B04F5E">
      <w:pPr>
        <w:jc w:val="center"/>
        <w:rPr>
          <w:rFonts w:ascii="Arial" w:hAnsi="Arial" w:cs="Arial"/>
          <w:b/>
          <w:sz w:val="24"/>
          <w:szCs w:val="24"/>
        </w:rPr>
      </w:pPr>
    </w:p>
    <w:p w14:paraId="5935AB5D" w14:textId="77777777" w:rsidR="008A3E99" w:rsidRDefault="008A3E99" w:rsidP="00B04F5E">
      <w:pPr>
        <w:jc w:val="center"/>
        <w:rPr>
          <w:rFonts w:ascii="Arial" w:hAnsi="Arial" w:cs="Arial"/>
          <w:b/>
          <w:sz w:val="24"/>
          <w:szCs w:val="24"/>
        </w:rPr>
      </w:pPr>
    </w:p>
    <w:p w14:paraId="3000924E" w14:textId="77777777" w:rsidR="008A3E99" w:rsidRDefault="008A3E99" w:rsidP="00B04F5E">
      <w:pPr>
        <w:jc w:val="center"/>
        <w:rPr>
          <w:rFonts w:ascii="Arial" w:hAnsi="Arial" w:cs="Arial"/>
          <w:b/>
          <w:sz w:val="24"/>
          <w:szCs w:val="24"/>
        </w:rPr>
      </w:pPr>
    </w:p>
    <w:p w14:paraId="5B6301A1" w14:textId="7611BE77" w:rsidR="00B04F5E" w:rsidRDefault="00B04F5E" w:rsidP="00B04F5E">
      <w:pPr>
        <w:jc w:val="center"/>
        <w:rPr>
          <w:rFonts w:ascii="Arial" w:hAnsi="Arial" w:cs="Arial"/>
          <w:b/>
          <w:sz w:val="24"/>
          <w:szCs w:val="24"/>
        </w:rPr>
      </w:pPr>
      <w:r w:rsidRPr="00123A65">
        <w:rPr>
          <w:rFonts w:ascii="Arial" w:hAnsi="Arial" w:cs="Arial"/>
          <w:b/>
          <w:sz w:val="24"/>
          <w:szCs w:val="24"/>
        </w:rPr>
        <w:t>Logical Model Diagram</w:t>
      </w:r>
    </w:p>
    <w:p w14:paraId="21C4D90A" w14:textId="77777777" w:rsidR="00212339" w:rsidRPr="00123A65" w:rsidRDefault="00212339" w:rsidP="00B04F5E">
      <w:pPr>
        <w:jc w:val="center"/>
        <w:rPr>
          <w:rFonts w:ascii="Arial" w:hAnsi="Arial" w:cs="Arial"/>
          <w:b/>
          <w:sz w:val="24"/>
          <w:szCs w:val="24"/>
        </w:rPr>
      </w:pPr>
    </w:p>
    <w:p w14:paraId="2F51A188" w14:textId="01D20501" w:rsidR="00B04F5E" w:rsidRPr="00123A65" w:rsidRDefault="00212339" w:rsidP="00B04F5E">
      <w:pPr>
        <w:jc w:val="center"/>
        <w:rPr>
          <w:rFonts w:ascii="Arial" w:hAnsi="Arial" w:cs="Arial"/>
          <w:b/>
          <w:sz w:val="24"/>
          <w:szCs w:val="24"/>
        </w:rPr>
      </w:pPr>
      <w:r>
        <w:rPr>
          <w:noProof/>
        </w:rPr>
        <w:drawing>
          <wp:inline distT="0" distB="0" distL="0" distR="0" wp14:anchorId="5A0AAA04" wp14:editId="0D2C42F7">
            <wp:extent cx="5943600" cy="4128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8770"/>
                    </a:xfrm>
                    <a:prstGeom prst="rect">
                      <a:avLst/>
                    </a:prstGeom>
                    <a:noFill/>
                    <a:ln>
                      <a:noFill/>
                    </a:ln>
                  </pic:spPr>
                </pic:pic>
              </a:graphicData>
            </a:graphic>
          </wp:inline>
        </w:drawing>
      </w:r>
    </w:p>
    <w:p w14:paraId="50AF989C" w14:textId="768B7146" w:rsidR="00B04F5E" w:rsidRPr="00123A65" w:rsidRDefault="00B04F5E" w:rsidP="00B04F5E">
      <w:pPr>
        <w:jc w:val="center"/>
        <w:rPr>
          <w:rFonts w:ascii="Arial" w:hAnsi="Arial" w:cs="Arial"/>
          <w:b/>
          <w:sz w:val="24"/>
          <w:szCs w:val="24"/>
        </w:rPr>
      </w:pPr>
    </w:p>
    <w:p w14:paraId="647EF32C" w14:textId="7543CA21" w:rsidR="00C262CB" w:rsidRPr="00123A65" w:rsidRDefault="00C262CB" w:rsidP="00B04F5E">
      <w:pPr>
        <w:jc w:val="center"/>
        <w:rPr>
          <w:rFonts w:ascii="Arial" w:hAnsi="Arial" w:cs="Arial"/>
          <w:b/>
          <w:sz w:val="24"/>
          <w:szCs w:val="24"/>
        </w:rPr>
      </w:pPr>
    </w:p>
    <w:p w14:paraId="2A72943E" w14:textId="77777777" w:rsidR="00123A65" w:rsidRPr="00123A65" w:rsidRDefault="00123A65" w:rsidP="00B04F5E">
      <w:pPr>
        <w:jc w:val="center"/>
        <w:rPr>
          <w:rFonts w:ascii="Arial" w:hAnsi="Arial" w:cs="Arial"/>
          <w:b/>
          <w:sz w:val="24"/>
          <w:szCs w:val="24"/>
        </w:rPr>
      </w:pPr>
    </w:p>
    <w:p w14:paraId="0EB8B780" w14:textId="77777777" w:rsidR="00123A65" w:rsidRPr="00123A65" w:rsidRDefault="00123A65" w:rsidP="00B04F5E">
      <w:pPr>
        <w:jc w:val="center"/>
        <w:rPr>
          <w:rFonts w:ascii="Arial" w:hAnsi="Arial" w:cs="Arial"/>
          <w:b/>
          <w:sz w:val="24"/>
          <w:szCs w:val="24"/>
        </w:rPr>
      </w:pPr>
    </w:p>
    <w:p w14:paraId="29A2E53C" w14:textId="77777777" w:rsidR="00123A65" w:rsidRPr="00123A65" w:rsidRDefault="00123A65" w:rsidP="00B04F5E">
      <w:pPr>
        <w:jc w:val="center"/>
        <w:rPr>
          <w:rFonts w:ascii="Arial" w:hAnsi="Arial" w:cs="Arial"/>
          <w:b/>
          <w:sz w:val="24"/>
          <w:szCs w:val="24"/>
        </w:rPr>
      </w:pPr>
    </w:p>
    <w:p w14:paraId="7B015468" w14:textId="77777777" w:rsidR="00123A65" w:rsidRPr="00123A65" w:rsidRDefault="00123A65" w:rsidP="00B04F5E">
      <w:pPr>
        <w:jc w:val="center"/>
        <w:rPr>
          <w:rFonts w:ascii="Arial" w:hAnsi="Arial" w:cs="Arial"/>
          <w:b/>
          <w:sz w:val="24"/>
          <w:szCs w:val="24"/>
        </w:rPr>
      </w:pPr>
    </w:p>
    <w:p w14:paraId="6C9C777C" w14:textId="77777777" w:rsidR="00123A65" w:rsidRPr="00123A65" w:rsidRDefault="00123A65" w:rsidP="00B04F5E">
      <w:pPr>
        <w:jc w:val="center"/>
        <w:rPr>
          <w:rFonts w:ascii="Arial" w:hAnsi="Arial" w:cs="Arial"/>
          <w:b/>
          <w:sz w:val="24"/>
          <w:szCs w:val="24"/>
        </w:rPr>
      </w:pPr>
    </w:p>
    <w:p w14:paraId="345FF2AD" w14:textId="77777777" w:rsidR="00123A65" w:rsidRPr="00123A65" w:rsidRDefault="00123A65" w:rsidP="00B04F5E">
      <w:pPr>
        <w:jc w:val="center"/>
        <w:rPr>
          <w:rFonts w:ascii="Arial" w:hAnsi="Arial" w:cs="Arial"/>
          <w:b/>
          <w:sz w:val="24"/>
          <w:szCs w:val="24"/>
        </w:rPr>
      </w:pPr>
    </w:p>
    <w:p w14:paraId="4B89786B" w14:textId="7B1B3D25" w:rsidR="00942D9A" w:rsidRDefault="00942D9A" w:rsidP="00942D9A">
      <w:pPr>
        <w:rPr>
          <w:rFonts w:ascii="Arial" w:hAnsi="Arial" w:cs="Arial"/>
          <w:b/>
          <w:sz w:val="24"/>
          <w:szCs w:val="24"/>
        </w:rPr>
      </w:pPr>
    </w:p>
    <w:p w14:paraId="5F05B6BD" w14:textId="77777777" w:rsidR="000105BC" w:rsidRDefault="000105BC" w:rsidP="00942D9A">
      <w:pPr>
        <w:rPr>
          <w:rFonts w:ascii="Arial" w:hAnsi="Arial" w:cs="Arial"/>
          <w:b/>
          <w:sz w:val="24"/>
          <w:szCs w:val="24"/>
        </w:rPr>
      </w:pPr>
    </w:p>
    <w:p w14:paraId="44AE4A73" w14:textId="2B50884B" w:rsidR="00C262CB" w:rsidRPr="00647C73" w:rsidRDefault="00123A65" w:rsidP="00B55AD7">
      <w:pPr>
        <w:jc w:val="center"/>
        <w:rPr>
          <w:rFonts w:ascii="Arial" w:hAnsi="Arial" w:cs="Arial"/>
          <w:b/>
          <w:sz w:val="32"/>
          <w:szCs w:val="32"/>
        </w:rPr>
      </w:pPr>
      <w:r w:rsidRPr="00647C73">
        <w:rPr>
          <w:rFonts w:ascii="Arial" w:hAnsi="Arial" w:cs="Arial"/>
          <w:b/>
          <w:sz w:val="32"/>
          <w:szCs w:val="32"/>
        </w:rPr>
        <w:lastRenderedPageBreak/>
        <w:t>Part II</w:t>
      </w:r>
      <w:r w:rsidR="00647C73">
        <w:rPr>
          <w:rFonts w:ascii="Arial" w:hAnsi="Arial" w:cs="Arial"/>
          <w:b/>
          <w:sz w:val="32"/>
          <w:szCs w:val="32"/>
        </w:rPr>
        <w:t xml:space="preserve"> - IMPLEMENTATION</w:t>
      </w:r>
    </w:p>
    <w:p w14:paraId="13501A25" w14:textId="0EF9C370" w:rsidR="00123A65" w:rsidRPr="00437412" w:rsidRDefault="00123A65" w:rsidP="00123A65">
      <w:pPr>
        <w:rPr>
          <w:rFonts w:ascii="Arial" w:hAnsi="Arial" w:cs="Arial"/>
          <w:b/>
          <w:sz w:val="24"/>
          <w:szCs w:val="24"/>
        </w:rPr>
      </w:pPr>
      <w:r w:rsidRPr="00437412">
        <w:rPr>
          <w:rFonts w:ascii="Arial" w:hAnsi="Arial" w:cs="Arial"/>
          <w:b/>
          <w:sz w:val="24"/>
          <w:szCs w:val="24"/>
        </w:rPr>
        <w:t>SQL DDL</w:t>
      </w:r>
    </w:p>
    <w:p w14:paraId="1CC700D0"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w:t>
      </w:r>
    </w:p>
    <w:p w14:paraId="1976F8BE"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Author: Susan Rico</w:t>
      </w:r>
    </w:p>
    <w:p w14:paraId="043147F3"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Course: IST659 M400</w:t>
      </w:r>
    </w:p>
    <w:p w14:paraId="71A1EE38"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 xml:space="preserve">Term: </w:t>
      </w:r>
      <w:proofErr w:type="gramStart"/>
      <w:r w:rsidRPr="00437412">
        <w:rPr>
          <w:rFonts w:ascii="Arial" w:hAnsi="Arial" w:cs="Arial"/>
          <w:sz w:val="18"/>
          <w:szCs w:val="18"/>
          <w:highlight w:val="white"/>
        </w:rPr>
        <w:t>January,</w:t>
      </w:r>
      <w:proofErr w:type="gramEnd"/>
      <w:r w:rsidRPr="00437412">
        <w:rPr>
          <w:rFonts w:ascii="Arial" w:hAnsi="Arial" w:cs="Arial"/>
          <w:sz w:val="18"/>
          <w:szCs w:val="18"/>
          <w:highlight w:val="white"/>
        </w:rPr>
        <w:t xml:space="preserve"> 2019</w:t>
      </w:r>
    </w:p>
    <w:p w14:paraId="6C3CDC58"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w:t>
      </w:r>
    </w:p>
    <w:p w14:paraId="75DDFB80"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60064E1E"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--Creating the Staff table</w:t>
      </w:r>
    </w:p>
    <w:p w14:paraId="6CEFAF09"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gramStart"/>
      <w:r w:rsidRPr="00437412">
        <w:rPr>
          <w:rFonts w:ascii="Arial" w:hAnsi="Arial" w:cs="Arial"/>
          <w:sz w:val="18"/>
          <w:szCs w:val="18"/>
          <w:highlight w:val="white"/>
        </w:rPr>
        <w:t>Staff(</w:t>
      </w:r>
      <w:proofErr w:type="gramEnd"/>
    </w:p>
    <w:p w14:paraId="421AD9D1"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staff_id</w:t>
      </w:r>
      <w:proofErr w:type="spellEnd"/>
      <w:r w:rsidRPr="00437412">
        <w:rPr>
          <w:rFonts w:ascii="Arial" w:hAnsi="Arial" w:cs="Arial"/>
          <w:sz w:val="18"/>
          <w:szCs w:val="18"/>
          <w:highlight w:val="white"/>
        </w:rPr>
        <w:t xml:space="preserve"> int identity primary key,</w:t>
      </w:r>
    </w:p>
    <w:p w14:paraId="1B22EFFC"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staff_lastname</w:t>
      </w:r>
      <w:proofErr w:type="spellEnd"/>
      <w:r w:rsidRPr="00437412">
        <w:rPr>
          <w:rFonts w:ascii="Arial" w:hAnsi="Arial" w:cs="Arial"/>
          <w:sz w:val="18"/>
          <w:szCs w:val="18"/>
          <w:highlight w:val="white"/>
        </w:rPr>
        <w:t xml:space="preserve"> varchar (50) not null,</w:t>
      </w:r>
    </w:p>
    <w:p w14:paraId="265D4DD9"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grant_number</w:t>
      </w:r>
      <w:proofErr w:type="spellEnd"/>
      <w:r w:rsidRPr="00437412">
        <w:rPr>
          <w:rFonts w:ascii="Arial" w:hAnsi="Arial" w:cs="Arial"/>
          <w:sz w:val="18"/>
          <w:szCs w:val="18"/>
          <w:highlight w:val="white"/>
        </w:rPr>
        <w:t xml:space="preserve"> varchar (10) not null</w:t>
      </w:r>
    </w:p>
    <w:p w14:paraId="64803341"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w:t>
      </w:r>
    </w:p>
    <w:p w14:paraId="253B3203"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6AFA580E"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--Creating the </w:t>
      </w:r>
      <w:proofErr w:type="spellStart"/>
      <w:r w:rsidRPr="00437412">
        <w:rPr>
          <w:rFonts w:ascii="Arial" w:hAnsi="Arial" w:cs="Arial"/>
          <w:sz w:val="18"/>
          <w:szCs w:val="18"/>
          <w:highlight w:val="white"/>
        </w:rPr>
        <w:t>MonitoringData</w:t>
      </w:r>
      <w:proofErr w:type="spellEnd"/>
      <w:r w:rsidRPr="00437412">
        <w:rPr>
          <w:rFonts w:ascii="Arial" w:hAnsi="Arial" w:cs="Arial"/>
          <w:sz w:val="18"/>
          <w:szCs w:val="18"/>
          <w:highlight w:val="white"/>
        </w:rPr>
        <w:t xml:space="preserve"> table</w:t>
      </w:r>
    </w:p>
    <w:p w14:paraId="21110F6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spellStart"/>
      <w:proofErr w:type="gramStart"/>
      <w:r w:rsidRPr="00437412">
        <w:rPr>
          <w:rFonts w:ascii="Arial" w:hAnsi="Arial" w:cs="Arial"/>
          <w:sz w:val="18"/>
          <w:szCs w:val="18"/>
          <w:highlight w:val="white"/>
        </w:rPr>
        <w:t>MonitoringData</w:t>
      </w:r>
      <w:proofErr w:type="spellEnd"/>
      <w:r w:rsidRPr="00437412">
        <w:rPr>
          <w:rFonts w:ascii="Arial" w:hAnsi="Arial" w:cs="Arial"/>
          <w:sz w:val="18"/>
          <w:szCs w:val="18"/>
          <w:highlight w:val="white"/>
        </w:rPr>
        <w:t>(</w:t>
      </w:r>
      <w:proofErr w:type="gramEnd"/>
    </w:p>
    <w:p w14:paraId="268938F1"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monitoring_id</w:t>
      </w:r>
      <w:proofErr w:type="spellEnd"/>
      <w:r w:rsidRPr="00437412">
        <w:rPr>
          <w:rFonts w:ascii="Arial" w:hAnsi="Arial" w:cs="Arial"/>
          <w:sz w:val="18"/>
          <w:szCs w:val="18"/>
          <w:highlight w:val="white"/>
        </w:rPr>
        <w:t xml:space="preserve"> int identity primary key,</w:t>
      </w:r>
    </w:p>
    <w:p w14:paraId="795A2A72"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monitoring_date</w:t>
      </w:r>
      <w:proofErr w:type="spellEnd"/>
      <w:r w:rsidRPr="00437412">
        <w:rPr>
          <w:rFonts w:ascii="Arial" w:hAnsi="Arial" w:cs="Arial"/>
          <w:sz w:val="18"/>
          <w:szCs w:val="18"/>
          <w:highlight w:val="white"/>
        </w:rPr>
        <w:t xml:space="preserve"> datetime not null default </w:t>
      </w:r>
      <w:proofErr w:type="gramStart"/>
      <w:r w:rsidRPr="00437412">
        <w:rPr>
          <w:rFonts w:ascii="Arial" w:hAnsi="Arial" w:cs="Arial"/>
          <w:sz w:val="18"/>
          <w:szCs w:val="18"/>
          <w:highlight w:val="white"/>
        </w:rPr>
        <w:t>GETDATE(</w:t>
      </w:r>
      <w:proofErr w:type="gramEnd"/>
      <w:r w:rsidRPr="00437412">
        <w:rPr>
          <w:rFonts w:ascii="Arial" w:hAnsi="Arial" w:cs="Arial"/>
          <w:sz w:val="18"/>
          <w:szCs w:val="18"/>
          <w:highlight w:val="white"/>
        </w:rPr>
        <w:t>),</w:t>
      </w:r>
    </w:p>
    <w:p w14:paraId="131B60C3"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initial_attempt_to_contact_date</w:t>
      </w:r>
      <w:proofErr w:type="spellEnd"/>
      <w:r w:rsidRPr="00437412">
        <w:rPr>
          <w:rFonts w:ascii="Arial" w:hAnsi="Arial" w:cs="Arial"/>
          <w:sz w:val="18"/>
          <w:szCs w:val="18"/>
          <w:highlight w:val="white"/>
        </w:rPr>
        <w:t xml:space="preserve"> datetime,</w:t>
      </w:r>
    </w:p>
    <w:p w14:paraId="1C5BCA5F"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case_status</w:t>
      </w:r>
      <w:proofErr w:type="spellEnd"/>
      <w:r w:rsidRPr="00437412">
        <w:rPr>
          <w:rFonts w:ascii="Arial" w:hAnsi="Arial" w:cs="Arial"/>
          <w:sz w:val="18"/>
          <w:szCs w:val="18"/>
          <w:highlight w:val="white"/>
        </w:rPr>
        <w:t xml:space="preserve"> varchar (30) not null,</w:t>
      </w:r>
    </w:p>
    <w:p w14:paraId="086F5477"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case_closure_date</w:t>
      </w:r>
      <w:proofErr w:type="spellEnd"/>
      <w:r w:rsidRPr="00437412">
        <w:rPr>
          <w:rFonts w:ascii="Arial" w:hAnsi="Arial" w:cs="Arial"/>
          <w:sz w:val="18"/>
          <w:szCs w:val="18"/>
          <w:highlight w:val="white"/>
        </w:rPr>
        <w:t xml:space="preserve"> datetime,</w:t>
      </w:r>
    </w:p>
    <w:p w14:paraId="32080451"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monitoring_notes</w:t>
      </w:r>
      <w:proofErr w:type="spellEnd"/>
      <w:r w:rsidRPr="00437412">
        <w:rPr>
          <w:rFonts w:ascii="Arial" w:hAnsi="Arial" w:cs="Arial"/>
          <w:sz w:val="18"/>
          <w:szCs w:val="18"/>
          <w:highlight w:val="white"/>
        </w:rPr>
        <w:t xml:space="preserve"> varchar (500) not null,</w:t>
      </w:r>
    </w:p>
    <w:p w14:paraId="789A5BE8"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staff_id</w:t>
      </w:r>
      <w:proofErr w:type="spellEnd"/>
      <w:r w:rsidRPr="00437412">
        <w:rPr>
          <w:rFonts w:ascii="Arial" w:hAnsi="Arial" w:cs="Arial"/>
          <w:sz w:val="18"/>
          <w:szCs w:val="18"/>
          <w:highlight w:val="white"/>
        </w:rPr>
        <w:t xml:space="preserve"> int not null,</w:t>
      </w:r>
    </w:p>
    <w:p w14:paraId="54C4D43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FK1_MonitoringData FOREIGN KEY (</w:t>
      </w:r>
      <w:proofErr w:type="spellStart"/>
      <w:r w:rsidRPr="00437412">
        <w:rPr>
          <w:rFonts w:ascii="Arial" w:hAnsi="Arial" w:cs="Arial"/>
          <w:sz w:val="18"/>
          <w:szCs w:val="18"/>
          <w:highlight w:val="white"/>
        </w:rPr>
        <w:t>staff_id</w:t>
      </w:r>
      <w:proofErr w:type="spellEnd"/>
      <w:r w:rsidRPr="00437412">
        <w:rPr>
          <w:rFonts w:ascii="Arial" w:hAnsi="Arial" w:cs="Arial"/>
          <w:sz w:val="18"/>
          <w:szCs w:val="18"/>
          <w:highlight w:val="white"/>
        </w:rPr>
        <w:t>) REFERENCES Staff (</w:t>
      </w:r>
      <w:proofErr w:type="spellStart"/>
      <w:r w:rsidRPr="00437412">
        <w:rPr>
          <w:rFonts w:ascii="Arial" w:hAnsi="Arial" w:cs="Arial"/>
          <w:sz w:val="18"/>
          <w:szCs w:val="18"/>
          <w:highlight w:val="white"/>
        </w:rPr>
        <w:t>staff_id</w:t>
      </w:r>
      <w:proofErr w:type="spellEnd"/>
      <w:r w:rsidRPr="00437412">
        <w:rPr>
          <w:rFonts w:ascii="Arial" w:hAnsi="Arial" w:cs="Arial"/>
          <w:sz w:val="18"/>
          <w:szCs w:val="18"/>
          <w:highlight w:val="white"/>
        </w:rPr>
        <w:t>)</w:t>
      </w:r>
    </w:p>
    <w:p w14:paraId="1E0ECC81"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w:t>
      </w:r>
    </w:p>
    <w:p w14:paraId="71B3C8F0"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193094D4"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--Creating the Client table</w:t>
      </w:r>
    </w:p>
    <w:p w14:paraId="77CA4362"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gramStart"/>
      <w:r w:rsidRPr="00437412">
        <w:rPr>
          <w:rFonts w:ascii="Arial" w:hAnsi="Arial" w:cs="Arial"/>
          <w:sz w:val="18"/>
          <w:szCs w:val="18"/>
          <w:highlight w:val="white"/>
        </w:rPr>
        <w:t>Client(</w:t>
      </w:r>
      <w:proofErr w:type="gramEnd"/>
    </w:p>
    <w:p w14:paraId="2587F38D"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 xml:space="preserve"> int identity primary key,</w:t>
      </w:r>
    </w:p>
    <w:p w14:paraId="6B971FE4"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client_firstname</w:t>
      </w:r>
      <w:proofErr w:type="spellEnd"/>
      <w:r w:rsidRPr="00437412">
        <w:rPr>
          <w:rFonts w:ascii="Arial" w:hAnsi="Arial" w:cs="Arial"/>
          <w:sz w:val="18"/>
          <w:szCs w:val="18"/>
          <w:highlight w:val="white"/>
        </w:rPr>
        <w:t xml:space="preserve"> varchar (20) not null,</w:t>
      </w:r>
    </w:p>
    <w:p w14:paraId="1FAF6C76"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client_middle_initial</w:t>
      </w:r>
      <w:proofErr w:type="spellEnd"/>
      <w:r w:rsidRPr="00437412">
        <w:rPr>
          <w:rFonts w:ascii="Arial" w:hAnsi="Arial" w:cs="Arial"/>
          <w:sz w:val="18"/>
          <w:szCs w:val="18"/>
          <w:highlight w:val="white"/>
        </w:rPr>
        <w:t xml:space="preserve"> varchar (1),</w:t>
      </w:r>
    </w:p>
    <w:p w14:paraId="27E09D72"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client_lastname</w:t>
      </w:r>
      <w:proofErr w:type="spellEnd"/>
      <w:r w:rsidRPr="00437412">
        <w:rPr>
          <w:rFonts w:ascii="Arial" w:hAnsi="Arial" w:cs="Arial"/>
          <w:sz w:val="18"/>
          <w:szCs w:val="18"/>
          <w:highlight w:val="white"/>
        </w:rPr>
        <w:t xml:space="preserve"> varchar (20) not null,</w:t>
      </w:r>
    </w:p>
    <w:p w14:paraId="6F04E931"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street_address</w:t>
      </w:r>
      <w:proofErr w:type="spellEnd"/>
      <w:r w:rsidRPr="00437412">
        <w:rPr>
          <w:rFonts w:ascii="Arial" w:hAnsi="Arial" w:cs="Arial"/>
          <w:sz w:val="18"/>
          <w:szCs w:val="18"/>
          <w:highlight w:val="white"/>
        </w:rPr>
        <w:t xml:space="preserve"> varchar (50) not null,</w:t>
      </w:r>
    </w:p>
    <w:p w14:paraId="2A72E148"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client_city</w:t>
      </w:r>
      <w:proofErr w:type="spellEnd"/>
      <w:r w:rsidRPr="00437412">
        <w:rPr>
          <w:rFonts w:ascii="Arial" w:hAnsi="Arial" w:cs="Arial"/>
          <w:sz w:val="18"/>
          <w:szCs w:val="18"/>
          <w:highlight w:val="white"/>
        </w:rPr>
        <w:t xml:space="preserve"> varchar (50) not null,</w:t>
      </w:r>
    </w:p>
    <w:p w14:paraId="143950F7"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client_zipcode</w:t>
      </w:r>
      <w:proofErr w:type="spellEnd"/>
      <w:r w:rsidRPr="00437412">
        <w:rPr>
          <w:rFonts w:ascii="Arial" w:hAnsi="Arial" w:cs="Arial"/>
          <w:sz w:val="18"/>
          <w:szCs w:val="18"/>
          <w:highlight w:val="white"/>
        </w:rPr>
        <w:t xml:space="preserve"> varchar (10) not null,</w:t>
      </w:r>
    </w:p>
    <w:p w14:paraId="75E3C3F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client_telephone</w:t>
      </w:r>
      <w:proofErr w:type="spellEnd"/>
      <w:r w:rsidRPr="00437412">
        <w:rPr>
          <w:rFonts w:ascii="Arial" w:hAnsi="Arial" w:cs="Arial"/>
          <w:sz w:val="18"/>
          <w:szCs w:val="18"/>
          <w:highlight w:val="white"/>
        </w:rPr>
        <w:t xml:space="preserve"> varchar (20) not null,</w:t>
      </w:r>
    </w:p>
    <w:p w14:paraId="3DE2737D"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client_tier</w:t>
      </w:r>
      <w:proofErr w:type="spellEnd"/>
      <w:r w:rsidRPr="00437412">
        <w:rPr>
          <w:rFonts w:ascii="Arial" w:hAnsi="Arial" w:cs="Arial"/>
          <w:sz w:val="18"/>
          <w:szCs w:val="18"/>
          <w:highlight w:val="white"/>
        </w:rPr>
        <w:t xml:space="preserve"> varchar (5),</w:t>
      </w:r>
    </w:p>
    <w:p w14:paraId="33754D44"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monitoring_id</w:t>
      </w:r>
      <w:proofErr w:type="spellEnd"/>
      <w:r w:rsidRPr="00437412">
        <w:rPr>
          <w:rFonts w:ascii="Arial" w:hAnsi="Arial" w:cs="Arial"/>
          <w:sz w:val="18"/>
          <w:szCs w:val="18"/>
          <w:highlight w:val="white"/>
        </w:rPr>
        <w:t xml:space="preserve"> int,</w:t>
      </w:r>
    </w:p>
    <w:p w14:paraId="3621EECA"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vulnerability_id</w:t>
      </w:r>
      <w:proofErr w:type="spellEnd"/>
      <w:r w:rsidRPr="00437412">
        <w:rPr>
          <w:rFonts w:ascii="Arial" w:hAnsi="Arial" w:cs="Arial"/>
          <w:sz w:val="18"/>
          <w:szCs w:val="18"/>
          <w:highlight w:val="white"/>
        </w:rPr>
        <w:t xml:space="preserve"> int,</w:t>
      </w:r>
    </w:p>
    <w:p w14:paraId="4ED280FE"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Constraints</w:t>
      </w:r>
    </w:p>
    <w:p w14:paraId="7CAB604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U1_Client UNIQUE (</w:t>
      </w:r>
      <w:proofErr w:type="spellStart"/>
      <w:r w:rsidRPr="00437412">
        <w:rPr>
          <w:rFonts w:ascii="Arial" w:hAnsi="Arial" w:cs="Arial"/>
          <w:sz w:val="18"/>
          <w:szCs w:val="18"/>
          <w:highlight w:val="white"/>
        </w:rPr>
        <w:t>client_telephone</w:t>
      </w:r>
      <w:proofErr w:type="spellEnd"/>
      <w:r w:rsidRPr="00437412">
        <w:rPr>
          <w:rFonts w:ascii="Arial" w:hAnsi="Arial" w:cs="Arial"/>
          <w:sz w:val="18"/>
          <w:szCs w:val="18"/>
          <w:highlight w:val="white"/>
        </w:rPr>
        <w:t>),</w:t>
      </w:r>
    </w:p>
    <w:p w14:paraId="559A1D26"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FK1_Client FOREIGN KEY (</w:t>
      </w:r>
      <w:proofErr w:type="spellStart"/>
      <w:r w:rsidRPr="00437412">
        <w:rPr>
          <w:rFonts w:ascii="Arial" w:hAnsi="Arial" w:cs="Arial"/>
          <w:sz w:val="18"/>
          <w:szCs w:val="18"/>
          <w:highlight w:val="white"/>
        </w:rPr>
        <w:t>monitoring_id</w:t>
      </w:r>
      <w:proofErr w:type="spellEnd"/>
      <w:r w:rsidRPr="00437412">
        <w:rPr>
          <w:rFonts w:ascii="Arial" w:hAnsi="Arial" w:cs="Arial"/>
          <w:sz w:val="18"/>
          <w:szCs w:val="18"/>
          <w:highlight w:val="white"/>
        </w:rPr>
        <w:t xml:space="preserve">) REFERENCES </w:t>
      </w:r>
      <w:proofErr w:type="spellStart"/>
      <w:r w:rsidRPr="00437412">
        <w:rPr>
          <w:rFonts w:ascii="Arial" w:hAnsi="Arial" w:cs="Arial"/>
          <w:sz w:val="18"/>
          <w:szCs w:val="18"/>
          <w:highlight w:val="white"/>
        </w:rPr>
        <w:t>monitoringdata</w:t>
      </w:r>
      <w:proofErr w:type="spellEnd"/>
      <w:r w:rsidRPr="00437412">
        <w:rPr>
          <w:rFonts w:ascii="Arial" w:hAnsi="Arial" w:cs="Arial"/>
          <w:sz w:val="18"/>
          <w:szCs w:val="18"/>
          <w:highlight w:val="white"/>
        </w:rPr>
        <w:t>(</w:t>
      </w:r>
      <w:proofErr w:type="spellStart"/>
      <w:r w:rsidRPr="00437412">
        <w:rPr>
          <w:rFonts w:ascii="Arial" w:hAnsi="Arial" w:cs="Arial"/>
          <w:sz w:val="18"/>
          <w:szCs w:val="18"/>
          <w:highlight w:val="white"/>
        </w:rPr>
        <w:t>monitoring_id</w:t>
      </w:r>
      <w:proofErr w:type="spellEnd"/>
      <w:r w:rsidRPr="00437412">
        <w:rPr>
          <w:rFonts w:ascii="Arial" w:hAnsi="Arial" w:cs="Arial"/>
          <w:sz w:val="18"/>
          <w:szCs w:val="18"/>
          <w:highlight w:val="white"/>
        </w:rPr>
        <w:t>),</w:t>
      </w:r>
    </w:p>
    <w:p w14:paraId="145D170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FK2_Client FOREIGN KEY (</w:t>
      </w:r>
      <w:proofErr w:type="spellStart"/>
      <w:r w:rsidRPr="00437412">
        <w:rPr>
          <w:rFonts w:ascii="Arial" w:hAnsi="Arial" w:cs="Arial"/>
          <w:sz w:val="18"/>
          <w:szCs w:val="18"/>
          <w:highlight w:val="white"/>
        </w:rPr>
        <w:t>vulnerability_id</w:t>
      </w:r>
      <w:proofErr w:type="spellEnd"/>
      <w:r w:rsidRPr="00437412">
        <w:rPr>
          <w:rFonts w:ascii="Arial" w:hAnsi="Arial" w:cs="Arial"/>
          <w:sz w:val="18"/>
          <w:szCs w:val="18"/>
          <w:highlight w:val="white"/>
        </w:rPr>
        <w:t xml:space="preserve">) REFERENCES </w:t>
      </w:r>
      <w:proofErr w:type="spellStart"/>
      <w:r w:rsidRPr="00437412">
        <w:rPr>
          <w:rFonts w:ascii="Arial" w:hAnsi="Arial" w:cs="Arial"/>
          <w:sz w:val="18"/>
          <w:szCs w:val="18"/>
          <w:highlight w:val="white"/>
        </w:rPr>
        <w:t>VulnerabilityGroup</w:t>
      </w:r>
      <w:proofErr w:type="spellEnd"/>
      <w:r w:rsidRPr="00437412">
        <w:rPr>
          <w:rFonts w:ascii="Arial" w:hAnsi="Arial" w:cs="Arial"/>
          <w:sz w:val="18"/>
          <w:szCs w:val="18"/>
          <w:highlight w:val="white"/>
        </w:rPr>
        <w:t xml:space="preserve"> (</w:t>
      </w:r>
      <w:proofErr w:type="spellStart"/>
      <w:r w:rsidRPr="00437412">
        <w:rPr>
          <w:rFonts w:ascii="Arial" w:hAnsi="Arial" w:cs="Arial"/>
          <w:sz w:val="18"/>
          <w:szCs w:val="18"/>
          <w:highlight w:val="white"/>
        </w:rPr>
        <w:t>vulnerability_id</w:t>
      </w:r>
      <w:proofErr w:type="spellEnd"/>
      <w:r w:rsidRPr="00437412">
        <w:rPr>
          <w:rFonts w:ascii="Arial" w:hAnsi="Arial" w:cs="Arial"/>
          <w:sz w:val="18"/>
          <w:szCs w:val="18"/>
          <w:highlight w:val="white"/>
        </w:rPr>
        <w:t>)</w:t>
      </w:r>
    </w:p>
    <w:p w14:paraId="5249CB79"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w:t>
      </w:r>
    </w:p>
    <w:p w14:paraId="740FCFEC"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1DA89150"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--Create Vulnerability Group table</w:t>
      </w:r>
    </w:p>
    <w:p w14:paraId="66DB7836"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spellStart"/>
      <w:proofErr w:type="gramStart"/>
      <w:r w:rsidRPr="00437412">
        <w:rPr>
          <w:rFonts w:ascii="Arial" w:hAnsi="Arial" w:cs="Arial"/>
          <w:sz w:val="18"/>
          <w:szCs w:val="18"/>
          <w:highlight w:val="white"/>
        </w:rPr>
        <w:t>VulnerabilityGroup</w:t>
      </w:r>
      <w:proofErr w:type="spellEnd"/>
      <w:r w:rsidRPr="00437412">
        <w:rPr>
          <w:rFonts w:ascii="Arial" w:hAnsi="Arial" w:cs="Arial"/>
          <w:sz w:val="18"/>
          <w:szCs w:val="18"/>
          <w:highlight w:val="white"/>
        </w:rPr>
        <w:t>(</w:t>
      </w:r>
      <w:proofErr w:type="gramEnd"/>
    </w:p>
    <w:p w14:paraId="0C9F9AC5"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vulnerability_id</w:t>
      </w:r>
      <w:proofErr w:type="spellEnd"/>
      <w:r w:rsidRPr="00437412">
        <w:rPr>
          <w:rFonts w:ascii="Arial" w:hAnsi="Arial" w:cs="Arial"/>
          <w:sz w:val="18"/>
          <w:szCs w:val="18"/>
          <w:highlight w:val="white"/>
        </w:rPr>
        <w:t xml:space="preserve"> int identity primary key,</w:t>
      </w:r>
    </w:p>
    <w:p w14:paraId="6201214D"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vulnerability_name</w:t>
      </w:r>
      <w:proofErr w:type="spellEnd"/>
      <w:r w:rsidRPr="00437412">
        <w:rPr>
          <w:rFonts w:ascii="Arial" w:hAnsi="Arial" w:cs="Arial"/>
          <w:sz w:val="18"/>
          <w:szCs w:val="18"/>
          <w:highlight w:val="white"/>
        </w:rPr>
        <w:t xml:space="preserve"> varchar (30) null</w:t>
      </w:r>
    </w:p>
    <w:p w14:paraId="6067677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w:t>
      </w:r>
    </w:p>
    <w:p w14:paraId="79F9B1B9"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7B23F074"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Create Vendor table</w:t>
      </w:r>
    </w:p>
    <w:p w14:paraId="2CCC81DC"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gramStart"/>
      <w:r w:rsidRPr="00437412">
        <w:rPr>
          <w:rFonts w:ascii="Arial" w:hAnsi="Arial" w:cs="Arial"/>
          <w:sz w:val="18"/>
          <w:szCs w:val="18"/>
          <w:highlight w:val="white"/>
        </w:rPr>
        <w:t>Vendor(</w:t>
      </w:r>
      <w:proofErr w:type="gramEnd"/>
    </w:p>
    <w:p w14:paraId="3C9EA82B"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vendor_id</w:t>
      </w:r>
      <w:proofErr w:type="spellEnd"/>
      <w:r w:rsidRPr="00437412">
        <w:rPr>
          <w:rFonts w:ascii="Arial" w:hAnsi="Arial" w:cs="Arial"/>
          <w:sz w:val="18"/>
          <w:szCs w:val="18"/>
          <w:highlight w:val="white"/>
        </w:rPr>
        <w:t xml:space="preserve"> int identity primary key,</w:t>
      </w:r>
    </w:p>
    <w:p w14:paraId="2DA64BE5"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vendor_name</w:t>
      </w:r>
      <w:proofErr w:type="spellEnd"/>
      <w:r w:rsidRPr="00437412">
        <w:rPr>
          <w:rFonts w:ascii="Arial" w:hAnsi="Arial" w:cs="Arial"/>
          <w:sz w:val="18"/>
          <w:szCs w:val="18"/>
          <w:highlight w:val="white"/>
        </w:rPr>
        <w:t xml:space="preserve"> </w:t>
      </w:r>
      <w:proofErr w:type="gramStart"/>
      <w:r w:rsidRPr="00437412">
        <w:rPr>
          <w:rFonts w:ascii="Arial" w:hAnsi="Arial" w:cs="Arial"/>
          <w:sz w:val="18"/>
          <w:szCs w:val="18"/>
          <w:highlight w:val="white"/>
        </w:rPr>
        <w:t>varchar(</w:t>
      </w:r>
      <w:proofErr w:type="gramEnd"/>
      <w:r w:rsidRPr="00437412">
        <w:rPr>
          <w:rFonts w:ascii="Arial" w:hAnsi="Arial" w:cs="Arial"/>
          <w:sz w:val="18"/>
          <w:szCs w:val="18"/>
          <w:highlight w:val="white"/>
        </w:rPr>
        <w:t>20) not null,</w:t>
      </w:r>
    </w:p>
    <w:p w14:paraId="5FBA5499"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organizational_location</w:t>
      </w:r>
      <w:proofErr w:type="spellEnd"/>
      <w:r w:rsidRPr="00437412">
        <w:rPr>
          <w:rFonts w:ascii="Arial" w:hAnsi="Arial" w:cs="Arial"/>
          <w:sz w:val="18"/>
          <w:szCs w:val="18"/>
          <w:highlight w:val="white"/>
        </w:rPr>
        <w:t xml:space="preserve"> varchar (20) not null</w:t>
      </w:r>
    </w:p>
    <w:p w14:paraId="0A4C6B92"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lastRenderedPageBreak/>
        <w:t>)</w:t>
      </w:r>
    </w:p>
    <w:p w14:paraId="30C7686D"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6CFDF3C3"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657D7BB2"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w:t>
      </w:r>
      <w:proofErr w:type="spellStart"/>
      <w:r w:rsidRPr="00437412">
        <w:rPr>
          <w:rFonts w:ascii="Arial" w:hAnsi="Arial" w:cs="Arial"/>
          <w:sz w:val="18"/>
          <w:szCs w:val="18"/>
          <w:highlight w:val="white"/>
        </w:rPr>
        <w:t>VendorClientList</w:t>
      </w:r>
      <w:proofErr w:type="spellEnd"/>
    </w:p>
    <w:p w14:paraId="19FF3F3F"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spellStart"/>
      <w:proofErr w:type="gramStart"/>
      <w:r w:rsidRPr="00437412">
        <w:rPr>
          <w:rFonts w:ascii="Arial" w:hAnsi="Arial" w:cs="Arial"/>
          <w:sz w:val="18"/>
          <w:szCs w:val="18"/>
          <w:highlight w:val="white"/>
        </w:rPr>
        <w:t>VendorClientList</w:t>
      </w:r>
      <w:proofErr w:type="spellEnd"/>
      <w:r w:rsidRPr="00437412">
        <w:rPr>
          <w:rFonts w:ascii="Arial" w:hAnsi="Arial" w:cs="Arial"/>
          <w:sz w:val="18"/>
          <w:szCs w:val="18"/>
          <w:highlight w:val="white"/>
        </w:rPr>
        <w:t>(</w:t>
      </w:r>
      <w:proofErr w:type="gramEnd"/>
    </w:p>
    <w:p w14:paraId="702A16B8"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vendorclientlist_id</w:t>
      </w:r>
      <w:proofErr w:type="spellEnd"/>
      <w:r w:rsidRPr="00437412">
        <w:rPr>
          <w:rFonts w:ascii="Arial" w:hAnsi="Arial" w:cs="Arial"/>
          <w:sz w:val="18"/>
          <w:szCs w:val="18"/>
          <w:highlight w:val="white"/>
        </w:rPr>
        <w:t xml:space="preserve"> int identity primary key,</w:t>
      </w:r>
    </w:p>
    <w:p w14:paraId="19B691F3"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vendor_id</w:t>
      </w:r>
      <w:proofErr w:type="spellEnd"/>
      <w:r w:rsidRPr="00437412">
        <w:rPr>
          <w:rFonts w:ascii="Arial" w:hAnsi="Arial" w:cs="Arial"/>
          <w:sz w:val="18"/>
          <w:szCs w:val="18"/>
          <w:highlight w:val="white"/>
        </w:rPr>
        <w:t xml:space="preserve"> int not null,</w:t>
      </w:r>
    </w:p>
    <w:p w14:paraId="0C09C98F"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 xml:space="preserve"> int not null,</w:t>
      </w:r>
    </w:p>
    <w:p w14:paraId="6E8621DA"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FK1_VendorClientList FOREIGN KEY (</w:t>
      </w:r>
      <w:proofErr w:type="spellStart"/>
      <w:r w:rsidRPr="00437412">
        <w:rPr>
          <w:rFonts w:ascii="Arial" w:hAnsi="Arial" w:cs="Arial"/>
          <w:sz w:val="18"/>
          <w:szCs w:val="18"/>
          <w:highlight w:val="white"/>
        </w:rPr>
        <w:t>vendor_id</w:t>
      </w:r>
      <w:proofErr w:type="spellEnd"/>
      <w:r w:rsidRPr="00437412">
        <w:rPr>
          <w:rFonts w:ascii="Arial" w:hAnsi="Arial" w:cs="Arial"/>
          <w:sz w:val="18"/>
          <w:szCs w:val="18"/>
          <w:highlight w:val="white"/>
        </w:rPr>
        <w:t>) REFERENCES Vendor (</w:t>
      </w:r>
      <w:proofErr w:type="spellStart"/>
      <w:r w:rsidRPr="00437412">
        <w:rPr>
          <w:rFonts w:ascii="Arial" w:hAnsi="Arial" w:cs="Arial"/>
          <w:sz w:val="18"/>
          <w:szCs w:val="18"/>
          <w:highlight w:val="white"/>
        </w:rPr>
        <w:t>vendor_id</w:t>
      </w:r>
      <w:proofErr w:type="spellEnd"/>
      <w:r w:rsidRPr="00437412">
        <w:rPr>
          <w:rFonts w:ascii="Arial" w:hAnsi="Arial" w:cs="Arial"/>
          <w:sz w:val="18"/>
          <w:szCs w:val="18"/>
          <w:highlight w:val="white"/>
        </w:rPr>
        <w:t>),</w:t>
      </w:r>
    </w:p>
    <w:p w14:paraId="2ACD9D29"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FK2_VendorClientList FOREIGN KEY (</w:t>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 REFERENCES Client (</w:t>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w:t>
      </w:r>
    </w:p>
    <w:p w14:paraId="6B62A111" w14:textId="3F51305D"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w:t>
      </w:r>
    </w:p>
    <w:p w14:paraId="41C9F2D3"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p>
    <w:p w14:paraId="7B7566FC"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w:t>
      </w:r>
      <w:proofErr w:type="spellStart"/>
      <w:r w:rsidRPr="00437412">
        <w:rPr>
          <w:rFonts w:ascii="Arial" w:hAnsi="Arial" w:cs="Arial"/>
          <w:sz w:val="18"/>
          <w:szCs w:val="18"/>
          <w:highlight w:val="white"/>
        </w:rPr>
        <w:t>ReferralSource</w:t>
      </w:r>
      <w:proofErr w:type="spellEnd"/>
      <w:r w:rsidRPr="00437412">
        <w:rPr>
          <w:rFonts w:ascii="Arial" w:hAnsi="Arial" w:cs="Arial"/>
          <w:sz w:val="18"/>
          <w:szCs w:val="18"/>
          <w:highlight w:val="white"/>
        </w:rPr>
        <w:t xml:space="preserve"> table</w:t>
      </w:r>
    </w:p>
    <w:p w14:paraId="61FCC5AF"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 xml:space="preserve">CREATE TABLE </w:t>
      </w:r>
      <w:proofErr w:type="spellStart"/>
      <w:proofErr w:type="gramStart"/>
      <w:r w:rsidRPr="00437412">
        <w:rPr>
          <w:rFonts w:ascii="Arial" w:hAnsi="Arial" w:cs="Arial"/>
          <w:sz w:val="18"/>
          <w:szCs w:val="18"/>
          <w:highlight w:val="white"/>
        </w:rPr>
        <w:t>ReferralSource</w:t>
      </w:r>
      <w:proofErr w:type="spellEnd"/>
      <w:r w:rsidRPr="00437412">
        <w:rPr>
          <w:rFonts w:ascii="Arial" w:hAnsi="Arial" w:cs="Arial"/>
          <w:sz w:val="18"/>
          <w:szCs w:val="18"/>
          <w:highlight w:val="white"/>
        </w:rPr>
        <w:t>(</w:t>
      </w:r>
      <w:proofErr w:type="gramEnd"/>
    </w:p>
    <w:p w14:paraId="3938B965"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referralsource_id</w:t>
      </w:r>
      <w:proofErr w:type="spellEnd"/>
      <w:r w:rsidRPr="00437412">
        <w:rPr>
          <w:rFonts w:ascii="Arial" w:hAnsi="Arial" w:cs="Arial"/>
          <w:sz w:val="18"/>
          <w:szCs w:val="18"/>
          <w:highlight w:val="white"/>
        </w:rPr>
        <w:t xml:space="preserve"> int identity primary key,</w:t>
      </w:r>
    </w:p>
    <w:p w14:paraId="502D23F8"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FEMARegistration_id</w:t>
      </w:r>
      <w:proofErr w:type="spellEnd"/>
      <w:r w:rsidRPr="00437412">
        <w:rPr>
          <w:rFonts w:ascii="Arial" w:hAnsi="Arial" w:cs="Arial"/>
          <w:sz w:val="18"/>
          <w:szCs w:val="18"/>
          <w:highlight w:val="white"/>
        </w:rPr>
        <w:t xml:space="preserve"> int null,</w:t>
      </w:r>
    </w:p>
    <w:p w14:paraId="6EC9B77C"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CallReport_id</w:t>
      </w:r>
      <w:proofErr w:type="spellEnd"/>
      <w:r w:rsidRPr="00437412">
        <w:rPr>
          <w:rFonts w:ascii="Arial" w:hAnsi="Arial" w:cs="Arial"/>
          <w:sz w:val="18"/>
          <w:szCs w:val="18"/>
          <w:highlight w:val="white"/>
        </w:rPr>
        <w:t xml:space="preserve"> int null,</w:t>
      </w:r>
    </w:p>
    <w:p w14:paraId="4B90FA72" w14:textId="77777777"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 xml:space="preserve"> int not null,</w:t>
      </w:r>
    </w:p>
    <w:p w14:paraId="50300734" w14:textId="5D91295C" w:rsidR="00073B24"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CONSTRAINT FK1_ReferralSource FOREIGN KEY (</w:t>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 REFERENCES Client (</w:t>
      </w:r>
      <w:proofErr w:type="spellStart"/>
      <w:r w:rsidRPr="00437412">
        <w:rPr>
          <w:rFonts w:ascii="Arial" w:hAnsi="Arial" w:cs="Arial"/>
          <w:sz w:val="18"/>
          <w:szCs w:val="18"/>
          <w:highlight w:val="white"/>
        </w:rPr>
        <w:t>client_id</w:t>
      </w:r>
      <w:proofErr w:type="spellEnd"/>
      <w:r w:rsidRPr="00437412">
        <w:rPr>
          <w:rFonts w:ascii="Arial" w:hAnsi="Arial" w:cs="Arial"/>
          <w:sz w:val="18"/>
          <w:szCs w:val="18"/>
          <w:highlight w:val="white"/>
        </w:rPr>
        <w:t>)</w:t>
      </w:r>
    </w:p>
    <w:p w14:paraId="496F30F1" w14:textId="24EC959A" w:rsidR="00123A65" w:rsidRPr="00437412" w:rsidRDefault="00123A65" w:rsidP="00123A65">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w:t>
      </w:r>
    </w:p>
    <w:p w14:paraId="2333ECFE" w14:textId="1A17A105" w:rsidR="00073B24" w:rsidRDefault="00073B24" w:rsidP="00123A65">
      <w:pPr>
        <w:autoSpaceDE w:val="0"/>
        <w:autoSpaceDN w:val="0"/>
        <w:adjustRightInd w:val="0"/>
        <w:spacing w:after="0" w:line="240" w:lineRule="auto"/>
        <w:rPr>
          <w:rFonts w:ascii="Consolas" w:hAnsi="Consolas" w:cs="Consolas"/>
          <w:color w:val="808080"/>
          <w:sz w:val="19"/>
          <w:szCs w:val="19"/>
          <w:highlight w:val="white"/>
        </w:rPr>
      </w:pPr>
    </w:p>
    <w:p w14:paraId="17890101" w14:textId="27D94A8D" w:rsidR="00073B24" w:rsidRPr="00437412" w:rsidRDefault="00073B24" w:rsidP="00123A65">
      <w:pPr>
        <w:autoSpaceDE w:val="0"/>
        <w:autoSpaceDN w:val="0"/>
        <w:adjustRightInd w:val="0"/>
        <w:spacing w:after="0" w:line="240" w:lineRule="auto"/>
        <w:rPr>
          <w:rFonts w:ascii="Arial" w:hAnsi="Arial" w:cs="Arial"/>
          <w:b/>
          <w:sz w:val="18"/>
          <w:szCs w:val="18"/>
          <w:highlight w:val="white"/>
        </w:rPr>
      </w:pPr>
      <w:r w:rsidRPr="00437412">
        <w:rPr>
          <w:rFonts w:ascii="Arial" w:hAnsi="Arial" w:cs="Arial"/>
          <w:b/>
          <w:sz w:val="24"/>
          <w:szCs w:val="24"/>
          <w:highlight w:val="white"/>
        </w:rPr>
        <w:t xml:space="preserve">Through this process, I </w:t>
      </w:r>
      <w:r w:rsidR="00437412" w:rsidRPr="00437412">
        <w:rPr>
          <w:rFonts w:ascii="Arial" w:hAnsi="Arial" w:cs="Arial"/>
          <w:b/>
          <w:sz w:val="24"/>
          <w:szCs w:val="24"/>
          <w:highlight w:val="white"/>
        </w:rPr>
        <w:t xml:space="preserve">had to alter and eventually drop my tables after attempting to load my mock data from Excel. I learned that first I needed to drop the constraints in order to drop the table since it had a relationship with other tables.  See below for example. </w:t>
      </w:r>
    </w:p>
    <w:p w14:paraId="0360F9AA" w14:textId="77777777" w:rsidR="00437412" w:rsidRDefault="00437412" w:rsidP="00437412">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r>
      <w:r w:rsidRPr="00437412">
        <w:rPr>
          <w:rFonts w:ascii="Arial" w:hAnsi="Arial" w:cs="Arial"/>
          <w:sz w:val="18"/>
          <w:szCs w:val="18"/>
          <w:highlight w:val="white"/>
        </w:rPr>
        <w:tab/>
      </w:r>
    </w:p>
    <w:p w14:paraId="5CBF66C6" w14:textId="5163F954" w:rsidR="00437412" w:rsidRPr="00437412" w:rsidRDefault="00437412" w:rsidP="00437412">
      <w:pPr>
        <w:autoSpaceDE w:val="0"/>
        <w:autoSpaceDN w:val="0"/>
        <w:adjustRightInd w:val="0"/>
        <w:spacing w:after="0" w:line="240" w:lineRule="auto"/>
        <w:ind w:left="720" w:firstLine="720"/>
        <w:rPr>
          <w:rFonts w:ascii="Arial" w:hAnsi="Arial" w:cs="Arial"/>
          <w:sz w:val="18"/>
          <w:szCs w:val="18"/>
          <w:highlight w:val="white"/>
        </w:rPr>
      </w:pPr>
      <w:r w:rsidRPr="00437412">
        <w:rPr>
          <w:rFonts w:ascii="Arial" w:hAnsi="Arial" w:cs="Arial"/>
          <w:sz w:val="18"/>
          <w:szCs w:val="18"/>
          <w:highlight w:val="white"/>
        </w:rPr>
        <w:t xml:space="preserve">ALTER TABLE </w:t>
      </w:r>
      <w:proofErr w:type="spellStart"/>
      <w:r w:rsidRPr="00437412">
        <w:rPr>
          <w:rFonts w:ascii="Arial" w:hAnsi="Arial" w:cs="Arial"/>
          <w:sz w:val="18"/>
          <w:szCs w:val="18"/>
          <w:highlight w:val="white"/>
        </w:rPr>
        <w:t>MonitoringData</w:t>
      </w:r>
      <w:proofErr w:type="spellEnd"/>
      <w:r w:rsidRPr="00437412">
        <w:rPr>
          <w:rFonts w:ascii="Arial" w:hAnsi="Arial" w:cs="Arial"/>
          <w:sz w:val="18"/>
          <w:szCs w:val="18"/>
          <w:highlight w:val="white"/>
        </w:rPr>
        <w:t xml:space="preserve"> DROP CONSTRAINT FK1_staffID</w:t>
      </w:r>
    </w:p>
    <w:p w14:paraId="560DC90E" w14:textId="3C5C5232" w:rsidR="00437412" w:rsidRDefault="00437412" w:rsidP="00437412">
      <w:pPr>
        <w:autoSpaceDE w:val="0"/>
        <w:autoSpaceDN w:val="0"/>
        <w:adjustRightInd w:val="0"/>
        <w:spacing w:after="0" w:line="240" w:lineRule="auto"/>
        <w:rPr>
          <w:rFonts w:ascii="Arial" w:hAnsi="Arial" w:cs="Arial"/>
          <w:sz w:val="18"/>
          <w:szCs w:val="18"/>
          <w:highlight w:val="white"/>
        </w:rPr>
      </w:pPr>
      <w:r w:rsidRPr="00437412">
        <w:rPr>
          <w:rFonts w:ascii="Arial" w:hAnsi="Arial" w:cs="Arial"/>
          <w:sz w:val="18"/>
          <w:szCs w:val="18"/>
          <w:highlight w:val="white"/>
        </w:rPr>
        <w:tab/>
        <w:t xml:space="preserve">     </w:t>
      </w:r>
      <w:r>
        <w:rPr>
          <w:rFonts w:ascii="Arial" w:hAnsi="Arial" w:cs="Arial"/>
          <w:sz w:val="18"/>
          <w:szCs w:val="18"/>
          <w:highlight w:val="white"/>
        </w:rPr>
        <w:t xml:space="preserve">       </w:t>
      </w:r>
      <w:r w:rsidRPr="00437412">
        <w:rPr>
          <w:rFonts w:ascii="Arial" w:hAnsi="Arial" w:cs="Arial"/>
          <w:sz w:val="18"/>
          <w:szCs w:val="18"/>
          <w:highlight w:val="white"/>
        </w:rPr>
        <w:t xml:space="preserve">  DROP TABLE </w:t>
      </w:r>
      <w:proofErr w:type="spellStart"/>
      <w:r w:rsidRPr="00437412">
        <w:rPr>
          <w:rFonts w:ascii="Arial" w:hAnsi="Arial" w:cs="Arial"/>
          <w:sz w:val="18"/>
          <w:szCs w:val="18"/>
          <w:highlight w:val="white"/>
        </w:rPr>
        <w:t>MonitoringData</w:t>
      </w:r>
      <w:proofErr w:type="spellEnd"/>
    </w:p>
    <w:p w14:paraId="3CCA2F44" w14:textId="77777777" w:rsidR="00647C73" w:rsidRPr="00437412" w:rsidRDefault="00647C73" w:rsidP="00437412">
      <w:pPr>
        <w:autoSpaceDE w:val="0"/>
        <w:autoSpaceDN w:val="0"/>
        <w:adjustRightInd w:val="0"/>
        <w:spacing w:after="0" w:line="240" w:lineRule="auto"/>
        <w:rPr>
          <w:rFonts w:ascii="Arial" w:hAnsi="Arial" w:cs="Arial"/>
          <w:sz w:val="18"/>
          <w:szCs w:val="18"/>
          <w:highlight w:val="white"/>
        </w:rPr>
      </w:pPr>
    </w:p>
    <w:p w14:paraId="377EA83C" w14:textId="422E63BC" w:rsidR="000105BC" w:rsidRDefault="000105BC" w:rsidP="00647C73">
      <w:pPr>
        <w:autoSpaceDE w:val="0"/>
        <w:autoSpaceDN w:val="0"/>
        <w:adjustRightInd w:val="0"/>
        <w:spacing w:after="0" w:line="240" w:lineRule="auto"/>
        <w:jc w:val="center"/>
        <w:rPr>
          <w:rFonts w:ascii="Consolas" w:hAnsi="Consolas" w:cs="Consolas"/>
          <w:color w:val="000000"/>
          <w:sz w:val="19"/>
          <w:szCs w:val="19"/>
          <w:highlight w:val="white"/>
        </w:rPr>
      </w:pPr>
    </w:p>
    <w:p w14:paraId="08B4FF76" w14:textId="77777777" w:rsidR="000105BC" w:rsidRDefault="000105BC" w:rsidP="00647C73">
      <w:pPr>
        <w:autoSpaceDE w:val="0"/>
        <w:autoSpaceDN w:val="0"/>
        <w:adjustRightInd w:val="0"/>
        <w:spacing w:after="0" w:line="240" w:lineRule="auto"/>
        <w:jc w:val="center"/>
        <w:rPr>
          <w:rFonts w:ascii="Consolas" w:hAnsi="Consolas" w:cs="Consolas"/>
          <w:color w:val="000000"/>
          <w:sz w:val="19"/>
          <w:szCs w:val="19"/>
          <w:highlight w:val="white"/>
        </w:rPr>
      </w:pPr>
    </w:p>
    <w:p w14:paraId="324C6673" w14:textId="546DA107" w:rsidR="00437412" w:rsidRPr="00647C73" w:rsidRDefault="000105BC" w:rsidP="000105BC">
      <w:pPr>
        <w:autoSpaceDE w:val="0"/>
        <w:autoSpaceDN w:val="0"/>
        <w:adjustRightInd w:val="0"/>
        <w:spacing w:after="0" w:line="240" w:lineRule="auto"/>
        <w:rPr>
          <w:rFonts w:ascii="Arial" w:hAnsi="Arial" w:cs="Arial"/>
          <w:b/>
          <w:color w:val="000000"/>
          <w:sz w:val="32"/>
          <w:szCs w:val="32"/>
          <w:highlight w:val="white"/>
        </w:rPr>
      </w:pPr>
      <w:r>
        <w:rPr>
          <w:rFonts w:ascii="Arial" w:hAnsi="Arial" w:cs="Arial"/>
          <w:b/>
          <w:color w:val="000000"/>
          <w:sz w:val="32"/>
          <w:szCs w:val="32"/>
          <w:highlight w:val="white"/>
        </w:rPr>
        <w:t>DATA CREATION</w:t>
      </w:r>
    </w:p>
    <w:p w14:paraId="1B5C634F" w14:textId="425A8260" w:rsidR="00647C73" w:rsidRDefault="00647C73" w:rsidP="00123A65">
      <w:pPr>
        <w:autoSpaceDE w:val="0"/>
        <w:autoSpaceDN w:val="0"/>
        <w:adjustRightInd w:val="0"/>
        <w:spacing w:after="0" w:line="240" w:lineRule="auto"/>
        <w:rPr>
          <w:rFonts w:ascii="Arial" w:hAnsi="Arial" w:cs="Arial"/>
          <w:b/>
          <w:color w:val="000000"/>
          <w:sz w:val="24"/>
          <w:szCs w:val="24"/>
          <w:highlight w:val="white"/>
        </w:rPr>
      </w:pPr>
    </w:p>
    <w:p w14:paraId="25486AF4" w14:textId="6BEA064A" w:rsidR="00647C73" w:rsidRPr="00437412" w:rsidRDefault="00647C73" w:rsidP="00123A65">
      <w:pPr>
        <w:autoSpaceDE w:val="0"/>
        <w:autoSpaceDN w:val="0"/>
        <w:adjustRightInd w:val="0"/>
        <w:spacing w:after="0" w:line="240" w:lineRule="auto"/>
        <w:rPr>
          <w:rFonts w:ascii="Arial" w:hAnsi="Arial" w:cs="Arial"/>
          <w:b/>
          <w:color w:val="000000"/>
          <w:sz w:val="24"/>
          <w:szCs w:val="24"/>
          <w:highlight w:val="white"/>
        </w:rPr>
      </w:pPr>
      <w:r>
        <w:rPr>
          <w:rFonts w:ascii="Arial" w:hAnsi="Arial" w:cs="Arial"/>
          <w:b/>
          <w:color w:val="000000"/>
          <w:sz w:val="24"/>
          <w:szCs w:val="24"/>
          <w:highlight w:val="white"/>
        </w:rPr>
        <w:t xml:space="preserve">Below is a portion of the INSERT statements I used to load my data from Excel on to my database. </w:t>
      </w:r>
    </w:p>
    <w:p w14:paraId="4E778292"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Pr>
          <w:rFonts w:ascii="Consolas" w:hAnsi="Consolas" w:cs="Consolas"/>
          <w:color w:val="008000"/>
          <w:sz w:val="19"/>
          <w:szCs w:val="19"/>
          <w:highlight w:val="white"/>
        </w:rPr>
        <w:t>--</w:t>
      </w:r>
      <w:r w:rsidRPr="000105BC">
        <w:rPr>
          <w:rFonts w:ascii="Arial" w:hAnsi="Arial" w:cs="Arial"/>
          <w:sz w:val="18"/>
          <w:szCs w:val="18"/>
          <w:highlight w:val="white"/>
        </w:rPr>
        <w:t>Transform and load</w:t>
      </w:r>
    </w:p>
    <w:p w14:paraId="59D8F27B"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sidRPr="000105BC">
        <w:rPr>
          <w:rFonts w:ascii="Arial" w:hAnsi="Arial" w:cs="Arial"/>
          <w:sz w:val="18"/>
          <w:szCs w:val="18"/>
          <w:highlight w:val="white"/>
        </w:rPr>
        <w:t>INSERT INTO Staff (</w:t>
      </w:r>
      <w:proofErr w:type="spellStart"/>
      <w:r w:rsidRPr="000105BC">
        <w:rPr>
          <w:rFonts w:ascii="Arial" w:hAnsi="Arial" w:cs="Arial"/>
          <w:sz w:val="18"/>
          <w:szCs w:val="18"/>
          <w:highlight w:val="white"/>
        </w:rPr>
        <w:t>staff_lastname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grant_number</w:t>
      </w:r>
      <w:proofErr w:type="spellEnd"/>
      <w:r w:rsidRPr="000105BC">
        <w:rPr>
          <w:rFonts w:ascii="Arial" w:hAnsi="Arial" w:cs="Arial"/>
          <w:sz w:val="18"/>
          <w:szCs w:val="18"/>
          <w:highlight w:val="white"/>
        </w:rPr>
        <w:t>)</w:t>
      </w:r>
    </w:p>
    <w:p w14:paraId="72DB318C"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sidRPr="000105BC">
        <w:rPr>
          <w:rFonts w:ascii="Arial" w:hAnsi="Arial" w:cs="Arial"/>
          <w:sz w:val="18"/>
          <w:szCs w:val="18"/>
          <w:highlight w:val="white"/>
        </w:rPr>
        <w:t xml:space="preserve">SELECT </w:t>
      </w:r>
      <w:proofErr w:type="spellStart"/>
      <w:r w:rsidRPr="000105BC">
        <w:rPr>
          <w:rFonts w:ascii="Arial" w:hAnsi="Arial" w:cs="Arial"/>
          <w:sz w:val="18"/>
          <w:szCs w:val="18"/>
          <w:highlight w:val="white"/>
        </w:rPr>
        <w:t>staff_lastname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grant_number</w:t>
      </w:r>
      <w:proofErr w:type="spellEnd"/>
      <w:r w:rsidRPr="000105BC">
        <w:rPr>
          <w:rFonts w:ascii="Arial" w:hAnsi="Arial" w:cs="Arial"/>
          <w:sz w:val="18"/>
          <w:szCs w:val="18"/>
          <w:highlight w:val="white"/>
        </w:rPr>
        <w:t xml:space="preserve"> FROM staff$</w:t>
      </w:r>
    </w:p>
    <w:p w14:paraId="5E08B208"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p>
    <w:p w14:paraId="0EA2C596"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sidRPr="000105BC">
        <w:rPr>
          <w:rFonts w:ascii="Arial" w:hAnsi="Arial" w:cs="Arial"/>
          <w:sz w:val="18"/>
          <w:szCs w:val="18"/>
          <w:highlight w:val="white"/>
        </w:rPr>
        <w:t>INSERT INTO Client (</w:t>
      </w:r>
      <w:proofErr w:type="spellStart"/>
      <w:r w:rsidRPr="000105BC">
        <w:rPr>
          <w:rFonts w:ascii="Arial" w:hAnsi="Arial" w:cs="Arial"/>
          <w:sz w:val="18"/>
          <w:szCs w:val="18"/>
          <w:highlight w:val="white"/>
        </w:rPr>
        <w:t>client_firstname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client_middle_initial</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client_lastname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street_address</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client_city</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client_zipcode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client_telephone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client_tier</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monitoring_id</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vulnerability_id</w:t>
      </w:r>
      <w:proofErr w:type="spellEnd"/>
      <w:r w:rsidRPr="000105BC">
        <w:rPr>
          <w:rFonts w:ascii="Arial" w:hAnsi="Arial" w:cs="Arial"/>
          <w:sz w:val="18"/>
          <w:szCs w:val="18"/>
          <w:highlight w:val="white"/>
        </w:rPr>
        <w:t>)</w:t>
      </w:r>
    </w:p>
    <w:p w14:paraId="1582B574"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sidRPr="000105BC">
        <w:rPr>
          <w:rFonts w:ascii="Arial" w:hAnsi="Arial" w:cs="Arial"/>
          <w:sz w:val="18"/>
          <w:szCs w:val="18"/>
          <w:highlight w:val="white"/>
        </w:rPr>
        <w:t xml:space="preserve">SELECT </w:t>
      </w:r>
      <w:proofErr w:type="spellStart"/>
      <w:r w:rsidRPr="000105BC">
        <w:rPr>
          <w:rFonts w:ascii="Arial" w:hAnsi="Arial" w:cs="Arial"/>
          <w:sz w:val="18"/>
          <w:szCs w:val="18"/>
          <w:highlight w:val="white"/>
        </w:rPr>
        <w:t>client_firstname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client_middle_initial</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client_lastname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street_address</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client_city</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client_zipcode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client_telephone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client_tier</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monitoring_id</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vulnerability_id</w:t>
      </w:r>
      <w:proofErr w:type="spellEnd"/>
      <w:r w:rsidRPr="000105BC">
        <w:rPr>
          <w:rFonts w:ascii="Arial" w:hAnsi="Arial" w:cs="Arial"/>
          <w:sz w:val="18"/>
          <w:szCs w:val="18"/>
          <w:highlight w:val="white"/>
        </w:rPr>
        <w:t xml:space="preserve"> FROM client$</w:t>
      </w:r>
    </w:p>
    <w:p w14:paraId="5277F230"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p>
    <w:p w14:paraId="5E930D7A"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sidRPr="000105BC">
        <w:rPr>
          <w:rFonts w:ascii="Arial" w:hAnsi="Arial" w:cs="Arial"/>
          <w:sz w:val="18"/>
          <w:szCs w:val="18"/>
          <w:highlight w:val="white"/>
        </w:rPr>
        <w:t xml:space="preserve">INSERT INTO </w:t>
      </w:r>
      <w:proofErr w:type="spellStart"/>
      <w:r w:rsidRPr="000105BC">
        <w:rPr>
          <w:rFonts w:ascii="Arial" w:hAnsi="Arial" w:cs="Arial"/>
          <w:sz w:val="18"/>
          <w:szCs w:val="18"/>
          <w:highlight w:val="white"/>
        </w:rPr>
        <w:t>MonitoringData</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monitoring_date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initial_attempt_to_contact_date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case_status</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case_closure_date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monitoring_notes</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staff_id</w:t>
      </w:r>
      <w:proofErr w:type="spellEnd"/>
      <w:r w:rsidRPr="000105BC">
        <w:rPr>
          <w:rFonts w:ascii="Arial" w:hAnsi="Arial" w:cs="Arial"/>
          <w:sz w:val="18"/>
          <w:szCs w:val="18"/>
          <w:highlight w:val="white"/>
        </w:rPr>
        <w:t>)</w:t>
      </w:r>
    </w:p>
    <w:p w14:paraId="4A78ECB1"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r w:rsidRPr="000105BC">
        <w:rPr>
          <w:rFonts w:ascii="Arial" w:hAnsi="Arial" w:cs="Arial"/>
          <w:sz w:val="18"/>
          <w:szCs w:val="18"/>
          <w:highlight w:val="white"/>
        </w:rPr>
        <w:t xml:space="preserve">SELECT </w:t>
      </w:r>
      <w:proofErr w:type="spellStart"/>
      <w:r w:rsidRPr="000105BC">
        <w:rPr>
          <w:rFonts w:ascii="Arial" w:hAnsi="Arial" w:cs="Arial"/>
          <w:sz w:val="18"/>
          <w:szCs w:val="18"/>
          <w:highlight w:val="white"/>
        </w:rPr>
        <w:t>monitoring_date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initial_attempt_to_contact_date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case_status</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case_closure_date</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monitoring_notes</w:t>
      </w:r>
      <w:proofErr w:type="spellEnd"/>
      <w:r w:rsidRPr="000105BC">
        <w:rPr>
          <w:rFonts w:ascii="Arial" w:hAnsi="Arial" w:cs="Arial"/>
          <w:sz w:val="18"/>
          <w:szCs w:val="18"/>
          <w:highlight w:val="white"/>
        </w:rPr>
        <w:t xml:space="preserve">, </w:t>
      </w:r>
      <w:proofErr w:type="spellStart"/>
      <w:r w:rsidRPr="000105BC">
        <w:rPr>
          <w:rFonts w:ascii="Arial" w:hAnsi="Arial" w:cs="Arial"/>
          <w:sz w:val="18"/>
          <w:szCs w:val="18"/>
          <w:highlight w:val="white"/>
        </w:rPr>
        <w:t>staff_id</w:t>
      </w:r>
      <w:proofErr w:type="spellEnd"/>
      <w:r w:rsidRPr="000105BC">
        <w:rPr>
          <w:rFonts w:ascii="Arial" w:hAnsi="Arial" w:cs="Arial"/>
          <w:sz w:val="18"/>
          <w:szCs w:val="18"/>
          <w:highlight w:val="white"/>
        </w:rPr>
        <w:t xml:space="preserve"> FROM </w:t>
      </w:r>
      <w:proofErr w:type="spellStart"/>
      <w:r w:rsidRPr="000105BC">
        <w:rPr>
          <w:rFonts w:ascii="Arial" w:hAnsi="Arial" w:cs="Arial"/>
          <w:sz w:val="18"/>
          <w:szCs w:val="18"/>
          <w:highlight w:val="white"/>
        </w:rPr>
        <w:t>monitoringdata</w:t>
      </w:r>
      <w:proofErr w:type="spellEnd"/>
      <w:r w:rsidRPr="000105BC">
        <w:rPr>
          <w:rFonts w:ascii="Arial" w:hAnsi="Arial" w:cs="Arial"/>
          <w:sz w:val="18"/>
          <w:szCs w:val="18"/>
          <w:highlight w:val="white"/>
        </w:rPr>
        <w:t>$</w:t>
      </w:r>
    </w:p>
    <w:p w14:paraId="1C1D274E" w14:textId="77777777" w:rsidR="00123A65" w:rsidRPr="000105BC" w:rsidRDefault="00123A65" w:rsidP="00123A65">
      <w:pPr>
        <w:autoSpaceDE w:val="0"/>
        <w:autoSpaceDN w:val="0"/>
        <w:adjustRightInd w:val="0"/>
        <w:spacing w:after="0" w:line="240" w:lineRule="auto"/>
        <w:rPr>
          <w:rFonts w:ascii="Arial" w:hAnsi="Arial" w:cs="Arial"/>
          <w:sz w:val="18"/>
          <w:szCs w:val="18"/>
          <w:highlight w:val="white"/>
        </w:rPr>
      </w:pPr>
    </w:p>
    <w:p w14:paraId="67C106FA" w14:textId="77777777" w:rsidR="00D64FF3" w:rsidRDefault="00D64FF3" w:rsidP="00123A65">
      <w:pPr>
        <w:rPr>
          <w:rFonts w:ascii="Verdana" w:hAnsi="Verdana"/>
          <w:b/>
          <w:sz w:val="24"/>
          <w:szCs w:val="24"/>
        </w:rPr>
      </w:pPr>
    </w:p>
    <w:p w14:paraId="2CE1807B" w14:textId="77777777" w:rsidR="00647C73" w:rsidRDefault="00647C73" w:rsidP="00647C73">
      <w:pPr>
        <w:rPr>
          <w:rFonts w:ascii="Arial" w:hAnsi="Arial" w:cs="Arial"/>
          <w:b/>
          <w:sz w:val="24"/>
          <w:szCs w:val="24"/>
        </w:rPr>
      </w:pPr>
    </w:p>
    <w:p w14:paraId="4E352278" w14:textId="77777777" w:rsidR="00647C73" w:rsidRDefault="00647C73" w:rsidP="00647C73">
      <w:pPr>
        <w:rPr>
          <w:rFonts w:ascii="Arial" w:hAnsi="Arial" w:cs="Arial"/>
          <w:b/>
          <w:sz w:val="24"/>
          <w:szCs w:val="24"/>
        </w:rPr>
      </w:pPr>
    </w:p>
    <w:p w14:paraId="4EDE532B" w14:textId="77777777" w:rsidR="000105BC" w:rsidRDefault="000105BC" w:rsidP="00647C73">
      <w:pPr>
        <w:rPr>
          <w:rFonts w:ascii="Arial" w:hAnsi="Arial" w:cs="Arial"/>
          <w:b/>
          <w:sz w:val="24"/>
          <w:szCs w:val="24"/>
        </w:rPr>
      </w:pPr>
    </w:p>
    <w:p w14:paraId="32C5B3F0" w14:textId="2E4CAEE5" w:rsidR="00C262CB" w:rsidRPr="00123A65" w:rsidRDefault="00D64FF3" w:rsidP="00647C73">
      <w:pPr>
        <w:rPr>
          <w:rFonts w:ascii="Arial" w:hAnsi="Arial" w:cs="Arial"/>
          <w:b/>
          <w:sz w:val="24"/>
          <w:szCs w:val="24"/>
        </w:rPr>
      </w:pPr>
      <w:r w:rsidRPr="00123A65">
        <w:rPr>
          <w:rFonts w:ascii="Arial" w:hAnsi="Arial" w:cs="Arial"/>
          <w:b/>
          <w:sz w:val="24"/>
          <w:szCs w:val="24"/>
        </w:rPr>
        <w:lastRenderedPageBreak/>
        <w:t>Loading Excel Data</w:t>
      </w:r>
    </w:p>
    <w:p w14:paraId="69E6816C" w14:textId="6D946389" w:rsidR="00D64FF3" w:rsidRPr="00123A65" w:rsidRDefault="00D64FF3" w:rsidP="00B04F5E">
      <w:pPr>
        <w:jc w:val="center"/>
        <w:rPr>
          <w:rFonts w:ascii="Arial" w:hAnsi="Arial" w:cs="Arial"/>
          <w:b/>
          <w:sz w:val="24"/>
          <w:szCs w:val="24"/>
        </w:rPr>
      </w:pPr>
      <w:r w:rsidRPr="00123A65">
        <w:rPr>
          <w:rFonts w:ascii="Arial" w:hAnsi="Arial" w:cs="Arial"/>
          <w:noProof/>
        </w:rPr>
        <w:drawing>
          <wp:inline distT="0" distB="0" distL="0" distR="0" wp14:anchorId="7CE4E4EF" wp14:editId="3B7BA2D0">
            <wp:extent cx="5982970" cy="2027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1269" cy="2040562"/>
                    </a:xfrm>
                    <a:prstGeom prst="rect">
                      <a:avLst/>
                    </a:prstGeom>
                  </pic:spPr>
                </pic:pic>
              </a:graphicData>
            </a:graphic>
          </wp:inline>
        </w:drawing>
      </w:r>
    </w:p>
    <w:p w14:paraId="5FB8FC42" w14:textId="03F3AA38" w:rsidR="00D64FF3" w:rsidRPr="00123A65" w:rsidRDefault="00D64FF3" w:rsidP="00D64FF3">
      <w:pPr>
        <w:rPr>
          <w:rFonts w:ascii="Arial" w:hAnsi="Arial" w:cs="Arial"/>
          <w:b/>
          <w:sz w:val="24"/>
          <w:szCs w:val="24"/>
        </w:rPr>
      </w:pPr>
      <w:r w:rsidRPr="00123A65">
        <w:rPr>
          <w:rFonts w:ascii="Arial" w:hAnsi="Arial" w:cs="Arial"/>
          <w:b/>
          <w:sz w:val="24"/>
          <w:szCs w:val="24"/>
        </w:rPr>
        <w:t xml:space="preserve">The figure above displays some of the INSERT statements used to load data from Excel. </w:t>
      </w:r>
    </w:p>
    <w:p w14:paraId="762FB252" w14:textId="2753F5A7" w:rsidR="00D64FF3" w:rsidRPr="00123A65" w:rsidRDefault="00D64FF3" w:rsidP="00B04F5E">
      <w:pPr>
        <w:jc w:val="center"/>
        <w:rPr>
          <w:rFonts w:ascii="Arial" w:hAnsi="Arial" w:cs="Arial"/>
          <w:b/>
          <w:sz w:val="24"/>
          <w:szCs w:val="24"/>
        </w:rPr>
      </w:pPr>
      <w:r w:rsidRPr="00123A65">
        <w:rPr>
          <w:rFonts w:ascii="Arial" w:hAnsi="Arial" w:cs="Arial"/>
          <w:noProof/>
        </w:rPr>
        <w:drawing>
          <wp:inline distT="0" distB="0" distL="0" distR="0" wp14:anchorId="2189B593" wp14:editId="7D8D9C3B">
            <wp:extent cx="5943600" cy="210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3755"/>
                    </a:xfrm>
                    <a:prstGeom prst="rect">
                      <a:avLst/>
                    </a:prstGeom>
                  </pic:spPr>
                </pic:pic>
              </a:graphicData>
            </a:graphic>
          </wp:inline>
        </w:drawing>
      </w:r>
    </w:p>
    <w:p w14:paraId="5B03BEF7" w14:textId="71C9E706" w:rsidR="00D64FF3" w:rsidRPr="00883B37" w:rsidRDefault="001C3A40" w:rsidP="00D64FF3">
      <w:pPr>
        <w:rPr>
          <w:rFonts w:ascii="Arial" w:hAnsi="Arial" w:cs="Arial"/>
          <w:b/>
          <w:sz w:val="24"/>
          <w:szCs w:val="24"/>
        </w:rPr>
      </w:pPr>
      <w:r w:rsidRPr="00883B37">
        <w:rPr>
          <w:rFonts w:ascii="Arial" w:hAnsi="Arial" w:cs="Arial"/>
          <w:b/>
          <w:sz w:val="24"/>
          <w:szCs w:val="24"/>
        </w:rPr>
        <w:t xml:space="preserve">Once loaded, I used </w:t>
      </w:r>
      <w:proofErr w:type="gramStart"/>
      <w:r w:rsidRPr="00883B37">
        <w:rPr>
          <w:rFonts w:ascii="Arial" w:hAnsi="Arial" w:cs="Arial"/>
          <w:b/>
          <w:sz w:val="24"/>
          <w:szCs w:val="24"/>
        </w:rPr>
        <w:t>“SELECT”</w:t>
      </w:r>
      <w:proofErr w:type="gramEnd"/>
      <w:r w:rsidRPr="00883B37">
        <w:rPr>
          <w:rFonts w:ascii="Arial" w:hAnsi="Arial" w:cs="Arial"/>
          <w:b/>
          <w:sz w:val="24"/>
          <w:szCs w:val="24"/>
        </w:rPr>
        <w:t xml:space="preserve"> statements to confirm that the Excel data was properly added on to my SQL Server Database. </w:t>
      </w:r>
    </w:p>
    <w:p w14:paraId="0596B45C" w14:textId="56862F0F" w:rsidR="009A118A" w:rsidRPr="00883B37" w:rsidRDefault="00D066FC" w:rsidP="00D64FF3">
      <w:pPr>
        <w:rPr>
          <w:rFonts w:ascii="Arial" w:hAnsi="Arial" w:cs="Arial"/>
          <w:b/>
          <w:sz w:val="32"/>
          <w:szCs w:val="32"/>
        </w:rPr>
      </w:pPr>
      <w:r w:rsidRPr="00883B37">
        <w:rPr>
          <w:rFonts w:ascii="Arial" w:hAnsi="Arial" w:cs="Arial"/>
          <w:b/>
          <w:sz w:val="32"/>
          <w:szCs w:val="32"/>
        </w:rPr>
        <w:t>DATA MANIPULATION</w:t>
      </w:r>
    </w:p>
    <w:p w14:paraId="3B1CAF80" w14:textId="242BA570" w:rsidR="001C3A40" w:rsidRPr="00883B37" w:rsidRDefault="00A05222" w:rsidP="00D64FF3">
      <w:pPr>
        <w:rPr>
          <w:rFonts w:ascii="Arial" w:hAnsi="Arial" w:cs="Arial"/>
          <w:b/>
          <w:sz w:val="24"/>
          <w:szCs w:val="24"/>
        </w:rPr>
      </w:pPr>
      <w:r w:rsidRPr="00883B37">
        <w:rPr>
          <w:rFonts w:ascii="Arial" w:hAnsi="Arial" w:cs="Arial"/>
          <w:b/>
          <w:sz w:val="24"/>
          <w:szCs w:val="24"/>
        </w:rPr>
        <w:t>In case of the</w:t>
      </w:r>
      <w:r w:rsidR="00B45029" w:rsidRPr="00883B37">
        <w:rPr>
          <w:rFonts w:ascii="Arial" w:hAnsi="Arial" w:cs="Arial"/>
          <w:b/>
          <w:sz w:val="24"/>
          <w:szCs w:val="24"/>
        </w:rPr>
        <w:t xml:space="preserve"> addition of </w:t>
      </w:r>
      <w:r w:rsidRPr="00883B37">
        <w:rPr>
          <w:rFonts w:ascii="Arial" w:hAnsi="Arial" w:cs="Arial"/>
          <w:b/>
          <w:sz w:val="24"/>
          <w:szCs w:val="24"/>
        </w:rPr>
        <w:t>s</w:t>
      </w:r>
      <w:r w:rsidR="00B45029" w:rsidRPr="00883B37">
        <w:rPr>
          <w:rFonts w:ascii="Arial" w:hAnsi="Arial" w:cs="Arial"/>
          <w:b/>
          <w:sz w:val="24"/>
          <w:szCs w:val="24"/>
        </w:rPr>
        <w:t>taff members to the monitoring process</w:t>
      </w:r>
      <w:r w:rsidRPr="00883B37">
        <w:rPr>
          <w:rFonts w:ascii="Arial" w:hAnsi="Arial" w:cs="Arial"/>
          <w:b/>
          <w:sz w:val="24"/>
          <w:szCs w:val="24"/>
        </w:rPr>
        <w:t>, a</w:t>
      </w:r>
      <w:r w:rsidR="00BA7B15" w:rsidRPr="00883B37">
        <w:rPr>
          <w:rFonts w:ascii="Arial" w:hAnsi="Arial" w:cs="Arial"/>
          <w:b/>
          <w:sz w:val="24"/>
          <w:szCs w:val="24"/>
        </w:rPr>
        <w:t xml:space="preserve">n INSERT statement as seen below </w:t>
      </w:r>
      <w:r w:rsidRPr="00883B37">
        <w:rPr>
          <w:rFonts w:ascii="Arial" w:hAnsi="Arial" w:cs="Arial"/>
          <w:b/>
          <w:sz w:val="24"/>
          <w:szCs w:val="24"/>
        </w:rPr>
        <w:t xml:space="preserve">would add the new staff member into the database. </w:t>
      </w:r>
      <w:r w:rsidR="00BA7B15" w:rsidRPr="00883B37">
        <w:rPr>
          <w:rFonts w:ascii="Arial" w:hAnsi="Arial" w:cs="Arial"/>
          <w:b/>
          <w:sz w:val="24"/>
          <w:szCs w:val="24"/>
        </w:rPr>
        <w:t xml:space="preserve"> </w:t>
      </w:r>
    </w:p>
    <w:p w14:paraId="600082F5" w14:textId="77777777" w:rsidR="00BA7B15" w:rsidRPr="00BA7B15" w:rsidRDefault="00BA7B15" w:rsidP="00BA7B15">
      <w:pPr>
        <w:autoSpaceDE w:val="0"/>
        <w:autoSpaceDN w:val="0"/>
        <w:adjustRightInd w:val="0"/>
        <w:spacing w:after="0" w:line="240" w:lineRule="auto"/>
        <w:rPr>
          <w:rFonts w:ascii="Arial" w:hAnsi="Arial" w:cs="Arial"/>
          <w:sz w:val="20"/>
          <w:szCs w:val="20"/>
          <w:highlight w:val="white"/>
        </w:rPr>
      </w:pPr>
      <w:r w:rsidRPr="00BA7B15">
        <w:rPr>
          <w:rFonts w:ascii="Arial" w:hAnsi="Arial" w:cs="Arial"/>
          <w:sz w:val="20"/>
          <w:szCs w:val="20"/>
          <w:highlight w:val="white"/>
        </w:rPr>
        <w:tab/>
        <w:t xml:space="preserve">-- Add HHSC Staff member to Staff table </w:t>
      </w:r>
    </w:p>
    <w:p w14:paraId="0EACDB2E" w14:textId="77777777" w:rsidR="00BA7B15" w:rsidRPr="00BA7B15" w:rsidRDefault="00BA7B15" w:rsidP="00BA7B15">
      <w:pPr>
        <w:autoSpaceDE w:val="0"/>
        <w:autoSpaceDN w:val="0"/>
        <w:adjustRightInd w:val="0"/>
        <w:spacing w:after="0" w:line="240" w:lineRule="auto"/>
        <w:rPr>
          <w:rFonts w:ascii="Arial" w:hAnsi="Arial" w:cs="Arial"/>
          <w:sz w:val="20"/>
          <w:szCs w:val="20"/>
          <w:highlight w:val="white"/>
        </w:rPr>
      </w:pPr>
      <w:r w:rsidRPr="00BA7B15">
        <w:rPr>
          <w:rFonts w:ascii="Arial" w:hAnsi="Arial" w:cs="Arial"/>
          <w:sz w:val="20"/>
          <w:szCs w:val="20"/>
          <w:highlight w:val="white"/>
        </w:rPr>
        <w:t>INSERT INTO Staff</w:t>
      </w:r>
    </w:p>
    <w:p w14:paraId="186135F3" w14:textId="77777777" w:rsidR="00BA7B15" w:rsidRPr="00BA7B15" w:rsidRDefault="00BA7B15" w:rsidP="00BA7B15">
      <w:pPr>
        <w:autoSpaceDE w:val="0"/>
        <w:autoSpaceDN w:val="0"/>
        <w:adjustRightInd w:val="0"/>
        <w:spacing w:after="0" w:line="240" w:lineRule="auto"/>
        <w:rPr>
          <w:rFonts w:ascii="Arial" w:hAnsi="Arial" w:cs="Arial"/>
          <w:sz w:val="20"/>
          <w:szCs w:val="20"/>
          <w:highlight w:val="white"/>
        </w:rPr>
      </w:pPr>
      <w:r w:rsidRPr="00BA7B15">
        <w:rPr>
          <w:rFonts w:ascii="Arial" w:hAnsi="Arial" w:cs="Arial"/>
          <w:sz w:val="20"/>
          <w:szCs w:val="20"/>
          <w:highlight w:val="white"/>
        </w:rPr>
        <w:tab/>
        <w:t>(</w:t>
      </w:r>
      <w:proofErr w:type="spellStart"/>
      <w:r w:rsidRPr="00BA7B15">
        <w:rPr>
          <w:rFonts w:ascii="Arial" w:hAnsi="Arial" w:cs="Arial"/>
          <w:sz w:val="20"/>
          <w:szCs w:val="20"/>
          <w:highlight w:val="white"/>
        </w:rPr>
        <w:t>staff_lastname</w:t>
      </w:r>
      <w:proofErr w:type="spellEnd"/>
      <w:r w:rsidRPr="00BA7B15">
        <w:rPr>
          <w:rFonts w:ascii="Arial" w:hAnsi="Arial" w:cs="Arial"/>
          <w:sz w:val="20"/>
          <w:szCs w:val="20"/>
          <w:highlight w:val="white"/>
        </w:rPr>
        <w:t xml:space="preserve">, </w:t>
      </w:r>
      <w:proofErr w:type="spellStart"/>
      <w:r w:rsidRPr="00BA7B15">
        <w:rPr>
          <w:rFonts w:ascii="Arial" w:hAnsi="Arial" w:cs="Arial"/>
          <w:sz w:val="20"/>
          <w:szCs w:val="20"/>
          <w:highlight w:val="white"/>
        </w:rPr>
        <w:t>grant_number</w:t>
      </w:r>
      <w:proofErr w:type="spellEnd"/>
      <w:r w:rsidRPr="00BA7B15">
        <w:rPr>
          <w:rFonts w:ascii="Arial" w:hAnsi="Arial" w:cs="Arial"/>
          <w:sz w:val="20"/>
          <w:szCs w:val="20"/>
          <w:highlight w:val="white"/>
        </w:rPr>
        <w:t>)</w:t>
      </w:r>
    </w:p>
    <w:p w14:paraId="645F74A1" w14:textId="77777777" w:rsidR="00BA7B15" w:rsidRPr="00BA7B15" w:rsidRDefault="00BA7B15" w:rsidP="00BA7B15">
      <w:pPr>
        <w:autoSpaceDE w:val="0"/>
        <w:autoSpaceDN w:val="0"/>
        <w:adjustRightInd w:val="0"/>
        <w:spacing w:after="0" w:line="240" w:lineRule="auto"/>
        <w:rPr>
          <w:rFonts w:ascii="Arial" w:hAnsi="Arial" w:cs="Arial"/>
          <w:sz w:val="20"/>
          <w:szCs w:val="20"/>
          <w:highlight w:val="white"/>
        </w:rPr>
      </w:pPr>
      <w:r w:rsidRPr="00BA7B15">
        <w:rPr>
          <w:rFonts w:ascii="Arial" w:hAnsi="Arial" w:cs="Arial"/>
          <w:sz w:val="20"/>
          <w:szCs w:val="20"/>
          <w:highlight w:val="white"/>
        </w:rPr>
        <w:t xml:space="preserve">VALUES </w:t>
      </w:r>
    </w:p>
    <w:p w14:paraId="3D0A3E06" w14:textId="77777777" w:rsidR="00BA7B15" w:rsidRPr="00BA7B15" w:rsidRDefault="00BA7B15" w:rsidP="00BA7B15">
      <w:pPr>
        <w:autoSpaceDE w:val="0"/>
        <w:autoSpaceDN w:val="0"/>
        <w:adjustRightInd w:val="0"/>
        <w:spacing w:after="0" w:line="240" w:lineRule="auto"/>
        <w:rPr>
          <w:rFonts w:ascii="Arial" w:hAnsi="Arial" w:cs="Arial"/>
          <w:sz w:val="20"/>
          <w:szCs w:val="20"/>
          <w:highlight w:val="white"/>
        </w:rPr>
      </w:pPr>
      <w:r w:rsidRPr="00BA7B15">
        <w:rPr>
          <w:rFonts w:ascii="Arial" w:hAnsi="Arial" w:cs="Arial"/>
          <w:sz w:val="20"/>
          <w:szCs w:val="20"/>
          <w:highlight w:val="white"/>
        </w:rPr>
        <w:tab/>
        <w:t>('Gore', 4332)</w:t>
      </w:r>
    </w:p>
    <w:p w14:paraId="4CFA377B" w14:textId="77777777" w:rsidR="00BA7B15" w:rsidRPr="00BA7B15" w:rsidRDefault="00BA7B15" w:rsidP="00BA7B15">
      <w:pPr>
        <w:autoSpaceDE w:val="0"/>
        <w:autoSpaceDN w:val="0"/>
        <w:adjustRightInd w:val="0"/>
        <w:spacing w:after="0" w:line="240" w:lineRule="auto"/>
        <w:rPr>
          <w:rFonts w:ascii="Arial" w:hAnsi="Arial" w:cs="Arial"/>
          <w:sz w:val="20"/>
          <w:szCs w:val="20"/>
          <w:highlight w:val="white"/>
        </w:rPr>
      </w:pPr>
    </w:p>
    <w:p w14:paraId="142AC45D" w14:textId="378BEEF7" w:rsidR="00BA7B15" w:rsidRDefault="00BA7B15" w:rsidP="00BA7B15">
      <w:pPr>
        <w:autoSpaceDE w:val="0"/>
        <w:autoSpaceDN w:val="0"/>
        <w:adjustRightInd w:val="0"/>
        <w:spacing w:after="0" w:line="240" w:lineRule="auto"/>
        <w:rPr>
          <w:rFonts w:ascii="Arial" w:hAnsi="Arial" w:cs="Arial"/>
          <w:sz w:val="20"/>
          <w:szCs w:val="20"/>
          <w:highlight w:val="white"/>
        </w:rPr>
      </w:pPr>
      <w:r w:rsidRPr="00BA7B15">
        <w:rPr>
          <w:rFonts w:ascii="Arial" w:hAnsi="Arial" w:cs="Arial"/>
          <w:sz w:val="20"/>
          <w:szCs w:val="20"/>
          <w:highlight w:val="white"/>
        </w:rPr>
        <w:t>SELECT * FROM Staff</w:t>
      </w:r>
    </w:p>
    <w:p w14:paraId="0E5B591E" w14:textId="61769024" w:rsidR="00D066FC" w:rsidRDefault="00D066FC" w:rsidP="00BA7B15">
      <w:pPr>
        <w:autoSpaceDE w:val="0"/>
        <w:autoSpaceDN w:val="0"/>
        <w:adjustRightInd w:val="0"/>
        <w:spacing w:after="0" w:line="240" w:lineRule="auto"/>
        <w:rPr>
          <w:rFonts w:ascii="Arial" w:hAnsi="Arial" w:cs="Arial"/>
          <w:sz w:val="20"/>
          <w:szCs w:val="20"/>
          <w:highlight w:val="white"/>
        </w:rPr>
      </w:pPr>
    </w:p>
    <w:p w14:paraId="18CB4AC5" w14:textId="3F28186F" w:rsidR="00D066FC" w:rsidRPr="00883B37" w:rsidRDefault="00D066FC" w:rsidP="00D066FC">
      <w:pPr>
        <w:autoSpaceDE w:val="0"/>
        <w:autoSpaceDN w:val="0"/>
        <w:adjustRightInd w:val="0"/>
        <w:spacing w:after="0" w:line="240" w:lineRule="auto"/>
        <w:rPr>
          <w:rFonts w:ascii="Arial" w:hAnsi="Arial" w:cs="Arial"/>
          <w:b/>
          <w:sz w:val="24"/>
          <w:szCs w:val="24"/>
          <w:highlight w:val="white"/>
        </w:rPr>
      </w:pPr>
      <w:r w:rsidRPr="00883B37">
        <w:rPr>
          <w:rFonts w:ascii="Arial" w:hAnsi="Arial" w:cs="Arial"/>
          <w:b/>
          <w:sz w:val="24"/>
          <w:szCs w:val="24"/>
          <w:highlight w:val="white"/>
        </w:rPr>
        <w:t>It is valuable to know how many cases are reviewed by each of the HHSC Staff.  I created a function to count these.</w:t>
      </w:r>
    </w:p>
    <w:p w14:paraId="003E1DC4" w14:textId="77777777" w:rsidR="00D066FC" w:rsidRPr="00D066FC" w:rsidRDefault="00D066FC" w:rsidP="00D066FC">
      <w:pPr>
        <w:autoSpaceDE w:val="0"/>
        <w:autoSpaceDN w:val="0"/>
        <w:adjustRightInd w:val="0"/>
        <w:spacing w:after="0" w:line="240" w:lineRule="auto"/>
        <w:rPr>
          <w:rFonts w:ascii="Arial" w:hAnsi="Arial" w:cs="Arial"/>
          <w:sz w:val="24"/>
          <w:szCs w:val="24"/>
          <w:highlight w:val="white"/>
        </w:rPr>
      </w:pPr>
    </w:p>
    <w:p w14:paraId="24A51C75" w14:textId="2B8E9A89"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 xml:space="preserve">--Create function to yield total count of </w:t>
      </w:r>
      <w:proofErr w:type="spellStart"/>
      <w:r w:rsidRPr="00594005">
        <w:rPr>
          <w:rFonts w:ascii="Arial" w:hAnsi="Arial" w:cs="Arial"/>
          <w:sz w:val="20"/>
          <w:szCs w:val="20"/>
          <w:highlight w:val="white"/>
        </w:rPr>
        <w:t>monitorings</w:t>
      </w:r>
      <w:proofErr w:type="spellEnd"/>
      <w:r w:rsidRPr="00594005">
        <w:rPr>
          <w:rFonts w:ascii="Arial" w:hAnsi="Arial" w:cs="Arial"/>
          <w:sz w:val="20"/>
          <w:szCs w:val="20"/>
          <w:highlight w:val="white"/>
        </w:rPr>
        <w:t xml:space="preserve"> completed by each member of</w:t>
      </w:r>
    </w:p>
    <w:p w14:paraId="6D418832"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--HHSC Staff</w:t>
      </w:r>
    </w:p>
    <w:p w14:paraId="0612E240"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GO</w:t>
      </w:r>
    </w:p>
    <w:p w14:paraId="1D7E5CF0"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 xml:space="preserve">CREATE FUNCTION </w:t>
      </w:r>
      <w:proofErr w:type="spellStart"/>
      <w:proofErr w:type="gramStart"/>
      <w:r w:rsidRPr="00594005">
        <w:rPr>
          <w:rFonts w:ascii="Arial" w:hAnsi="Arial" w:cs="Arial"/>
          <w:sz w:val="20"/>
          <w:szCs w:val="20"/>
          <w:highlight w:val="white"/>
        </w:rPr>
        <w:t>dbo.StaffMonitoringCount</w:t>
      </w:r>
      <w:proofErr w:type="spellEnd"/>
      <w:proofErr w:type="gramEnd"/>
      <w:r w:rsidRPr="00594005">
        <w:rPr>
          <w:rFonts w:ascii="Arial" w:hAnsi="Arial" w:cs="Arial"/>
          <w:sz w:val="20"/>
          <w:szCs w:val="20"/>
          <w:highlight w:val="white"/>
        </w:rPr>
        <w:t>(@staffid int)</w:t>
      </w:r>
    </w:p>
    <w:p w14:paraId="13C012B2"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 xml:space="preserve">RETURNS int AS </w:t>
      </w:r>
    </w:p>
    <w:p w14:paraId="4A99F049"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BEGIN</w:t>
      </w:r>
    </w:p>
    <w:p w14:paraId="0EA3EE26"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 xml:space="preserve">DECLARE @returnValue int </w:t>
      </w:r>
    </w:p>
    <w:p w14:paraId="41F3E22D"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SELECT @returnValue = COUNT (</w:t>
      </w:r>
      <w:proofErr w:type="spellStart"/>
      <w:r w:rsidRPr="00594005">
        <w:rPr>
          <w:rFonts w:ascii="Arial" w:hAnsi="Arial" w:cs="Arial"/>
          <w:sz w:val="20"/>
          <w:szCs w:val="20"/>
          <w:highlight w:val="white"/>
        </w:rPr>
        <w:t>staff_id</w:t>
      </w:r>
      <w:proofErr w:type="spellEnd"/>
      <w:r w:rsidRPr="00594005">
        <w:rPr>
          <w:rFonts w:ascii="Arial" w:hAnsi="Arial" w:cs="Arial"/>
          <w:sz w:val="20"/>
          <w:szCs w:val="20"/>
          <w:highlight w:val="white"/>
        </w:rPr>
        <w:t xml:space="preserve">) FROM </w:t>
      </w:r>
      <w:proofErr w:type="spellStart"/>
      <w:r w:rsidRPr="00594005">
        <w:rPr>
          <w:rFonts w:ascii="Arial" w:hAnsi="Arial" w:cs="Arial"/>
          <w:sz w:val="20"/>
          <w:szCs w:val="20"/>
          <w:highlight w:val="white"/>
        </w:rPr>
        <w:t>MonitoringData</w:t>
      </w:r>
      <w:proofErr w:type="spellEnd"/>
    </w:p>
    <w:p w14:paraId="44389EEE"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 xml:space="preserve">WHERE </w:t>
      </w:r>
      <w:proofErr w:type="spellStart"/>
      <w:r w:rsidRPr="00594005">
        <w:rPr>
          <w:rFonts w:ascii="Arial" w:hAnsi="Arial" w:cs="Arial"/>
          <w:sz w:val="20"/>
          <w:szCs w:val="20"/>
          <w:highlight w:val="white"/>
        </w:rPr>
        <w:t>MonitoringData.staff_id</w:t>
      </w:r>
      <w:proofErr w:type="spellEnd"/>
      <w:r w:rsidRPr="00594005">
        <w:rPr>
          <w:rFonts w:ascii="Arial" w:hAnsi="Arial" w:cs="Arial"/>
          <w:sz w:val="20"/>
          <w:szCs w:val="20"/>
          <w:highlight w:val="white"/>
        </w:rPr>
        <w:t xml:space="preserve"> = @staffid</w:t>
      </w:r>
    </w:p>
    <w:p w14:paraId="4B35EE59"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RETURN @returnValue</w:t>
      </w:r>
    </w:p>
    <w:p w14:paraId="6F0596A9"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END</w:t>
      </w:r>
    </w:p>
    <w:p w14:paraId="4471B26D" w14:textId="6A088799" w:rsidR="00D066FC"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GO</w:t>
      </w:r>
    </w:p>
    <w:p w14:paraId="6446D68B"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p>
    <w:p w14:paraId="58D6E221"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 xml:space="preserve">--Use </w:t>
      </w:r>
      <w:proofErr w:type="spellStart"/>
      <w:proofErr w:type="gramStart"/>
      <w:r w:rsidRPr="00594005">
        <w:rPr>
          <w:rFonts w:ascii="Arial" w:hAnsi="Arial" w:cs="Arial"/>
          <w:sz w:val="20"/>
          <w:szCs w:val="20"/>
          <w:highlight w:val="white"/>
        </w:rPr>
        <w:t>dbo.StaffMonitoringCount</w:t>
      </w:r>
      <w:proofErr w:type="spellEnd"/>
      <w:proofErr w:type="gramEnd"/>
      <w:r w:rsidRPr="00594005">
        <w:rPr>
          <w:rFonts w:ascii="Arial" w:hAnsi="Arial" w:cs="Arial"/>
          <w:sz w:val="20"/>
          <w:szCs w:val="20"/>
          <w:highlight w:val="white"/>
        </w:rPr>
        <w:t xml:space="preserve"> function to return counts of monitoring data </w:t>
      </w:r>
    </w:p>
    <w:p w14:paraId="46ADE05C"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--by each member of HHSC staff</w:t>
      </w:r>
    </w:p>
    <w:p w14:paraId="1784F122"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 xml:space="preserve">SELECT </w:t>
      </w:r>
      <w:proofErr w:type="spellStart"/>
      <w:r w:rsidRPr="00594005">
        <w:rPr>
          <w:rFonts w:ascii="Arial" w:hAnsi="Arial" w:cs="Arial"/>
          <w:sz w:val="20"/>
          <w:szCs w:val="20"/>
          <w:highlight w:val="white"/>
        </w:rPr>
        <w:t>staff_id</w:t>
      </w:r>
      <w:proofErr w:type="spellEnd"/>
    </w:p>
    <w:p w14:paraId="6223524F"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 xml:space="preserve">, </w:t>
      </w:r>
      <w:proofErr w:type="spellStart"/>
      <w:proofErr w:type="gramStart"/>
      <w:r w:rsidRPr="00594005">
        <w:rPr>
          <w:rFonts w:ascii="Arial" w:hAnsi="Arial" w:cs="Arial"/>
          <w:sz w:val="20"/>
          <w:szCs w:val="20"/>
          <w:highlight w:val="white"/>
        </w:rPr>
        <w:t>dbo.StaffMonitoringCount</w:t>
      </w:r>
      <w:proofErr w:type="spellEnd"/>
      <w:proofErr w:type="gramEnd"/>
      <w:r w:rsidRPr="00594005">
        <w:rPr>
          <w:rFonts w:ascii="Arial" w:hAnsi="Arial" w:cs="Arial"/>
          <w:sz w:val="20"/>
          <w:szCs w:val="20"/>
          <w:highlight w:val="white"/>
        </w:rPr>
        <w:t>(</w:t>
      </w:r>
      <w:proofErr w:type="spellStart"/>
      <w:r w:rsidRPr="00594005">
        <w:rPr>
          <w:rFonts w:ascii="Arial" w:hAnsi="Arial" w:cs="Arial"/>
          <w:sz w:val="20"/>
          <w:szCs w:val="20"/>
          <w:highlight w:val="white"/>
        </w:rPr>
        <w:t>Staff_id</w:t>
      </w:r>
      <w:proofErr w:type="spellEnd"/>
      <w:r w:rsidRPr="00594005">
        <w:rPr>
          <w:rFonts w:ascii="Arial" w:hAnsi="Arial" w:cs="Arial"/>
          <w:sz w:val="20"/>
          <w:szCs w:val="20"/>
          <w:highlight w:val="white"/>
        </w:rPr>
        <w:t xml:space="preserve">) as </w:t>
      </w:r>
      <w:proofErr w:type="spellStart"/>
      <w:r w:rsidRPr="00594005">
        <w:rPr>
          <w:rFonts w:ascii="Arial" w:hAnsi="Arial" w:cs="Arial"/>
          <w:sz w:val="20"/>
          <w:szCs w:val="20"/>
          <w:highlight w:val="white"/>
        </w:rPr>
        <w:t>StaffMonitoringCount</w:t>
      </w:r>
      <w:proofErr w:type="spellEnd"/>
    </w:p>
    <w:p w14:paraId="001979F1"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 xml:space="preserve">FROM </w:t>
      </w:r>
      <w:proofErr w:type="spellStart"/>
      <w:r w:rsidRPr="00594005">
        <w:rPr>
          <w:rFonts w:ascii="Arial" w:hAnsi="Arial" w:cs="Arial"/>
          <w:sz w:val="20"/>
          <w:szCs w:val="20"/>
          <w:highlight w:val="white"/>
        </w:rPr>
        <w:t>MonitoringData</w:t>
      </w:r>
      <w:proofErr w:type="spellEnd"/>
    </w:p>
    <w:p w14:paraId="6C67D2D6"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 xml:space="preserve">GROUP BY </w:t>
      </w:r>
      <w:proofErr w:type="spellStart"/>
      <w:r w:rsidRPr="00594005">
        <w:rPr>
          <w:rFonts w:ascii="Arial" w:hAnsi="Arial" w:cs="Arial"/>
          <w:sz w:val="20"/>
          <w:szCs w:val="20"/>
          <w:highlight w:val="white"/>
        </w:rPr>
        <w:t>staff_id</w:t>
      </w:r>
      <w:proofErr w:type="spellEnd"/>
    </w:p>
    <w:p w14:paraId="66105619" w14:textId="692E6849" w:rsidR="00D066FC"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ab/>
        <w:t xml:space="preserve">ORDER BY </w:t>
      </w:r>
      <w:proofErr w:type="spellStart"/>
      <w:r w:rsidRPr="00594005">
        <w:rPr>
          <w:rFonts w:ascii="Arial" w:hAnsi="Arial" w:cs="Arial"/>
          <w:sz w:val="20"/>
          <w:szCs w:val="20"/>
          <w:highlight w:val="white"/>
        </w:rPr>
        <w:t>StaffMonitoringCount</w:t>
      </w:r>
      <w:proofErr w:type="spellEnd"/>
      <w:r w:rsidRPr="00594005">
        <w:rPr>
          <w:rFonts w:ascii="Arial" w:hAnsi="Arial" w:cs="Arial"/>
          <w:sz w:val="20"/>
          <w:szCs w:val="20"/>
          <w:highlight w:val="white"/>
        </w:rPr>
        <w:t xml:space="preserve"> DESC</w:t>
      </w:r>
    </w:p>
    <w:p w14:paraId="34639595" w14:textId="0CA1722F" w:rsidR="00D066FC" w:rsidRDefault="00D066FC" w:rsidP="00D066FC">
      <w:pPr>
        <w:autoSpaceDE w:val="0"/>
        <w:autoSpaceDN w:val="0"/>
        <w:adjustRightInd w:val="0"/>
        <w:spacing w:after="0" w:line="240" w:lineRule="auto"/>
        <w:rPr>
          <w:rFonts w:ascii="Arial" w:hAnsi="Arial" w:cs="Arial"/>
          <w:sz w:val="20"/>
          <w:szCs w:val="20"/>
          <w:highlight w:val="white"/>
        </w:rPr>
      </w:pPr>
    </w:p>
    <w:p w14:paraId="28A626D4" w14:textId="48E689BE" w:rsidR="00D066FC" w:rsidRDefault="00883B37" w:rsidP="00D066FC">
      <w:pPr>
        <w:autoSpaceDE w:val="0"/>
        <w:autoSpaceDN w:val="0"/>
        <w:adjustRightInd w:val="0"/>
        <w:spacing w:after="0" w:line="240" w:lineRule="auto"/>
        <w:rPr>
          <w:rFonts w:ascii="Arial" w:hAnsi="Arial" w:cs="Arial"/>
          <w:b/>
          <w:sz w:val="24"/>
          <w:szCs w:val="24"/>
          <w:highlight w:val="white"/>
        </w:rPr>
      </w:pPr>
      <w:r w:rsidRPr="00883B37">
        <w:rPr>
          <w:rFonts w:ascii="Arial" w:hAnsi="Arial" w:cs="Arial"/>
          <w:b/>
          <w:sz w:val="24"/>
          <w:szCs w:val="24"/>
          <w:highlight w:val="white"/>
        </w:rPr>
        <w:t xml:space="preserve">After completing a monitoring review, HHSC staff reviews the length between Initial Case Contact and Closure day.  </w:t>
      </w:r>
      <w:r>
        <w:rPr>
          <w:rFonts w:ascii="Arial" w:hAnsi="Arial" w:cs="Arial"/>
          <w:b/>
          <w:sz w:val="24"/>
          <w:szCs w:val="24"/>
          <w:highlight w:val="white"/>
        </w:rPr>
        <w:t xml:space="preserve">I created a function to return the duration in days followed by a SELECT statement. Since closure dates only exist on cases that are closed, I included a WHERE statement to only include ‘Closed’ cases. </w:t>
      </w:r>
    </w:p>
    <w:p w14:paraId="4CCAD47E" w14:textId="77777777" w:rsidR="00883B37" w:rsidRPr="00883B37" w:rsidRDefault="00883B37" w:rsidP="00D066FC">
      <w:pPr>
        <w:autoSpaceDE w:val="0"/>
        <w:autoSpaceDN w:val="0"/>
        <w:adjustRightInd w:val="0"/>
        <w:spacing w:after="0" w:line="240" w:lineRule="auto"/>
        <w:rPr>
          <w:rFonts w:ascii="Arial" w:hAnsi="Arial" w:cs="Arial"/>
          <w:b/>
          <w:sz w:val="24"/>
          <w:szCs w:val="24"/>
          <w:highlight w:val="white"/>
        </w:rPr>
      </w:pPr>
    </w:p>
    <w:p w14:paraId="261C701E" w14:textId="64AA4531"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 xml:space="preserve">--Create function </w:t>
      </w:r>
      <w:r>
        <w:rPr>
          <w:rFonts w:ascii="Arial" w:hAnsi="Arial" w:cs="Arial"/>
          <w:sz w:val="20"/>
          <w:szCs w:val="20"/>
          <w:highlight w:val="white"/>
        </w:rPr>
        <w:t xml:space="preserve">to return days between Initial Contact and Closure </w:t>
      </w:r>
    </w:p>
    <w:p w14:paraId="2C05FCC0"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GO</w:t>
      </w:r>
    </w:p>
    <w:p w14:paraId="7CBE2105"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 xml:space="preserve">CREATE FUNCTION </w:t>
      </w:r>
      <w:proofErr w:type="spellStart"/>
      <w:proofErr w:type="gramStart"/>
      <w:r w:rsidRPr="00056DD2">
        <w:rPr>
          <w:rFonts w:ascii="Arial" w:hAnsi="Arial" w:cs="Arial"/>
          <w:sz w:val="20"/>
          <w:szCs w:val="20"/>
          <w:highlight w:val="white"/>
        </w:rPr>
        <w:t>dbo.DurationBetweenInitialContactandClosure</w:t>
      </w:r>
      <w:proofErr w:type="spellEnd"/>
      <w:proofErr w:type="gramEnd"/>
      <w:r w:rsidRPr="00056DD2">
        <w:rPr>
          <w:rFonts w:ascii="Arial" w:hAnsi="Arial" w:cs="Arial"/>
          <w:sz w:val="20"/>
          <w:szCs w:val="20"/>
          <w:highlight w:val="white"/>
        </w:rPr>
        <w:t xml:space="preserve"> (@monitoringid int)</w:t>
      </w:r>
    </w:p>
    <w:p w14:paraId="2505C3C4"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RETURNS int AS</w:t>
      </w:r>
    </w:p>
    <w:p w14:paraId="6933EEEC"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BEGIN</w:t>
      </w:r>
    </w:p>
    <w:p w14:paraId="0861C0D5"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DECLARE @returnValue int</w:t>
      </w:r>
    </w:p>
    <w:p w14:paraId="292F70D7"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SELECT @returnValue = SUM (</w:t>
      </w:r>
      <w:proofErr w:type="gramStart"/>
      <w:r w:rsidRPr="00056DD2">
        <w:rPr>
          <w:rFonts w:ascii="Arial" w:hAnsi="Arial" w:cs="Arial"/>
          <w:sz w:val="20"/>
          <w:szCs w:val="20"/>
          <w:highlight w:val="white"/>
        </w:rPr>
        <w:t>DATEDIFF(</w:t>
      </w:r>
      <w:proofErr w:type="gramEnd"/>
      <w:r w:rsidRPr="00056DD2">
        <w:rPr>
          <w:rFonts w:ascii="Arial" w:hAnsi="Arial" w:cs="Arial"/>
          <w:sz w:val="20"/>
          <w:szCs w:val="20"/>
          <w:highlight w:val="white"/>
        </w:rPr>
        <w:t xml:space="preserve">D, </w:t>
      </w:r>
      <w:proofErr w:type="spellStart"/>
      <w:r w:rsidRPr="00056DD2">
        <w:rPr>
          <w:rFonts w:ascii="Arial" w:hAnsi="Arial" w:cs="Arial"/>
          <w:sz w:val="20"/>
          <w:szCs w:val="20"/>
          <w:highlight w:val="white"/>
        </w:rPr>
        <w:t>initial_attempt_to_contact_date</w:t>
      </w:r>
      <w:proofErr w:type="spellEnd"/>
      <w:r w:rsidRPr="00056DD2">
        <w:rPr>
          <w:rFonts w:ascii="Arial" w:hAnsi="Arial" w:cs="Arial"/>
          <w:sz w:val="20"/>
          <w:szCs w:val="20"/>
          <w:highlight w:val="white"/>
        </w:rPr>
        <w:t xml:space="preserve">, </w:t>
      </w:r>
      <w:proofErr w:type="spellStart"/>
      <w:r w:rsidRPr="00056DD2">
        <w:rPr>
          <w:rFonts w:ascii="Arial" w:hAnsi="Arial" w:cs="Arial"/>
          <w:sz w:val="20"/>
          <w:szCs w:val="20"/>
          <w:highlight w:val="white"/>
        </w:rPr>
        <w:t>case_closure_date</w:t>
      </w:r>
      <w:proofErr w:type="spellEnd"/>
      <w:r w:rsidRPr="00056DD2">
        <w:rPr>
          <w:rFonts w:ascii="Arial" w:hAnsi="Arial" w:cs="Arial"/>
          <w:sz w:val="20"/>
          <w:szCs w:val="20"/>
          <w:highlight w:val="white"/>
        </w:rPr>
        <w:t>)) FROM</w:t>
      </w:r>
    </w:p>
    <w:p w14:paraId="1C08AA32"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r>
      <w:proofErr w:type="spellStart"/>
      <w:r w:rsidRPr="00056DD2">
        <w:rPr>
          <w:rFonts w:ascii="Arial" w:hAnsi="Arial" w:cs="Arial"/>
          <w:sz w:val="20"/>
          <w:szCs w:val="20"/>
          <w:highlight w:val="white"/>
        </w:rPr>
        <w:t>MonitoringData</w:t>
      </w:r>
      <w:proofErr w:type="spellEnd"/>
    </w:p>
    <w:p w14:paraId="1375FB96"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 xml:space="preserve">WHERE </w:t>
      </w:r>
      <w:proofErr w:type="spellStart"/>
      <w:r w:rsidRPr="00056DD2">
        <w:rPr>
          <w:rFonts w:ascii="Arial" w:hAnsi="Arial" w:cs="Arial"/>
          <w:sz w:val="20"/>
          <w:szCs w:val="20"/>
          <w:highlight w:val="white"/>
        </w:rPr>
        <w:t>MonitoringData.monitoring_id</w:t>
      </w:r>
      <w:proofErr w:type="spellEnd"/>
      <w:r w:rsidRPr="00056DD2">
        <w:rPr>
          <w:rFonts w:ascii="Arial" w:hAnsi="Arial" w:cs="Arial"/>
          <w:sz w:val="20"/>
          <w:szCs w:val="20"/>
          <w:highlight w:val="white"/>
        </w:rPr>
        <w:t xml:space="preserve"> = @monitoringid</w:t>
      </w:r>
    </w:p>
    <w:p w14:paraId="30415E8B"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RETURN @RETURNVALUE</w:t>
      </w:r>
    </w:p>
    <w:p w14:paraId="56D4C50C"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END</w:t>
      </w:r>
    </w:p>
    <w:p w14:paraId="3B98534C" w14:textId="2894BA68" w:rsidR="00D066FC"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GO</w:t>
      </w:r>
    </w:p>
    <w:p w14:paraId="6CBFF15C"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p>
    <w:p w14:paraId="5DC060B3" w14:textId="4CA672F3" w:rsidR="00D066FC" w:rsidRPr="00D066FC" w:rsidRDefault="00D066FC" w:rsidP="00D066FC">
      <w:pPr>
        <w:autoSpaceDE w:val="0"/>
        <w:autoSpaceDN w:val="0"/>
        <w:adjustRightInd w:val="0"/>
        <w:spacing w:after="0" w:line="240" w:lineRule="auto"/>
        <w:rPr>
          <w:rFonts w:ascii="Arial" w:hAnsi="Arial" w:cs="Arial"/>
          <w:sz w:val="20"/>
          <w:szCs w:val="20"/>
          <w:highlight w:val="white"/>
        </w:rPr>
      </w:pPr>
      <w:r w:rsidRPr="00D066FC">
        <w:rPr>
          <w:rFonts w:ascii="Arial" w:hAnsi="Arial" w:cs="Arial"/>
          <w:sz w:val="20"/>
          <w:szCs w:val="20"/>
          <w:highlight w:val="white"/>
        </w:rPr>
        <w:t>-</w:t>
      </w:r>
      <w:r>
        <w:rPr>
          <w:rFonts w:ascii="Arial" w:hAnsi="Arial" w:cs="Arial"/>
          <w:sz w:val="20"/>
          <w:szCs w:val="20"/>
          <w:highlight w:val="white"/>
        </w:rPr>
        <w:t xml:space="preserve">- Return duration days </w:t>
      </w:r>
    </w:p>
    <w:p w14:paraId="384AA7EB"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SELECT *</w:t>
      </w:r>
    </w:p>
    <w:p w14:paraId="2318A3A3"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 xml:space="preserve">, </w:t>
      </w:r>
      <w:proofErr w:type="spellStart"/>
      <w:proofErr w:type="gramStart"/>
      <w:r w:rsidRPr="00056DD2">
        <w:rPr>
          <w:rFonts w:ascii="Arial" w:hAnsi="Arial" w:cs="Arial"/>
          <w:sz w:val="20"/>
          <w:szCs w:val="20"/>
          <w:highlight w:val="white"/>
        </w:rPr>
        <w:t>dbo.DurationBetweenInitialContactandClosure</w:t>
      </w:r>
      <w:proofErr w:type="spellEnd"/>
      <w:proofErr w:type="gramEnd"/>
      <w:r w:rsidRPr="00056DD2">
        <w:rPr>
          <w:rFonts w:ascii="Arial" w:hAnsi="Arial" w:cs="Arial"/>
          <w:sz w:val="20"/>
          <w:szCs w:val="20"/>
          <w:highlight w:val="white"/>
        </w:rPr>
        <w:t xml:space="preserve"> (</w:t>
      </w:r>
      <w:proofErr w:type="spellStart"/>
      <w:r w:rsidRPr="00056DD2">
        <w:rPr>
          <w:rFonts w:ascii="Arial" w:hAnsi="Arial" w:cs="Arial"/>
          <w:sz w:val="20"/>
          <w:szCs w:val="20"/>
          <w:highlight w:val="white"/>
        </w:rPr>
        <w:t>monitoring_id</w:t>
      </w:r>
      <w:proofErr w:type="spellEnd"/>
      <w:r w:rsidRPr="00056DD2">
        <w:rPr>
          <w:rFonts w:ascii="Arial" w:hAnsi="Arial" w:cs="Arial"/>
          <w:sz w:val="20"/>
          <w:szCs w:val="20"/>
          <w:highlight w:val="white"/>
        </w:rPr>
        <w:t xml:space="preserve">) as </w:t>
      </w:r>
      <w:proofErr w:type="spellStart"/>
      <w:r w:rsidRPr="00056DD2">
        <w:rPr>
          <w:rFonts w:ascii="Arial" w:hAnsi="Arial" w:cs="Arial"/>
          <w:sz w:val="20"/>
          <w:szCs w:val="20"/>
          <w:highlight w:val="white"/>
        </w:rPr>
        <w:t>TotalDurationDays</w:t>
      </w:r>
      <w:proofErr w:type="spellEnd"/>
    </w:p>
    <w:p w14:paraId="034A5FB6" w14:textId="77777777" w:rsidR="00D066FC" w:rsidRPr="00056DD2"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 xml:space="preserve">FROM </w:t>
      </w:r>
      <w:proofErr w:type="spellStart"/>
      <w:r w:rsidRPr="00056DD2">
        <w:rPr>
          <w:rFonts w:ascii="Arial" w:hAnsi="Arial" w:cs="Arial"/>
          <w:sz w:val="20"/>
          <w:szCs w:val="20"/>
          <w:highlight w:val="white"/>
        </w:rPr>
        <w:t>MonitoringData</w:t>
      </w:r>
      <w:proofErr w:type="spellEnd"/>
    </w:p>
    <w:p w14:paraId="57468522" w14:textId="58F12AFC" w:rsidR="00D066FC" w:rsidRDefault="00D066FC" w:rsidP="00D066FC">
      <w:pPr>
        <w:autoSpaceDE w:val="0"/>
        <w:autoSpaceDN w:val="0"/>
        <w:adjustRightInd w:val="0"/>
        <w:spacing w:after="0" w:line="240" w:lineRule="auto"/>
        <w:rPr>
          <w:rFonts w:ascii="Arial" w:hAnsi="Arial" w:cs="Arial"/>
          <w:sz w:val="20"/>
          <w:szCs w:val="20"/>
          <w:highlight w:val="white"/>
        </w:rPr>
      </w:pPr>
      <w:r w:rsidRPr="00056DD2">
        <w:rPr>
          <w:rFonts w:ascii="Arial" w:hAnsi="Arial" w:cs="Arial"/>
          <w:sz w:val="20"/>
          <w:szCs w:val="20"/>
          <w:highlight w:val="white"/>
        </w:rPr>
        <w:tab/>
        <w:t xml:space="preserve">WHERE </w:t>
      </w:r>
      <w:proofErr w:type="spellStart"/>
      <w:r w:rsidRPr="00056DD2">
        <w:rPr>
          <w:rFonts w:ascii="Arial" w:hAnsi="Arial" w:cs="Arial"/>
          <w:sz w:val="20"/>
          <w:szCs w:val="20"/>
          <w:highlight w:val="white"/>
        </w:rPr>
        <w:t>case_status</w:t>
      </w:r>
      <w:proofErr w:type="spellEnd"/>
      <w:r w:rsidRPr="00056DD2">
        <w:rPr>
          <w:rFonts w:ascii="Arial" w:hAnsi="Arial" w:cs="Arial"/>
          <w:sz w:val="20"/>
          <w:szCs w:val="20"/>
          <w:highlight w:val="white"/>
        </w:rPr>
        <w:t xml:space="preserve"> = 'closed'</w:t>
      </w:r>
    </w:p>
    <w:p w14:paraId="370AE049" w14:textId="374B2916" w:rsidR="00D066FC" w:rsidRDefault="00D066FC" w:rsidP="00D066FC">
      <w:pPr>
        <w:autoSpaceDE w:val="0"/>
        <w:autoSpaceDN w:val="0"/>
        <w:adjustRightInd w:val="0"/>
        <w:spacing w:after="0" w:line="240" w:lineRule="auto"/>
        <w:rPr>
          <w:rFonts w:ascii="Arial" w:hAnsi="Arial" w:cs="Arial"/>
          <w:sz w:val="20"/>
          <w:szCs w:val="20"/>
          <w:highlight w:val="white"/>
        </w:rPr>
      </w:pPr>
    </w:p>
    <w:p w14:paraId="5215B2F7" w14:textId="77777777" w:rsidR="00D066FC" w:rsidRPr="00594005"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--Select all cases that with a Case Status of "Closed"</w:t>
      </w:r>
    </w:p>
    <w:p w14:paraId="257F9BF4" w14:textId="77777777" w:rsidR="00D066FC" w:rsidRDefault="00D066FC" w:rsidP="00D066FC">
      <w:pPr>
        <w:autoSpaceDE w:val="0"/>
        <w:autoSpaceDN w:val="0"/>
        <w:adjustRightInd w:val="0"/>
        <w:spacing w:after="0" w:line="240" w:lineRule="auto"/>
        <w:rPr>
          <w:rFonts w:ascii="Arial" w:hAnsi="Arial" w:cs="Arial"/>
          <w:sz w:val="20"/>
          <w:szCs w:val="20"/>
          <w:highlight w:val="white"/>
        </w:rPr>
      </w:pPr>
      <w:r w:rsidRPr="00594005">
        <w:rPr>
          <w:rFonts w:ascii="Arial" w:hAnsi="Arial" w:cs="Arial"/>
          <w:sz w:val="20"/>
          <w:szCs w:val="20"/>
          <w:highlight w:val="white"/>
        </w:rPr>
        <w:t xml:space="preserve">SELECT * FROM </w:t>
      </w:r>
      <w:proofErr w:type="spellStart"/>
      <w:r w:rsidRPr="00594005">
        <w:rPr>
          <w:rFonts w:ascii="Arial" w:hAnsi="Arial" w:cs="Arial"/>
          <w:sz w:val="20"/>
          <w:szCs w:val="20"/>
          <w:highlight w:val="white"/>
        </w:rPr>
        <w:t>MonitoringData</w:t>
      </w:r>
      <w:proofErr w:type="spellEnd"/>
      <w:r w:rsidRPr="00594005">
        <w:rPr>
          <w:rFonts w:ascii="Arial" w:hAnsi="Arial" w:cs="Arial"/>
          <w:sz w:val="20"/>
          <w:szCs w:val="20"/>
          <w:highlight w:val="white"/>
        </w:rPr>
        <w:t xml:space="preserve"> WHERE </w:t>
      </w:r>
      <w:proofErr w:type="spellStart"/>
      <w:r w:rsidRPr="00594005">
        <w:rPr>
          <w:rFonts w:ascii="Arial" w:hAnsi="Arial" w:cs="Arial"/>
          <w:sz w:val="20"/>
          <w:szCs w:val="20"/>
          <w:highlight w:val="white"/>
        </w:rPr>
        <w:t>case_status</w:t>
      </w:r>
      <w:proofErr w:type="spellEnd"/>
      <w:r w:rsidRPr="00594005">
        <w:rPr>
          <w:rFonts w:ascii="Arial" w:hAnsi="Arial" w:cs="Arial"/>
          <w:sz w:val="20"/>
          <w:szCs w:val="20"/>
          <w:highlight w:val="white"/>
        </w:rPr>
        <w:t xml:space="preserve"> = 'Closed'</w:t>
      </w:r>
    </w:p>
    <w:p w14:paraId="5973FF4B" w14:textId="77777777" w:rsidR="00D066FC" w:rsidRDefault="00D066FC" w:rsidP="00D066FC">
      <w:pPr>
        <w:autoSpaceDE w:val="0"/>
        <w:autoSpaceDN w:val="0"/>
        <w:adjustRightInd w:val="0"/>
        <w:spacing w:after="0" w:line="240" w:lineRule="auto"/>
        <w:rPr>
          <w:rFonts w:ascii="Arial" w:hAnsi="Arial" w:cs="Arial"/>
          <w:sz w:val="20"/>
          <w:szCs w:val="20"/>
          <w:highlight w:val="white"/>
        </w:rPr>
      </w:pPr>
    </w:p>
    <w:p w14:paraId="2C1531A8" w14:textId="77777777" w:rsidR="009C4954" w:rsidRDefault="009C4954" w:rsidP="00D64FF3">
      <w:pPr>
        <w:rPr>
          <w:rFonts w:ascii="Arial" w:hAnsi="Arial" w:cs="Arial"/>
          <w:b/>
          <w:sz w:val="32"/>
          <w:szCs w:val="32"/>
        </w:rPr>
      </w:pPr>
    </w:p>
    <w:p w14:paraId="5EF30AA7" w14:textId="414FC3BE" w:rsidR="001C3A40" w:rsidRPr="00D066FC" w:rsidRDefault="009A118A" w:rsidP="00D64FF3">
      <w:pPr>
        <w:rPr>
          <w:rFonts w:ascii="Arial" w:hAnsi="Arial" w:cs="Arial"/>
          <w:b/>
          <w:sz w:val="32"/>
          <w:szCs w:val="32"/>
        </w:rPr>
      </w:pPr>
      <w:r w:rsidRPr="00D066FC">
        <w:rPr>
          <w:rFonts w:ascii="Arial" w:hAnsi="Arial" w:cs="Arial"/>
          <w:b/>
          <w:sz w:val="32"/>
          <w:szCs w:val="32"/>
        </w:rPr>
        <w:lastRenderedPageBreak/>
        <w:t>Data Question</w:t>
      </w:r>
      <w:r w:rsidR="00EA0271" w:rsidRPr="00D066FC">
        <w:rPr>
          <w:rFonts w:ascii="Arial" w:hAnsi="Arial" w:cs="Arial"/>
          <w:b/>
          <w:sz w:val="32"/>
          <w:szCs w:val="32"/>
        </w:rPr>
        <w:t>s</w:t>
      </w:r>
    </w:p>
    <w:p w14:paraId="595A9047" w14:textId="52C62B76" w:rsidR="001C3A40" w:rsidRPr="00D066FC" w:rsidRDefault="001C3A40" w:rsidP="001C3A40">
      <w:pPr>
        <w:pStyle w:val="ListParagraph"/>
        <w:numPr>
          <w:ilvl w:val="0"/>
          <w:numId w:val="2"/>
        </w:numPr>
        <w:rPr>
          <w:rFonts w:ascii="Arial" w:hAnsi="Arial" w:cs="Arial"/>
          <w:sz w:val="24"/>
          <w:szCs w:val="24"/>
        </w:rPr>
      </w:pPr>
      <w:r w:rsidRPr="00D066FC">
        <w:rPr>
          <w:rFonts w:ascii="Arial" w:hAnsi="Arial" w:cs="Arial"/>
          <w:sz w:val="24"/>
          <w:szCs w:val="24"/>
        </w:rPr>
        <w:t>How many case files is each member of the HHSC DCM staff reviewing during each monitoring?</w:t>
      </w:r>
    </w:p>
    <w:p w14:paraId="39C5BF42" w14:textId="77777777" w:rsidR="001C3A40" w:rsidRDefault="001C3A40" w:rsidP="001C3A40">
      <w:pPr>
        <w:autoSpaceDE w:val="0"/>
        <w:autoSpaceDN w:val="0"/>
        <w:adjustRightInd w:val="0"/>
        <w:spacing w:after="0" w:line="240" w:lineRule="auto"/>
        <w:rPr>
          <w:rFonts w:ascii="Consolas" w:hAnsi="Consolas" w:cs="Consolas"/>
          <w:color w:val="000000"/>
          <w:sz w:val="19"/>
          <w:szCs w:val="19"/>
          <w:highlight w:val="white"/>
        </w:rPr>
      </w:pPr>
    </w:p>
    <w:p w14:paraId="4D51F787" w14:textId="1CB3DDEC" w:rsidR="001C3A40" w:rsidRDefault="001C3A40" w:rsidP="009A118A">
      <w:pPr>
        <w:rPr>
          <w:rFonts w:ascii="Arial" w:hAnsi="Arial" w:cs="Arial"/>
          <w:b/>
          <w:sz w:val="24"/>
          <w:szCs w:val="24"/>
        </w:rPr>
      </w:pPr>
      <w:r w:rsidRPr="001C3A40">
        <w:rPr>
          <w:rFonts w:ascii="Arial" w:hAnsi="Arial" w:cs="Arial"/>
          <w:b/>
          <w:noProof/>
          <w:sz w:val="24"/>
          <w:szCs w:val="24"/>
        </w:rPr>
        <mc:AlternateContent>
          <mc:Choice Requires="wps">
            <w:drawing>
              <wp:anchor distT="45720" distB="45720" distL="114300" distR="114300" simplePos="0" relativeHeight="251659264" behindDoc="0" locked="0" layoutInCell="1" allowOverlap="1" wp14:anchorId="0C131FA7" wp14:editId="4A2FA665">
                <wp:simplePos x="0" y="0"/>
                <wp:positionH relativeFrom="column">
                  <wp:posOffset>2352040</wp:posOffset>
                </wp:positionH>
                <wp:positionV relativeFrom="paragraph">
                  <wp:posOffset>56515</wp:posOffset>
                </wp:positionV>
                <wp:extent cx="40811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145" cy="1404620"/>
                        </a:xfrm>
                        <a:prstGeom prst="rect">
                          <a:avLst/>
                        </a:prstGeom>
                        <a:solidFill>
                          <a:srgbClr val="FFFFFF"/>
                        </a:solidFill>
                        <a:ln w="9525">
                          <a:solidFill>
                            <a:srgbClr val="000000"/>
                          </a:solidFill>
                          <a:miter lim="800000"/>
                          <a:headEnd/>
                          <a:tailEnd/>
                        </a:ln>
                      </wps:spPr>
                      <wps:txbx>
                        <w:txbxContent>
                          <w:p w14:paraId="6B23D234" w14:textId="4F6FF399" w:rsidR="001C3A40" w:rsidRDefault="001C3A40" w:rsidP="001C3A40">
                            <w:pPr>
                              <w:pStyle w:val="ListParagraph"/>
                              <w:numPr>
                                <w:ilvl w:val="0"/>
                                <w:numId w:val="3"/>
                              </w:numPr>
                            </w:pPr>
                            <w:r>
                              <w:t xml:space="preserve">In a real-world situation, I would also be able to provide reliable “Monitoring Dates” but due to using generated mock data, this was a challenge.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131FA7" id="_x0000_t202" coordsize="21600,21600" o:spt="202" path="m,l,21600r21600,l21600,xe">
                <v:stroke joinstyle="miter"/>
                <v:path gradientshapeok="t" o:connecttype="rect"/>
              </v:shapetype>
              <v:shape id="Text Box 2" o:spid="_x0000_s1026" type="#_x0000_t202" style="position:absolute;margin-left:185.2pt;margin-top:4.45pt;width:321.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">
                <v:textbox style="mso-fit-shape-to-text:t">
                  <w:txbxContent>
                    <w:p w14:paraId="6B23D234" w14:textId="4F6FF399" w:rsidR="001C3A40" w:rsidRDefault="001C3A40" w:rsidP="001C3A40">
                      <w:pPr>
                        <w:pStyle w:val="ListParagraph"/>
                        <w:numPr>
                          <w:ilvl w:val="0"/>
                          <w:numId w:val="3"/>
                        </w:numPr>
                      </w:pPr>
                      <w:r>
                        <w:t xml:space="preserve">In a real-world situation, I would also be able to provide reliable “Monitoring Dates” but due to using generated mock data, this was a challenge. </w:t>
                      </w:r>
                    </w:p>
                  </w:txbxContent>
                </v:textbox>
                <w10:wrap type="square"/>
              </v:shape>
            </w:pict>
          </mc:Fallback>
        </mc:AlternateContent>
      </w:r>
      <w:r>
        <w:rPr>
          <w:noProof/>
        </w:rPr>
        <w:drawing>
          <wp:inline distT="0" distB="0" distL="0" distR="0" wp14:anchorId="3C1ADDEE" wp14:editId="6660720E">
            <wp:extent cx="1974574" cy="20808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2098209"/>
                    </a:xfrm>
                    <a:prstGeom prst="rect">
                      <a:avLst/>
                    </a:prstGeom>
                  </pic:spPr>
                </pic:pic>
              </a:graphicData>
            </a:graphic>
          </wp:inline>
        </w:drawing>
      </w:r>
    </w:p>
    <w:p w14:paraId="19097DD0" w14:textId="77777777" w:rsidR="00594005" w:rsidRDefault="00594005" w:rsidP="001C6E58">
      <w:pPr>
        <w:pStyle w:val="ListParagraph"/>
        <w:rPr>
          <w:rFonts w:ascii="Arial" w:hAnsi="Arial" w:cs="Arial"/>
          <w:b/>
          <w:sz w:val="24"/>
          <w:szCs w:val="24"/>
        </w:rPr>
      </w:pPr>
    </w:p>
    <w:p w14:paraId="5549CBB5" w14:textId="21F62D4C" w:rsidR="001C3A40" w:rsidRPr="00227B35" w:rsidRDefault="001C3A40" w:rsidP="00227B35">
      <w:pPr>
        <w:pStyle w:val="ListParagraph"/>
        <w:numPr>
          <w:ilvl w:val="0"/>
          <w:numId w:val="2"/>
        </w:numPr>
        <w:rPr>
          <w:rFonts w:ascii="Arial" w:hAnsi="Arial" w:cs="Arial"/>
          <w:b/>
          <w:sz w:val="24"/>
          <w:szCs w:val="24"/>
        </w:rPr>
      </w:pPr>
      <w:r w:rsidRPr="00227B35">
        <w:rPr>
          <w:rFonts w:ascii="Arial" w:hAnsi="Arial" w:cs="Arial"/>
          <w:b/>
          <w:sz w:val="24"/>
          <w:szCs w:val="24"/>
        </w:rPr>
        <w:t>What is the breakdown by status of the files monitored?</w:t>
      </w:r>
    </w:p>
    <w:p w14:paraId="7240351F" w14:textId="0748F056" w:rsidR="00227B35" w:rsidRDefault="00227B35" w:rsidP="001C6E58">
      <w:pPr>
        <w:pStyle w:val="ListParagraph"/>
        <w:rPr>
          <w:rFonts w:ascii="Arial" w:hAnsi="Arial" w:cs="Arial"/>
          <w:b/>
          <w:sz w:val="24"/>
          <w:szCs w:val="24"/>
        </w:rPr>
      </w:pPr>
    </w:p>
    <w:p w14:paraId="35F7B053" w14:textId="1C2C633D" w:rsidR="00227B35" w:rsidRDefault="00227B35" w:rsidP="001C6E58">
      <w:pPr>
        <w:pStyle w:val="ListParagraph"/>
        <w:rPr>
          <w:rFonts w:ascii="Arial" w:hAnsi="Arial" w:cs="Arial"/>
          <w:b/>
          <w:sz w:val="24"/>
          <w:szCs w:val="24"/>
        </w:rPr>
      </w:pPr>
      <w:r w:rsidRPr="00227B35">
        <w:rPr>
          <w:rFonts w:ascii="Arial" w:hAnsi="Arial" w:cs="Arial"/>
          <w:b/>
          <w:noProof/>
          <w:sz w:val="24"/>
          <w:szCs w:val="24"/>
        </w:rPr>
        <mc:AlternateContent>
          <mc:Choice Requires="wps">
            <w:drawing>
              <wp:anchor distT="45720" distB="45720" distL="114300" distR="114300" simplePos="0" relativeHeight="251661312" behindDoc="0" locked="0" layoutInCell="1" allowOverlap="1" wp14:anchorId="096EB91C" wp14:editId="7F891FA4">
                <wp:simplePos x="0" y="0"/>
                <wp:positionH relativeFrom="column">
                  <wp:posOffset>2968625</wp:posOffset>
                </wp:positionH>
                <wp:positionV relativeFrom="paragraph">
                  <wp:posOffset>250190</wp:posOffset>
                </wp:positionV>
                <wp:extent cx="3557270" cy="2065020"/>
                <wp:effectExtent l="0" t="0" r="508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2065020"/>
                        </a:xfrm>
                        <a:prstGeom prst="rect">
                          <a:avLst/>
                        </a:prstGeom>
                        <a:solidFill>
                          <a:srgbClr val="FFFFFF"/>
                        </a:solidFill>
                        <a:ln w="9525">
                          <a:noFill/>
                          <a:miter lim="800000"/>
                          <a:headEnd/>
                          <a:tailEnd/>
                        </a:ln>
                      </wps:spPr>
                      <wps:txbx>
                        <w:txbxContent>
                          <w:p w14:paraId="13706D0E" w14:textId="66D2ED33" w:rsidR="00227B35" w:rsidRDefault="00227B35" w:rsidP="00227B35">
                            <w:pPr>
                              <w:pStyle w:val="ListParagraph"/>
                              <w:numPr>
                                <w:ilvl w:val="0"/>
                                <w:numId w:val="7"/>
                              </w:numPr>
                            </w:pPr>
                            <w:r>
                              <w:t xml:space="preserve">I was able to insert my data from SQL server on to Excel and used the Monitoring Data table to insert a pivot table to provide this view. </w:t>
                            </w:r>
                          </w:p>
                          <w:p w14:paraId="59F43213" w14:textId="16181645" w:rsidR="00227B35" w:rsidRDefault="00227B35" w:rsidP="00227B35">
                            <w:pPr>
                              <w:pStyle w:val="ListParagraph"/>
                              <w:numPr>
                                <w:ilvl w:val="0"/>
                                <w:numId w:val="7"/>
                              </w:numPr>
                            </w:pPr>
                            <w:r>
                              <w:t>Although basic, it provides quick facts regarding the outcome of our monitoring reviews</w:t>
                            </w:r>
                            <w:r w:rsidR="0006568D">
                              <w:t xml:space="preserve"> that are included in the Corrective Action Plan for </w:t>
                            </w:r>
                            <w:r w:rsidR="00594005">
                              <w:t xml:space="preserve">our two vendors. </w:t>
                            </w:r>
                          </w:p>
                          <w:p w14:paraId="63E51B77" w14:textId="5987798A" w:rsidR="00227B35" w:rsidRDefault="00227B35" w:rsidP="00227B35">
                            <w:pPr>
                              <w:pStyle w:val="ListParagraph"/>
                              <w:numPr>
                                <w:ilvl w:val="0"/>
                                <w:numId w:val="7"/>
                              </w:numPr>
                            </w:pPr>
                            <w:r>
                              <w:t xml:space="preserve">This pivot table breaks down the monitoring review by case status as well as adds an element of Closure Month. </w:t>
                            </w:r>
                          </w:p>
                          <w:p w14:paraId="66153277" w14:textId="563DDF83" w:rsidR="00227B35" w:rsidRDefault="00227B35" w:rsidP="00227B35"/>
                          <w:p w14:paraId="1EB48E17" w14:textId="77777777" w:rsidR="00227B35" w:rsidRDefault="00227B35" w:rsidP="00227B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EB91C" id="_x0000_s1027" type="#_x0000_t202" style="position:absolute;left:0;text-align:left;margin-left:233.75pt;margin-top:19.7pt;width:280.1pt;height:16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" stroked="f">
                <v:textbox>
                  <w:txbxContent>
                    <w:p w14:paraId="13706D0E" w14:textId="66D2ED33" w:rsidR="00227B35" w:rsidRDefault="00227B35" w:rsidP="00227B35">
                      <w:pPr>
                        <w:pStyle w:val="ListParagraph"/>
                        <w:numPr>
                          <w:ilvl w:val="0"/>
                          <w:numId w:val="7"/>
                        </w:numPr>
                      </w:pPr>
                      <w:r>
                        <w:t xml:space="preserve">I was able to insert my data from SQL server on to Excel and used the Monitoring Data table to insert a pivot table to provide this view. </w:t>
                      </w:r>
                    </w:p>
                    <w:p w14:paraId="59F43213" w14:textId="16181645" w:rsidR="00227B35" w:rsidRDefault="00227B35" w:rsidP="00227B35">
                      <w:pPr>
                        <w:pStyle w:val="ListParagraph"/>
                        <w:numPr>
                          <w:ilvl w:val="0"/>
                          <w:numId w:val="7"/>
                        </w:numPr>
                      </w:pPr>
                      <w:r>
                        <w:t>Although basic, it provides quick facts regarding the outcome of our monitoring reviews</w:t>
                      </w:r>
                      <w:r w:rsidR="0006568D">
                        <w:t xml:space="preserve"> that are included in the Corrective Action Plan for </w:t>
                      </w:r>
                      <w:r w:rsidR="00594005">
                        <w:t xml:space="preserve">our two vendors. </w:t>
                      </w:r>
                    </w:p>
                    <w:p w14:paraId="63E51B77" w14:textId="5987798A" w:rsidR="00227B35" w:rsidRDefault="00227B35" w:rsidP="00227B35">
                      <w:pPr>
                        <w:pStyle w:val="ListParagraph"/>
                        <w:numPr>
                          <w:ilvl w:val="0"/>
                          <w:numId w:val="7"/>
                        </w:numPr>
                      </w:pPr>
                      <w:r>
                        <w:t xml:space="preserve">This pivot table breaks down the monitoring review by case status as well as adds an element of Closure Month. </w:t>
                      </w:r>
                    </w:p>
                    <w:p w14:paraId="66153277" w14:textId="563DDF83" w:rsidR="00227B35" w:rsidRDefault="00227B35" w:rsidP="00227B35"/>
                    <w:p w14:paraId="1EB48E17" w14:textId="77777777" w:rsidR="00227B35" w:rsidRDefault="00227B35" w:rsidP="00227B35"/>
                  </w:txbxContent>
                </v:textbox>
                <w10:wrap type="square"/>
              </v:shape>
            </w:pict>
          </mc:Fallback>
        </mc:AlternateContent>
      </w:r>
      <w:r>
        <w:rPr>
          <w:noProof/>
        </w:rPr>
        <w:drawing>
          <wp:inline distT="0" distB="0" distL="0" distR="0" wp14:anchorId="46A7D77F" wp14:editId="0096F468">
            <wp:extent cx="1996440" cy="202324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4089" cy="2041128"/>
                    </a:xfrm>
                    <a:prstGeom prst="rect">
                      <a:avLst/>
                    </a:prstGeom>
                  </pic:spPr>
                </pic:pic>
              </a:graphicData>
            </a:graphic>
          </wp:inline>
        </w:drawing>
      </w:r>
    </w:p>
    <w:p w14:paraId="6DE7EA5B" w14:textId="6E1F327B" w:rsidR="00594005" w:rsidRDefault="00594005" w:rsidP="00594005">
      <w:pPr>
        <w:autoSpaceDE w:val="0"/>
        <w:autoSpaceDN w:val="0"/>
        <w:adjustRightInd w:val="0"/>
        <w:spacing w:after="0" w:line="240" w:lineRule="auto"/>
        <w:rPr>
          <w:rFonts w:ascii="Arial" w:hAnsi="Arial" w:cs="Arial"/>
          <w:sz w:val="20"/>
          <w:szCs w:val="20"/>
          <w:highlight w:val="white"/>
        </w:rPr>
      </w:pPr>
    </w:p>
    <w:p w14:paraId="30D4FDA3" w14:textId="77777777" w:rsidR="00883B37" w:rsidRPr="00594005" w:rsidRDefault="00883B37" w:rsidP="00594005">
      <w:pPr>
        <w:autoSpaceDE w:val="0"/>
        <w:autoSpaceDN w:val="0"/>
        <w:adjustRightInd w:val="0"/>
        <w:spacing w:after="0" w:line="240" w:lineRule="auto"/>
        <w:rPr>
          <w:rFonts w:ascii="Arial" w:hAnsi="Arial" w:cs="Arial"/>
          <w:sz w:val="20"/>
          <w:szCs w:val="20"/>
          <w:highlight w:val="white"/>
        </w:rPr>
      </w:pPr>
    </w:p>
    <w:p w14:paraId="28E30FBC" w14:textId="37957F9C" w:rsidR="00056DD2" w:rsidRDefault="00056DD2" w:rsidP="00056DD2">
      <w:pPr>
        <w:autoSpaceDE w:val="0"/>
        <w:autoSpaceDN w:val="0"/>
        <w:adjustRightInd w:val="0"/>
        <w:spacing w:after="0" w:line="240" w:lineRule="auto"/>
        <w:rPr>
          <w:rFonts w:ascii="Arial" w:hAnsi="Arial" w:cs="Arial"/>
          <w:sz w:val="20"/>
          <w:szCs w:val="20"/>
          <w:highlight w:val="white"/>
        </w:rPr>
      </w:pPr>
    </w:p>
    <w:p w14:paraId="7D4D44EE" w14:textId="185A66AF" w:rsidR="009C4954" w:rsidRDefault="009C4954" w:rsidP="00056DD2">
      <w:pPr>
        <w:autoSpaceDE w:val="0"/>
        <w:autoSpaceDN w:val="0"/>
        <w:adjustRightInd w:val="0"/>
        <w:spacing w:after="0" w:line="240" w:lineRule="auto"/>
        <w:rPr>
          <w:rFonts w:ascii="Arial" w:hAnsi="Arial" w:cs="Arial"/>
          <w:sz w:val="20"/>
          <w:szCs w:val="20"/>
          <w:highlight w:val="white"/>
        </w:rPr>
      </w:pPr>
    </w:p>
    <w:p w14:paraId="5F2203BD" w14:textId="36F66465" w:rsidR="009C4954" w:rsidRDefault="009C4954" w:rsidP="00056DD2">
      <w:pPr>
        <w:autoSpaceDE w:val="0"/>
        <w:autoSpaceDN w:val="0"/>
        <w:adjustRightInd w:val="0"/>
        <w:spacing w:after="0" w:line="240" w:lineRule="auto"/>
        <w:rPr>
          <w:rFonts w:ascii="Arial" w:hAnsi="Arial" w:cs="Arial"/>
          <w:sz w:val="20"/>
          <w:szCs w:val="20"/>
          <w:highlight w:val="white"/>
        </w:rPr>
      </w:pPr>
    </w:p>
    <w:p w14:paraId="25763E66" w14:textId="4444A260" w:rsidR="009C4954" w:rsidRDefault="009C4954" w:rsidP="00056DD2">
      <w:pPr>
        <w:autoSpaceDE w:val="0"/>
        <w:autoSpaceDN w:val="0"/>
        <w:adjustRightInd w:val="0"/>
        <w:spacing w:after="0" w:line="240" w:lineRule="auto"/>
        <w:rPr>
          <w:rFonts w:ascii="Arial" w:hAnsi="Arial" w:cs="Arial"/>
          <w:sz w:val="20"/>
          <w:szCs w:val="20"/>
          <w:highlight w:val="white"/>
        </w:rPr>
      </w:pPr>
    </w:p>
    <w:p w14:paraId="1816161E" w14:textId="225B3D30" w:rsidR="009C4954" w:rsidRDefault="009C4954" w:rsidP="00056DD2">
      <w:pPr>
        <w:autoSpaceDE w:val="0"/>
        <w:autoSpaceDN w:val="0"/>
        <w:adjustRightInd w:val="0"/>
        <w:spacing w:after="0" w:line="240" w:lineRule="auto"/>
        <w:rPr>
          <w:rFonts w:ascii="Arial" w:hAnsi="Arial" w:cs="Arial"/>
          <w:sz w:val="20"/>
          <w:szCs w:val="20"/>
          <w:highlight w:val="white"/>
        </w:rPr>
      </w:pPr>
    </w:p>
    <w:p w14:paraId="21472E6F" w14:textId="42CD238D" w:rsidR="009C4954" w:rsidRDefault="009C4954" w:rsidP="00056DD2">
      <w:pPr>
        <w:autoSpaceDE w:val="0"/>
        <w:autoSpaceDN w:val="0"/>
        <w:adjustRightInd w:val="0"/>
        <w:spacing w:after="0" w:line="240" w:lineRule="auto"/>
        <w:rPr>
          <w:rFonts w:ascii="Arial" w:hAnsi="Arial" w:cs="Arial"/>
          <w:sz w:val="20"/>
          <w:szCs w:val="20"/>
          <w:highlight w:val="white"/>
        </w:rPr>
      </w:pPr>
    </w:p>
    <w:p w14:paraId="52D9C026" w14:textId="06AD492D" w:rsidR="009C4954" w:rsidRDefault="009C4954" w:rsidP="00056DD2">
      <w:pPr>
        <w:autoSpaceDE w:val="0"/>
        <w:autoSpaceDN w:val="0"/>
        <w:adjustRightInd w:val="0"/>
        <w:spacing w:after="0" w:line="240" w:lineRule="auto"/>
        <w:rPr>
          <w:rFonts w:ascii="Arial" w:hAnsi="Arial" w:cs="Arial"/>
          <w:sz w:val="20"/>
          <w:szCs w:val="20"/>
          <w:highlight w:val="white"/>
        </w:rPr>
      </w:pPr>
    </w:p>
    <w:p w14:paraId="40DCEEE2" w14:textId="76C51C08" w:rsidR="009C4954" w:rsidRDefault="009C4954" w:rsidP="00056DD2">
      <w:pPr>
        <w:autoSpaceDE w:val="0"/>
        <w:autoSpaceDN w:val="0"/>
        <w:adjustRightInd w:val="0"/>
        <w:spacing w:after="0" w:line="240" w:lineRule="auto"/>
        <w:rPr>
          <w:rFonts w:ascii="Arial" w:hAnsi="Arial" w:cs="Arial"/>
          <w:sz w:val="20"/>
          <w:szCs w:val="20"/>
          <w:highlight w:val="white"/>
        </w:rPr>
      </w:pPr>
    </w:p>
    <w:p w14:paraId="02D14723" w14:textId="31A2B04E" w:rsidR="009C4954" w:rsidRDefault="009C4954" w:rsidP="00056DD2">
      <w:pPr>
        <w:autoSpaceDE w:val="0"/>
        <w:autoSpaceDN w:val="0"/>
        <w:adjustRightInd w:val="0"/>
        <w:spacing w:after="0" w:line="240" w:lineRule="auto"/>
        <w:rPr>
          <w:rFonts w:ascii="Arial" w:hAnsi="Arial" w:cs="Arial"/>
          <w:sz w:val="20"/>
          <w:szCs w:val="20"/>
          <w:highlight w:val="white"/>
        </w:rPr>
      </w:pPr>
    </w:p>
    <w:p w14:paraId="495268B8" w14:textId="79883727" w:rsidR="009C4954" w:rsidRDefault="009C4954" w:rsidP="00056DD2">
      <w:pPr>
        <w:autoSpaceDE w:val="0"/>
        <w:autoSpaceDN w:val="0"/>
        <w:adjustRightInd w:val="0"/>
        <w:spacing w:after="0" w:line="240" w:lineRule="auto"/>
        <w:rPr>
          <w:rFonts w:ascii="Arial" w:hAnsi="Arial" w:cs="Arial"/>
          <w:sz w:val="20"/>
          <w:szCs w:val="20"/>
          <w:highlight w:val="white"/>
        </w:rPr>
      </w:pPr>
    </w:p>
    <w:p w14:paraId="79B8CAFA" w14:textId="77777777" w:rsidR="009C4954" w:rsidRPr="00056DD2" w:rsidRDefault="009C4954" w:rsidP="00056DD2">
      <w:pPr>
        <w:autoSpaceDE w:val="0"/>
        <w:autoSpaceDN w:val="0"/>
        <w:adjustRightInd w:val="0"/>
        <w:spacing w:after="0" w:line="240" w:lineRule="auto"/>
        <w:rPr>
          <w:rFonts w:ascii="Arial" w:hAnsi="Arial" w:cs="Arial"/>
          <w:sz w:val="20"/>
          <w:szCs w:val="20"/>
          <w:highlight w:val="white"/>
        </w:rPr>
      </w:pPr>
    </w:p>
    <w:p w14:paraId="1CC5EFB1" w14:textId="52A0662E" w:rsidR="00227B35" w:rsidRDefault="00227B35" w:rsidP="00227B35">
      <w:pPr>
        <w:pStyle w:val="ListParagraph"/>
        <w:numPr>
          <w:ilvl w:val="0"/>
          <w:numId w:val="2"/>
        </w:numPr>
        <w:rPr>
          <w:rFonts w:ascii="Arial" w:hAnsi="Arial" w:cs="Arial"/>
          <w:b/>
          <w:sz w:val="24"/>
          <w:szCs w:val="24"/>
        </w:rPr>
      </w:pPr>
      <w:r w:rsidRPr="00227B35">
        <w:rPr>
          <w:rFonts w:ascii="Arial" w:hAnsi="Arial" w:cs="Arial"/>
          <w:b/>
          <w:sz w:val="24"/>
          <w:szCs w:val="24"/>
        </w:rPr>
        <w:lastRenderedPageBreak/>
        <w:t>What is the duration between Initial Attempt to Contact date and Closure Date?</w:t>
      </w:r>
    </w:p>
    <w:p w14:paraId="6E7CD1A4" w14:textId="4B8EF0E6" w:rsidR="00056DD2" w:rsidRPr="00056DD2" w:rsidRDefault="00056DD2" w:rsidP="00056DD2">
      <w:pPr>
        <w:rPr>
          <w:rFonts w:ascii="Arial" w:hAnsi="Arial" w:cs="Arial"/>
          <w:b/>
          <w:sz w:val="24"/>
          <w:szCs w:val="24"/>
        </w:rPr>
      </w:pPr>
      <w:r>
        <w:rPr>
          <w:noProof/>
        </w:rPr>
        <w:drawing>
          <wp:inline distT="0" distB="0" distL="0" distR="0" wp14:anchorId="45BC8F55" wp14:editId="6C9B00A1">
            <wp:extent cx="5365531" cy="13239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674" cy="1328205"/>
                    </a:xfrm>
                    <a:prstGeom prst="rect">
                      <a:avLst/>
                    </a:prstGeom>
                  </pic:spPr>
                </pic:pic>
              </a:graphicData>
            </a:graphic>
          </wp:inline>
        </w:drawing>
      </w:r>
    </w:p>
    <w:p w14:paraId="61DE7573" w14:textId="77777777" w:rsidR="000105BC" w:rsidRDefault="000105BC" w:rsidP="00056DD2">
      <w:pPr>
        <w:autoSpaceDE w:val="0"/>
        <w:autoSpaceDN w:val="0"/>
        <w:adjustRightInd w:val="0"/>
        <w:spacing w:after="0" w:line="240" w:lineRule="auto"/>
        <w:rPr>
          <w:rFonts w:ascii="Arial" w:hAnsi="Arial" w:cs="Arial"/>
          <w:sz w:val="20"/>
          <w:szCs w:val="20"/>
          <w:highlight w:val="white"/>
        </w:rPr>
      </w:pPr>
    </w:p>
    <w:p w14:paraId="36A09184" w14:textId="628FF361" w:rsidR="00B37D43" w:rsidRPr="00B77C05" w:rsidRDefault="00B77C05" w:rsidP="00B77C05">
      <w:pPr>
        <w:pStyle w:val="ListParagraph"/>
        <w:numPr>
          <w:ilvl w:val="0"/>
          <w:numId w:val="2"/>
        </w:numPr>
        <w:rPr>
          <w:rFonts w:ascii="Arial" w:hAnsi="Arial" w:cs="Arial"/>
          <w:b/>
          <w:sz w:val="24"/>
          <w:szCs w:val="24"/>
        </w:rPr>
      </w:pPr>
      <w:r w:rsidRPr="00B77C05">
        <w:rPr>
          <w:rFonts w:ascii="Arial" w:hAnsi="Arial" w:cs="Arial"/>
          <w:b/>
          <w:sz w:val="24"/>
          <w:szCs w:val="24"/>
        </w:rPr>
        <w:t>What is the count according to Vulnerability Group?</w:t>
      </w:r>
    </w:p>
    <w:p w14:paraId="151CAB9B" w14:textId="77777777" w:rsidR="00B77C05" w:rsidRPr="00B77C05" w:rsidRDefault="00B77C05" w:rsidP="00B77C05">
      <w:pPr>
        <w:rPr>
          <w:rFonts w:ascii="Arial" w:hAnsi="Arial" w:cs="Arial"/>
          <w:sz w:val="24"/>
          <w:szCs w:val="24"/>
        </w:rPr>
      </w:pPr>
    </w:p>
    <w:p w14:paraId="29D81F79" w14:textId="07F00C57" w:rsidR="00B77C05" w:rsidRDefault="00B77C05" w:rsidP="00B77C05">
      <w:pPr>
        <w:pStyle w:val="ListParagraph"/>
        <w:rPr>
          <w:rFonts w:ascii="Arial" w:hAnsi="Arial" w:cs="Arial"/>
          <w:sz w:val="24"/>
          <w:szCs w:val="24"/>
        </w:rPr>
      </w:pPr>
      <w:r>
        <w:rPr>
          <w:noProof/>
        </w:rPr>
        <w:drawing>
          <wp:inline distT="0" distB="0" distL="0" distR="0" wp14:anchorId="7A047693" wp14:editId="3F369569">
            <wp:extent cx="3635417" cy="24663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4225" cy="2485884"/>
                    </a:xfrm>
                    <a:prstGeom prst="rect">
                      <a:avLst/>
                    </a:prstGeom>
                  </pic:spPr>
                </pic:pic>
              </a:graphicData>
            </a:graphic>
          </wp:inline>
        </w:drawing>
      </w:r>
    </w:p>
    <w:p w14:paraId="1F160D78" w14:textId="0733D5A7" w:rsidR="00B77C05" w:rsidRDefault="00B77C05" w:rsidP="00B77C05">
      <w:pPr>
        <w:pStyle w:val="ListParagraph"/>
        <w:rPr>
          <w:rFonts w:ascii="Arial" w:hAnsi="Arial" w:cs="Arial"/>
          <w:sz w:val="24"/>
          <w:szCs w:val="24"/>
        </w:rPr>
      </w:pPr>
    </w:p>
    <w:p w14:paraId="6A9816F2" w14:textId="332D2CCF" w:rsidR="00B77C05" w:rsidRDefault="00B77C05" w:rsidP="00B77C05">
      <w:pPr>
        <w:pStyle w:val="ListParagraph"/>
        <w:rPr>
          <w:rFonts w:ascii="Arial" w:hAnsi="Arial" w:cs="Arial"/>
          <w:sz w:val="24"/>
          <w:szCs w:val="24"/>
        </w:rPr>
      </w:pPr>
      <w:r>
        <w:rPr>
          <w:noProof/>
        </w:rPr>
        <w:drawing>
          <wp:inline distT="0" distB="0" distL="0" distR="0" wp14:anchorId="6525CA03" wp14:editId="2AAB5A3D">
            <wp:extent cx="3681000" cy="13623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0384" cy="1373238"/>
                    </a:xfrm>
                    <a:prstGeom prst="rect">
                      <a:avLst/>
                    </a:prstGeom>
                  </pic:spPr>
                </pic:pic>
              </a:graphicData>
            </a:graphic>
          </wp:inline>
        </w:drawing>
      </w:r>
    </w:p>
    <w:p w14:paraId="671CDC29" w14:textId="4EF430AA" w:rsidR="00B55AD7" w:rsidRDefault="00B55AD7" w:rsidP="000105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Due to resource limitations, our real-world database would likely run off Access.  However, Access can be more user friendly as it does not require much coding experience. </w:t>
      </w:r>
      <w:r w:rsidR="0086155E">
        <w:rPr>
          <w:rFonts w:ascii="Arial" w:hAnsi="Arial" w:cs="Arial"/>
          <w:sz w:val="24"/>
          <w:szCs w:val="24"/>
        </w:rPr>
        <w:t xml:space="preserve"> </w:t>
      </w:r>
      <w:r>
        <w:rPr>
          <w:rFonts w:ascii="Arial" w:hAnsi="Arial" w:cs="Arial"/>
          <w:sz w:val="24"/>
          <w:szCs w:val="24"/>
        </w:rPr>
        <w:t>I have provided the examples of what a Vulnerability Report would look like in Access.</w:t>
      </w:r>
      <w:r w:rsidR="0086155E">
        <w:rPr>
          <w:rFonts w:ascii="Arial" w:hAnsi="Arial" w:cs="Arial"/>
          <w:sz w:val="24"/>
          <w:szCs w:val="24"/>
        </w:rPr>
        <w:t xml:space="preserve"> Within my </w:t>
      </w:r>
      <w:r w:rsidR="0086155E" w:rsidRPr="000105BC">
        <w:rPr>
          <w:rFonts w:ascii="Arial" w:hAnsi="Arial" w:cs="Arial"/>
          <w:sz w:val="18"/>
          <w:szCs w:val="18"/>
          <w:highlight w:val="white"/>
        </w:rPr>
        <w:t>query</w:t>
      </w:r>
      <w:r w:rsidR="0086155E">
        <w:rPr>
          <w:rFonts w:ascii="Arial" w:hAnsi="Arial" w:cs="Arial"/>
          <w:sz w:val="24"/>
          <w:szCs w:val="24"/>
        </w:rPr>
        <w:t>, I also pulled the Vendor Name from my Vendor table.</w:t>
      </w:r>
      <w:r>
        <w:rPr>
          <w:rFonts w:ascii="Arial" w:hAnsi="Arial" w:cs="Arial"/>
          <w:sz w:val="24"/>
          <w:szCs w:val="24"/>
        </w:rPr>
        <w:t xml:space="preserve">  We can then export it into Excel and create</w:t>
      </w:r>
      <w:r w:rsidR="0086155E">
        <w:rPr>
          <w:rFonts w:ascii="Arial" w:hAnsi="Arial" w:cs="Arial"/>
          <w:sz w:val="24"/>
          <w:szCs w:val="24"/>
        </w:rPr>
        <w:t xml:space="preserve"> a</w:t>
      </w:r>
      <w:r>
        <w:rPr>
          <w:rFonts w:ascii="Arial" w:hAnsi="Arial" w:cs="Arial"/>
          <w:sz w:val="24"/>
          <w:szCs w:val="24"/>
        </w:rPr>
        <w:t xml:space="preserve"> very user-friendly pivot tables for quick reading. </w:t>
      </w:r>
    </w:p>
    <w:p w14:paraId="08FBBD28" w14:textId="3C946160" w:rsidR="005662A3" w:rsidRDefault="005662A3" w:rsidP="00B77C05">
      <w:pPr>
        <w:pStyle w:val="ListParagraph"/>
        <w:rPr>
          <w:rFonts w:ascii="Arial" w:hAnsi="Arial" w:cs="Arial"/>
          <w:sz w:val="24"/>
          <w:szCs w:val="24"/>
        </w:rPr>
      </w:pPr>
    </w:p>
    <w:p w14:paraId="428E251A" w14:textId="33025709" w:rsidR="003D5A63" w:rsidRDefault="003D5A63" w:rsidP="009C4954">
      <w:pPr>
        <w:pStyle w:val="ListParagraph"/>
        <w:rPr>
          <w:rFonts w:ascii="Arial" w:hAnsi="Arial" w:cs="Arial"/>
          <w:b/>
          <w:sz w:val="24"/>
          <w:szCs w:val="24"/>
        </w:rPr>
      </w:pPr>
    </w:p>
    <w:p w14:paraId="7BD1B83A" w14:textId="77777777" w:rsidR="009C4954" w:rsidRPr="009C4954" w:rsidRDefault="009C4954" w:rsidP="009C4954">
      <w:pPr>
        <w:pStyle w:val="ListParagraph"/>
        <w:rPr>
          <w:rFonts w:ascii="Arial" w:hAnsi="Arial" w:cs="Arial"/>
          <w:b/>
          <w:sz w:val="24"/>
          <w:szCs w:val="24"/>
        </w:rPr>
      </w:pPr>
    </w:p>
    <w:p w14:paraId="7B5FA426" w14:textId="242F3843" w:rsidR="005662A3" w:rsidRDefault="005662A3" w:rsidP="001E76FD">
      <w:pPr>
        <w:pStyle w:val="ListParagraph"/>
        <w:numPr>
          <w:ilvl w:val="0"/>
          <w:numId w:val="2"/>
        </w:numPr>
        <w:rPr>
          <w:rFonts w:ascii="Arial" w:hAnsi="Arial" w:cs="Arial"/>
          <w:b/>
          <w:sz w:val="24"/>
          <w:szCs w:val="24"/>
        </w:rPr>
      </w:pPr>
      <w:r w:rsidRPr="001E76FD">
        <w:rPr>
          <w:rFonts w:ascii="Arial" w:hAnsi="Arial" w:cs="Arial"/>
          <w:b/>
          <w:sz w:val="24"/>
          <w:szCs w:val="24"/>
        </w:rPr>
        <w:t xml:space="preserve">What are the </w:t>
      </w:r>
      <w:r w:rsidR="00182E2D">
        <w:rPr>
          <w:rFonts w:ascii="Arial" w:hAnsi="Arial" w:cs="Arial"/>
          <w:b/>
          <w:sz w:val="24"/>
          <w:szCs w:val="24"/>
        </w:rPr>
        <w:t>Case Tier levels</w:t>
      </w:r>
      <w:r w:rsidRPr="001E76FD">
        <w:rPr>
          <w:rFonts w:ascii="Arial" w:hAnsi="Arial" w:cs="Arial"/>
          <w:b/>
          <w:sz w:val="24"/>
          <w:szCs w:val="24"/>
        </w:rPr>
        <w:t xml:space="preserve"> by organizational office?</w:t>
      </w:r>
    </w:p>
    <w:p w14:paraId="158601C8" w14:textId="0042BD52" w:rsidR="00642836" w:rsidRDefault="00642836" w:rsidP="00642836">
      <w:pPr>
        <w:pStyle w:val="ListParagraph"/>
        <w:rPr>
          <w:rFonts w:ascii="Arial" w:hAnsi="Arial" w:cs="Arial"/>
          <w:b/>
          <w:sz w:val="24"/>
          <w:szCs w:val="24"/>
        </w:rPr>
      </w:pPr>
    </w:p>
    <w:p w14:paraId="619B94E1" w14:textId="1B65921D" w:rsidR="00642836" w:rsidRPr="001E76FD" w:rsidRDefault="00182E2D" w:rsidP="00642836">
      <w:pPr>
        <w:pStyle w:val="ListParagraph"/>
        <w:rPr>
          <w:rFonts w:ascii="Arial" w:hAnsi="Arial" w:cs="Arial"/>
          <w:b/>
          <w:sz w:val="24"/>
          <w:szCs w:val="24"/>
        </w:rPr>
      </w:pPr>
      <w:r w:rsidRPr="00182E2D">
        <w:rPr>
          <w:rFonts w:ascii="Arial" w:hAnsi="Arial" w:cs="Arial"/>
          <w:b/>
          <w:noProof/>
          <w:sz w:val="24"/>
          <w:szCs w:val="24"/>
        </w:rPr>
        <mc:AlternateContent>
          <mc:Choice Requires="wps">
            <w:drawing>
              <wp:anchor distT="45720" distB="45720" distL="114300" distR="114300" simplePos="0" relativeHeight="251663360" behindDoc="0" locked="0" layoutInCell="1" allowOverlap="1" wp14:anchorId="12900083" wp14:editId="4E4EAAF2">
                <wp:simplePos x="0" y="0"/>
                <wp:positionH relativeFrom="column">
                  <wp:posOffset>3408680</wp:posOffset>
                </wp:positionH>
                <wp:positionV relativeFrom="paragraph">
                  <wp:posOffset>78105</wp:posOffset>
                </wp:positionV>
                <wp:extent cx="3039745" cy="1404620"/>
                <wp:effectExtent l="0" t="0" r="2730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1404620"/>
                        </a:xfrm>
                        <a:prstGeom prst="rect">
                          <a:avLst/>
                        </a:prstGeom>
                        <a:solidFill>
                          <a:srgbClr val="FFFFFF"/>
                        </a:solidFill>
                        <a:ln w="9525">
                          <a:solidFill>
                            <a:srgbClr val="000000"/>
                          </a:solidFill>
                          <a:miter lim="800000"/>
                          <a:headEnd/>
                          <a:tailEnd/>
                        </a:ln>
                      </wps:spPr>
                      <wps:txbx>
                        <w:txbxContent>
                          <w:p w14:paraId="41C25672" w14:textId="44025769" w:rsidR="00182E2D" w:rsidRDefault="00182E2D" w:rsidP="00182E2D">
                            <w:pPr>
                              <w:pStyle w:val="ListParagraph"/>
                              <w:numPr>
                                <w:ilvl w:val="0"/>
                                <w:numId w:val="11"/>
                              </w:numPr>
                            </w:pPr>
                            <w:r>
                              <w:t xml:space="preserve">I created a query on Access to derive the organizational location for each vendor and their respective counts for case tier.  </w:t>
                            </w:r>
                          </w:p>
                          <w:p w14:paraId="28E02F1D" w14:textId="01784131" w:rsidR="00182E2D" w:rsidRDefault="00182E2D" w:rsidP="00182E2D">
                            <w:pPr>
                              <w:pStyle w:val="ListParagraph"/>
                              <w:numPr>
                                <w:ilvl w:val="0"/>
                                <w:numId w:val="11"/>
                              </w:numPr>
                            </w:pPr>
                            <w:r>
                              <w:t xml:space="preserve">This can help establish any trends for populations needs and risks based on geographical location.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00083" id="_x0000_s1028" type="#_x0000_t202" style="position:absolute;left:0;text-align:left;margin-left:268.4pt;margin-top:6.15pt;width:239.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">
                <v:textbox style="mso-fit-shape-to-text:t">
                  <w:txbxContent>
                    <w:p w14:paraId="41C25672" w14:textId="44025769" w:rsidR="00182E2D" w:rsidRDefault="00182E2D" w:rsidP="00182E2D">
                      <w:pPr>
                        <w:pStyle w:val="ListParagraph"/>
                        <w:numPr>
                          <w:ilvl w:val="0"/>
                          <w:numId w:val="11"/>
                        </w:numPr>
                      </w:pPr>
                      <w:r>
                        <w:t xml:space="preserve">I created a query on Access to derive the organizational location for each vendor and their respective counts for case tier.  </w:t>
                      </w:r>
                    </w:p>
                    <w:p w14:paraId="28E02F1D" w14:textId="01784131" w:rsidR="00182E2D" w:rsidRDefault="00182E2D" w:rsidP="00182E2D">
                      <w:pPr>
                        <w:pStyle w:val="ListParagraph"/>
                        <w:numPr>
                          <w:ilvl w:val="0"/>
                          <w:numId w:val="11"/>
                        </w:numPr>
                      </w:pPr>
                      <w:r>
                        <w:t xml:space="preserve">This can help establish any trends for populations needs and risks based on geographical location. </w:t>
                      </w:r>
                    </w:p>
                  </w:txbxContent>
                </v:textbox>
                <w10:wrap type="square"/>
              </v:shape>
            </w:pict>
          </mc:Fallback>
        </mc:AlternateContent>
      </w:r>
      <w:r w:rsidR="00642836">
        <w:rPr>
          <w:noProof/>
        </w:rPr>
        <w:drawing>
          <wp:inline distT="0" distB="0" distL="0" distR="0" wp14:anchorId="02EA5A41" wp14:editId="1876FA9B">
            <wp:extent cx="2828291" cy="13400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9200" cy="1345186"/>
                    </a:xfrm>
                    <a:prstGeom prst="rect">
                      <a:avLst/>
                    </a:prstGeom>
                  </pic:spPr>
                </pic:pic>
              </a:graphicData>
            </a:graphic>
          </wp:inline>
        </w:drawing>
      </w:r>
    </w:p>
    <w:p w14:paraId="23688268" w14:textId="4F3F110B" w:rsidR="005662A3" w:rsidRDefault="005662A3" w:rsidP="00B77C05">
      <w:pPr>
        <w:pStyle w:val="ListParagraph"/>
        <w:rPr>
          <w:rFonts w:ascii="Arial" w:hAnsi="Arial" w:cs="Arial"/>
          <w:sz w:val="24"/>
          <w:szCs w:val="24"/>
        </w:rPr>
      </w:pPr>
    </w:p>
    <w:p w14:paraId="417DB6BA" w14:textId="0ED7CE59" w:rsidR="00883B37" w:rsidRDefault="00883B37" w:rsidP="00B77C05">
      <w:pPr>
        <w:pStyle w:val="ListParagraph"/>
        <w:rPr>
          <w:rFonts w:ascii="Arial" w:hAnsi="Arial" w:cs="Arial"/>
          <w:sz w:val="24"/>
          <w:szCs w:val="24"/>
        </w:rPr>
      </w:pPr>
    </w:p>
    <w:p w14:paraId="0813D878" w14:textId="1DEEFB2A" w:rsidR="00883B37" w:rsidRDefault="00883B37" w:rsidP="00883B37">
      <w:pPr>
        <w:pStyle w:val="ListParagraph"/>
        <w:ind w:left="0"/>
        <w:rPr>
          <w:rFonts w:ascii="Arial" w:hAnsi="Arial" w:cs="Arial"/>
          <w:b/>
          <w:sz w:val="32"/>
          <w:szCs w:val="32"/>
        </w:rPr>
      </w:pPr>
      <w:r w:rsidRPr="00883B37">
        <w:rPr>
          <w:rFonts w:ascii="Arial" w:hAnsi="Arial" w:cs="Arial"/>
          <w:b/>
          <w:sz w:val="32"/>
          <w:szCs w:val="32"/>
        </w:rPr>
        <w:t xml:space="preserve">USER INTERFACE </w:t>
      </w:r>
    </w:p>
    <w:p w14:paraId="74264ED9" w14:textId="7CABDDCE" w:rsidR="00BB0785" w:rsidRDefault="00BB0785" w:rsidP="00883B37">
      <w:pPr>
        <w:pStyle w:val="ListParagraph"/>
        <w:ind w:left="0"/>
        <w:rPr>
          <w:rFonts w:ascii="Arial" w:hAnsi="Arial" w:cs="Arial"/>
          <w:b/>
          <w:sz w:val="32"/>
          <w:szCs w:val="32"/>
        </w:rPr>
      </w:pPr>
    </w:p>
    <w:p w14:paraId="68691527" w14:textId="6F4EF75D" w:rsidR="00BB0785" w:rsidRDefault="00AA3DAC" w:rsidP="00BB0785">
      <w:pPr>
        <w:pStyle w:val="ListParagraph"/>
        <w:ind w:left="0"/>
        <w:jc w:val="center"/>
        <w:rPr>
          <w:rFonts w:ascii="Arial" w:hAnsi="Arial" w:cs="Arial"/>
          <w:b/>
          <w:sz w:val="32"/>
          <w:szCs w:val="32"/>
        </w:rPr>
      </w:pPr>
      <w:r>
        <w:rPr>
          <w:noProof/>
        </w:rPr>
        <w:drawing>
          <wp:inline distT="0" distB="0" distL="0" distR="0" wp14:anchorId="4374A42B" wp14:editId="555C0698">
            <wp:extent cx="4708358"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6736" cy="3131932"/>
                    </a:xfrm>
                    <a:prstGeom prst="rect">
                      <a:avLst/>
                    </a:prstGeom>
                  </pic:spPr>
                </pic:pic>
              </a:graphicData>
            </a:graphic>
          </wp:inline>
        </w:drawing>
      </w:r>
    </w:p>
    <w:p w14:paraId="29797FBD" w14:textId="35264190" w:rsidR="000E0137" w:rsidRDefault="000E0137" w:rsidP="000E0137">
      <w:pPr>
        <w:pStyle w:val="ListParagraph"/>
        <w:ind w:left="0"/>
        <w:rPr>
          <w:rFonts w:ascii="Arial" w:hAnsi="Arial" w:cs="Arial"/>
          <w:b/>
          <w:sz w:val="32"/>
          <w:szCs w:val="32"/>
        </w:rPr>
      </w:pPr>
    </w:p>
    <w:p w14:paraId="6A41E3E9" w14:textId="77777777" w:rsidR="00AA3DAC" w:rsidRDefault="00AA3DAC" w:rsidP="000E0137">
      <w:pPr>
        <w:pStyle w:val="ListParagraph"/>
        <w:ind w:left="0"/>
        <w:rPr>
          <w:rFonts w:ascii="Arial" w:hAnsi="Arial" w:cs="Arial"/>
          <w:b/>
          <w:sz w:val="24"/>
          <w:szCs w:val="24"/>
        </w:rPr>
      </w:pPr>
      <w:r w:rsidRPr="00AA3DAC">
        <w:rPr>
          <w:rFonts w:ascii="Arial" w:hAnsi="Arial" w:cs="Arial"/>
          <w:b/>
          <w:sz w:val="24"/>
          <w:szCs w:val="24"/>
        </w:rPr>
        <w:t>Above is an example of a</w:t>
      </w:r>
      <w:r>
        <w:rPr>
          <w:rFonts w:ascii="Arial" w:hAnsi="Arial" w:cs="Arial"/>
          <w:b/>
          <w:sz w:val="24"/>
          <w:szCs w:val="24"/>
        </w:rPr>
        <w:t xml:space="preserve"> monitoring data form created in Access.  </w:t>
      </w:r>
    </w:p>
    <w:p w14:paraId="06E01C4D" w14:textId="77777777" w:rsidR="00AA3DAC" w:rsidRDefault="00AA3DAC" w:rsidP="000E0137">
      <w:pPr>
        <w:pStyle w:val="ListParagraph"/>
        <w:ind w:left="0"/>
        <w:rPr>
          <w:rFonts w:ascii="Arial" w:hAnsi="Arial" w:cs="Arial"/>
          <w:b/>
          <w:sz w:val="24"/>
          <w:szCs w:val="24"/>
        </w:rPr>
      </w:pPr>
    </w:p>
    <w:p w14:paraId="4C511ECB" w14:textId="77777777" w:rsidR="00AA3DAC" w:rsidRDefault="00AA3DAC" w:rsidP="000E0137">
      <w:pPr>
        <w:pStyle w:val="ListParagraph"/>
        <w:ind w:left="0"/>
        <w:rPr>
          <w:rFonts w:ascii="Arial" w:hAnsi="Arial" w:cs="Arial"/>
          <w:b/>
          <w:sz w:val="24"/>
          <w:szCs w:val="24"/>
        </w:rPr>
      </w:pPr>
    </w:p>
    <w:p w14:paraId="6BA1CE44" w14:textId="53F9CA50" w:rsidR="00AA3DAC" w:rsidRPr="00C045B7" w:rsidRDefault="00AA3DAC" w:rsidP="000E0137">
      <w:pPr>
        <w:pStyle w:val="ListParagraph"/>
        <w:ind w:left="0"/>
        <w:rPr>
          <w:rFonts w:ascii="Arial" w:hAnsi="Arial" w:cs="Arial"/>
          <w:b/>
          <w:sz w:val="24"/>
          <w:szCs w:val="24"/>
        </w:rPr>
      </w:pPr>
      <w:r w:rsidRPr="00C045B7">
        <w:rPr>
          <w:rFonts w:ascii="Arial" w:hAnsi="Arial" w:cs="Arial"/>
          <w:b/>
          <w:sz w:val="24"/>
          <w:szCs w:val="24"/>
        </w:rPr>
        <w:t xml:space="preserve">REFFLECTION </w:t>
      </w:r>
    </w:p>
    <w:p w14:paraId="30D33D19" w14:textId="1F4AA30D" w:rsidR="00990962" w:rsidRPr="00C045B7" w:rsidRDefault="00990962" w:rsidP="000E0137">
      <w:pPr>
        <w:pStyle w:val="ListParagraph"/>
        <w:ind w:left="0"/>
        <w:rPr>
          <w:rFonts w:ascii="Arial" w:hAnsi="Arial" w:cs="Arial"/>
          <w:bCs/>
          <w:sz w:val="24"/>
          <w:szCs w:val="24"/>
        </w:rPr>
      </w:pPr>
      <w:r w:rsidRPr="00C045B7">
        <w:rPr>
          <w:rFonts w:ascii="Arial" w:hAnsi="Arial" w:cs="Arial"/>
          <w:bCs/>
          <w:sz w:val="24"/>
          <w:szCs w:val="24"/>
        </w:rPr>
        <w:tab/>
        <w:t xml:space="preserve">As part of this process, I have learned that establishing a solid and accurate ERD and Logical Model Diagram is very important.  </w:t>
      </w:r>
      <w:r w:rsidR="00E87D5B" w:rsidRPr="00C045B7">
        <w:rPr>
          <w:rFonts w:ascii="Arial" w:hAnsi="Arial" w:cs="Arial"/>
          <w:bCs/>
          <w:sz w:val="24"/>
          <w:szCs w:val="24"/>
        </w:rPr>
        <w:t xml:space="preserve">It was during the loading of the data that I learned that some of my relationships established were faulty.  </w:t>
      </w:r>
      <w:r w:rsidR="00FB0E5C" w:rsidRPr="00C045B7">
        <w:rPr>
          <w:rFonts w:ascii="Arial" w:hAnsi="Arial" w:cs="Arial"/>
          <w:bCs/>
          <w:sz w:val="24"/>
          <w:szCs w:val="24"/>
        </w:rPr>
        <w:t xml:space="preserve">I have also learned that there are a multitude of resources to continue my self-learning process. </w:t>
      </w:r>
    </w:p>
    <w:p w14:paraId="6546A8E5" w14:textId="5B8251FD" w:rsidR="00FB0E5C" w:rsidRPr="00C045B7" w:rsidRDefault="00FB0E5C" w:rsidP="000E0137">
      <w:pPr>
        <w:pStyle w:val="ListParagraph"/>
        <w:ind w:left="0"/>
        <w:rPr>
          <w:rFonts w:ascii="Arial" w:hAnsi="Arial" w:cs="Arial"/>
          <w:bCs/>
          <w:sz w:val="24"/>
          <w:szCs w:val="24"/>
        </w:rPr>
      </w:pPr>
      <w:r w:rsidRPr="00C045B7">
        <w:rPr>
          <w:rFonts w:ascii="Arial" w:hAnsi="Arial" w:cs="Arial"/>
          <w:bCs/>
          <w:sz w:val="24"/>
          <w:szCs w:val="24"/>
        </w:rPr>
        <w:lastRenderedPageBreak/>
        <w:tab/>
        <w:t xml:space="preserve">I hope to continue to fine-tune this process and eventually establish this database as part of my job.  It would facilitate and streamline our current process in place.  </w:t>
      </w:r>
      <w:proofErr w:type="gramStart"/>
      <w:r w:rsidRPr="00C045B7">
        <w:rPr>
          <w:rFonts w:ascii="Arial" w:hAnsi="Arial" w:cs="Arial"/>
          <w:bCs/>
          <w:sz w:val="24"/>
          <w:szCs w:val="24"/>
        </w:rPr>
        <w:t>I’ve</w:t>
      </w:r>
      <w:proofErr w:type="gramEnd"/>
      <w:r w:rsidRPr="00C045B7">
        <w:rPr>
          <w:rFonts w:ascii="Arial" w:hAnsi="Arial" w:cs="Arial"/>
          <w:bCs/>
          <w:sz w:val="24"/>
          <w:szCs w:val="24"/>
        </w:rPr>
        <w:t xml:space="preserve"> learned that it is very important to establish rules for our data and really capture the goal of what we are trying to achieve.  </w:t>
      </w:r>
      <w:proofErr w:type="gramStart"/>
      <w:r w:rsidRPr="00C045B7">
        <w:rPr>
          <w:rFonts w:ascii="Arial" w:hAnsi="Arial" w:cs="Arial"/>
          <w:bCs/>
          <w:sz w:val="24"/>
          <w:szCs w:val="24"/>
        </w:rPr>
        <w:t>I’m</w:t>
      </w:r>
      <w:proofErr w:type="gramEnd"/>
      <w:r w:rsidRPr="00C045B7">
        <w:rPr>
          <w:rFonts w:ascii="Arial" w:hAnsi="Arial" w:cs="Arial"/>
          <w:bCs/>
          <w:sz w:val="24"/>
          <w:szCs w:val="24"/>
        </w:rPr>
        <w:t xml:space="preserve"> looking forward to continuing to learn about databases.   </w:t>
      </w:r>
    </w:p>
    <w:sectPr w:rsidR="00FB0E5C" w:rsidRPr="00C045B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C6651" w14:textId="77777777" w:rsidR="00C747BC" w:rsidRDefault="00C747BC" w:rsidP="0045786B">
      <w:pPr>
        <w:spacing w:after="0" w:line="240" w:lineRule="auto"/>
      </w:pPr>
      <w:r>
        <w:separator/>
      </w:r>
    </w:p>
  </w:endnote>
  <w:endnote w:type="continuationSeparator" w:id="0">
    <w:p w14:paraId="3FDDFE54" w14:textId="77777777" w:rsidR="00C747BC" w:rsidRDefault="00C747BC" w:rsidP="0045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430294"/>
      <w:docPartObj>
        <w:docPartGallery w:val="Page Numbers (Bottom of Page)"/>
        <w:docPartUnique/>
      </w:docPartObj>
    </w:sdtPr>
    <w:sdtEndPr>
      <w:rPr>
        <w:color w:val="7F7F7F" w:themeColor="background1" w:themeShade="7F"/>
        <w:spacing w:val="60"/>
      </w:rPr>
    </w:sdtEndPr>
    <w:sdtContent>
      <w:p w14:paraId="53490774" w14:textId="77777777" w:rsidR="0045786B" w:rsidRDefault="004578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7552">
          <w:rPr>
            <w:noProof/>
          </w:rPr>
          <w:t>2</w:t>
        </w:r>
        <w:r>
          <w:rPr>
            <w:noProof/>
          </w:rPr>
          <w:fldChar w:fldCharType="end"/>
        </w:r>
        <w:r>
          <w:t xml:space="preserve"> | </w:t>
        </w:r>
        <w:r>
          <w:rPr>
            <w:color w:val="7F7F7F" w:themeColor="background1" w:themeShade="7F"/>
            <w:spacing w:val="60"/>
          </w:rPr>
          <w:t>Page</w:t>
        </w:r>
      </w:p>
    </w:sdtContent>
  </w:sdt>
  <w:p w14:paraId="33AFCF99" w14:textId="77777777" w:rsidR="0045786B" w:rsidRDefault="00457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6778E" w14:textId="77777777" w:rsidR="00C747BC" w:rsidRDefault="00C747BC" w:rsidP="0045786B">
      <w:pPr>
        <w:spacing w:after="0" w:line="240" w:lineRule="auto"/>
      </w:pPr>
      <w:r>
        <w:separator/>
      </w:r>
    </w:p>
  </w:footnote>
  <w:footnote w:type="continuationSeparator" w:id="0">
    <w:p w14:paraId="7F0D5929" w14:textId="77777777" w:rsidR="00C747BC" w:rsidRDefault="00C747BC" w:rsidP="0045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73181" w14:textId="00B4CB28" w:rsidR="003E587E" w:rsidRDefault="003E587E" w:rsidP="003E587E">
    <w:pPr>
      <w:rPr>
        <w:rFonts w:ascii="Verdana" w:hAnsi="Verdana"/>
        <w:sz w:val="24"/>
        <w:szCs w:val="24"/>
      </w:rPr>
    </w:pPr>
  </w:p>
  <w:p w14:paraId="1E88118A" w14:textId="77777777" w:rsidR="0045786B" w:rsidRDefault="0045786B">
    <w:pPr>
      <w:pStyle w:val="Header"/>
    </w:pPr>
  </w:p>
  <w:p w14:paraId="651592A7" w14:textId="77777777" w:rsidR="0045786B" w:rsidRDefault="00457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2AE7"/>
    <w:multiLevelType w:val="hybridMultilevel"/>
    <w:tmpl w:val="B4D26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E1A"/>
    <w:multiLevelType w:val="hybridMultilevel"/>
    <w:tmpl w:val="B4D26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28FF"/>
    <w:multiLevelType w:val="hybridMultilevel"/>
    <w:tmpl w:val="B4D26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51F21"/>
    <w:multiLevelType w:val="hybridMultilevel"/>
    <w:tmpl w:val="5D0882FC"/>
    <w:lvl w:ilvl="0" w:tplc="C7EA0F6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81CBA"/>
    <w:multiLevelType w:val="hybridMultilevel"/>
    <w:tmpl w:val="2FB466B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D0261"/>
    <w:multiLevelType w:val="hybridMultilevel"/>
    <w:tmpl w:val="B4D26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00B26"/>
    <w:multiLevelType w:val="hybridMultilevel"/>
    <w:tmpl w:val="3508004A"/>
    <w:lvl w:ilvl="0" w:tplc="EFB21B42">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24741"/>
    <w:multiLevelType w:val="hybridMultilevel"/>
    <w:tmpl w:val="60FC2FD2"/>
    <w:lvl w:ilvl="0" w:tplc="B13018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96C69"/>
    <w:multiLevelType w:val="hybridMultilevel"/>
    <w:tmpl w:val="C14AEBFA"/>
    <w:lvl w:ilvl="0" w:tplc="458C7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45940"/>
    <w:multiLevelType w:val="hybridMultilevel"/>
    <w:tmpl w:val="3D22C7B6"/>
    <w:lvl w:ilvl="0" w:tplc="E4541440">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42EF3"/>
    <w:multiLevelType w:val="hybridMultilevel"/>
    <w:tmpl w:val="B3AA13A8"/>
    <w:lvl w:ilvl="0" w:tplc="1F6A78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41BE1"/>
    <w:multiLevelType w:val="hybridMultilevel"/>
    <w:tmpl w:val="1CCC18EA"/>
    <w:lvl w:ilvl="0" w:tplc="3FF4F5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B6D"/>
    <w:multiLevelType w:val="hybridMultilevel"/>
    <w:tmpl w:val="81EE1D08"/>
    <w:lvl w:ilvl="0" w:tplc="6A44302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8"/>
  </w:num>
  <w:num w:numId="6">
    <w:abstractNumId w:val="11"/>
  </w:num>
  <w:num w:numId="7">
    <w:abstractNumId w:val="7"/>
  </w:num>
  <w:num w:numId="8">
    <w:abstractNumId w:val="12"/>
  </w:num>
  <w:num w:numId="9">
    <w:abstractNumId w:val="0"/>
  </w:num>
  <w:num w:numId="10">
    <w:abstractNumId w:val="4"/>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D6"/>
    <w:rsid w:val="000105BC"/>
    <w:rsid w:val="00023A95"/>
    <w:rsid w:val="00056DD2"/>
    <w:rsid w:val="0006568D"/>
    <w:rsid w:val="00073B24"/>
    <w:rsid w:val="000E0137"/>
    <w:rsid w:val="001059BD"/>
    <w:rsid w:val="00123A65"/>
    <w:rsid w:val="00182E2D"/>
    <w:rsid w:val="001C3A40"/>
    <w:rsid w:val="001C6E58"/>
    <w:rsid w:val="001E6105"/>
    <w:rsid w:val="001E76FD"/>
    <w:rsid w:val="00212339"/>
    <w:rsid w:val="00227B35"/>
    <w:rsid w:val="00396328"/>
    <w:rsid w:val="003C2358"/>
    <w:rsid w:val="003C273F"/>
    <w:rsid w:val="003D2DD6"/>
    <w:rsid w:val="003D5A63"/>
    <w:rsid w:val="003E587E"/>
    <w:rsid w:val="00437412"/>
    <w:rsid w:val="0045786B"/>
    <w:rsid w:val="0049587E"/>
    <w:rsid w:val="004B00A6"/>
    <w:rsid w:val="004C634B"/>
    <w:rsid w:val="005662A3"/>
    <w:rsid w:val="00594005"/>
    <w:rsid w:val="006331FE"/>
    <w:rsid w:val="00642836"/>
    <w:rsid w:val="00647C73"/>
    <w:rsid w:val="006B2F22"/>
    <w:rsid w:val="006C03C3"/>
    <w:rsid w:val="006D2DE2"/>
    <w:rsid w:val="00720829"/>
    <w:rsid w:val="0077455E"/>
    <w:rsid w:val="007C534A"/>
    <w:rsid w:val="007D220A"/>
    <w:rsid w:val="00801B4D"/>
    <w:rsid w:val="00817919"/>
    <w:rsid w:val="0086155E"/>
    <w:rsid w:val="00883B37"/>
    <w:rsid w:val="008A3E99"/>
    <w:rsid w:val="00942D9A"/>
    <w:rsid w:val="00955836"/>
    <w:rsid w:val="00990962"/>
    <w:rsid w:val="009A118A"/>
    <w:rsid w:val="009C4954"/>
    <w:rsid w:val="00A05222"/>
    <w:rsid w:val="00A2512A"/>
    <w:rsid w:val="00AA3DAC"/>
    <w:rsid w:val="00AC15BE"/>
    <w:rsid w:val="00AC68E4"/>
    <w:rsid w:val="00B04F5E"/>
    <w:rsid w:val="00B37D43"/>
    <w:rsid w:val="00B45029"/>
    <w:rsid w:val="00B45591"/>
    <w:rsid w:val="00B55AD7"/>
    <w:rsid w:val="00B77C05"/>
    <w:rsid w:val="00BA7B15"/>
    <w:rsid w:val="00BB0785"/>
    <w:rsid w:val="00BD2B26"/>
    <w:rsid w:val="00BE1805"/>
    <w:rsid w:val="00C045B7"/>
    <w:rsid w:val="00C262CB"/>
    <w:rsid w:val="00C619FD"/>
    <w:rsid w:val="00C747BC"/>
    <w:rsid w:val="00CC6488"/>
    <w:rsid w:val="00D066FC"/>
    <w:rsid w:val="00D476C4"/>
    <w:rsid w:val="00D61866"/>
    <w:rsid w:val="00D64FF3"/>
    <w:rsid w:val="00DD2089"/>
    <w:rsid w:val="00E87552"/>
    <w:rsid w:val="00E87D5B"/>
    <w:rsid w:val="00EA0271"/>
    <w:rsid w:val="00EC650C"/>
    <w:rsid w:val="00F5012B"/>
    <w:rsid w:val="00F804E9"/>
    <w:rsid w:val="00F92DD4"/>
    <w:rsid w:val="00FB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7E0C"/>
  <w15:chartTrackingRefBased/>
  <w15:docId w15:val="{7B50E3AB-0B45-4669-95C2-3A204B87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6B"/>
  </w:style>
  <w:style w:type="paragraph" w:styleId="Footer">
    <w:name w:val="footer"/>
    <w:basedOn w:val="Normal"/>
    <w:link w:val="FooterChar"/>
    <w:uiPriority w:val="99"/>
    <w:unhideWhenUsed/>
    <w:rsid w:val="00457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6B"/>
  </w:style>
  <w:style w:type="table" w:styleId="TableGrid">
    <w:name w:val="Table Grid"/>
    <w:basedOn w:val="TableNormal"/>
    <w:uiPriority w:val="39"/>
    <w:rsid w:val="004C6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3C3"/>
    <w:pPr>
      <w:ind w:left="720"/>
      <w:contextualSpacing/>
    </w:pPr>
  </w:style>
  <w:style w:type="paragraph" w:styleId="BalloonText">
    <w:name w:val="Balloon Text"/>
    <w:basedOn w:val="Normal"/>
    <w:link w:val="BalloonTextChar"/>
    <w:uiPriority w:val="99"/>
    <w:semiHidden/>
    <w:unhideWhenUsed/>
    <w:rsid w:val="00A25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8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Rico,Susan (HHSC)</dc:creator>
  <cp:keywords/>
  <dc:description/>
  <cp:lastModifiedBy>SUSAN RICO</cp:lastModifiedBy>
  <cp:revision>3</cp:revision>
  <dcterms:created xsi:type="dcterms:W3CDTF">2020-10-29T00:22:00Z</dcterms:created>
  <dcterms:modified xsi:type="dcterms:W3CDTF">2020-10-29T00:25:00Z</dcterms:modified>
</cp:coreProperties>
</file>