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13F0F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Приложение № 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 договору № ___ от «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» ________ 20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г.</w:t>
      </w:r>
    </w:p>
    <w:p w14:paraId="3D9FA7C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ТЕХНИЧЕСКОЕ ЗАДАНИЕ</w:t>
      </w:r>
    </w:p>
    <w:p w14:paraId="06FFD81B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 разработку сайта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«Концертный зал»</w:t>
      </w:r>
    </w:p>
    <w:p w14:paraId="413FC0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4A58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ОГЛАВЛЕНИЕ</w:t>
      </w:r>
    </w:p>
    <w:p w14:paraId="49281D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106142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НАЗНАЧЕНИЕ И ЦЕЛИ СОЗДАНИЯ САЙТА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1.1. Назначение сайта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1.2. Цели создания сайта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1.3. Целевая аудитория</w:t>
      </w:r>
    </w:p>
    <w:p w14:paraId="1D31F4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F878B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912C3E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ОСНОВНЫЕ ТРЕБОВАНИЯ К САЙТУ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2.1. Требования к структуре и функционированию сайта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2.2. Структура сайта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2.3. Навигация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2.4. Требования к программному модулю онлайн-бронирования билетов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2.5. Требования к базе данных и защите данных</w:t>
      </w:r>
    </w:p>
    <w:p w14:paraId="3C013C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71668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7B5AAD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ТРЕБОВАНИЯ К ДИЗАЙНУ САЙТА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3.1. Общие требования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3.2. Шрифты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3.3. Требования к дизайну элементов сайта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3.3.1. Логотип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3.3.2. Шапка сайта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3.3.3. Основное меню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3.3.4. Адаптивное меню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3.3.5. Основное поле контента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3.3.6. Подвал (футер)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3.3.7. Форма бронирования билетов</w:t>
      </w:r>
    </w:p>
    <w:p w14:paraId="6C0CD0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709CE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638988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ОПИСАНИЕ СТРАНИЦ И МОДУЛЕЙ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4.1. Главная страница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4.2. Страница «Афиша»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4.3. Страница авторизации и регистрации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4.4. Страница онлайн-бронирования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4.5. Личный кабинет пользователя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4.6. Служебные модули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4.7. Мобильная версия</w:t>
      </w:r>
    </w:p>
    <w:p w14:paraId="4AD54F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CBC64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5C8BAE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ТЕХНИЧЕСКИЕ ТРЕБОВАНИЯ</w:t>
      </w:r>
    </w:p>
    <w:p w14:paraId="1B28BC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D72AD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D09A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1. НАЗНАЧЕНИЕ И ЦЕЛИ СОЗДАНИЯ САЙТА</w:t>
      </w:r>
    </w:p>
    <w:p w14:paraId="5279523B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1.1. Назначение сайта</w:t>
      </w:r>
    </w:p>
    <w:p w14:paraId="2C935F1C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Сайт должен представлять концертный зал в сети Интернет, информировать посетителей о предстоящих мероприятиях, артистах, расписании концертов, схеме зала и ценах, а также обеспечивать работу программного модуля онлайн-бронирования и покупки билетов.</w:t>
      </w:r>
    </w:p>
    <w:p w14:paraId="28E1886E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состав сайта входит клиентская часть для просмотра информации и серверная часть для регистрации пользователей, авторизации, выбора свободных мест, сохранения бронирования, просмотра активных билетов и отмены бронирования через личный кабинет.</w:t>
      </w:r>
    </w:p>
    <w:p w14:paraId="0E5D4A2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1.2. Цели создания сайта</w:t>
      </w:r>
    </w:p>
    <w:p w14:paraId="74AC0844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Целью создания сайта является разработка удобного веб-ресурса концертного зала и программного модуля, который автоматизирует бронирование билетов.</w:t>
      </w:r>
    </w:p>
    <w:p w14:paraId="261411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1A9A2DB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привлечение новых посетителей и представление зала в сети Интернет;</w:t>
      </w:r>
    </w:p>
    <w:p w14:paraId="3C8961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359CD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33E27984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удобное информирование об афише, ценах, артистах и схеме зала;</w:t>
      </w:r>
    </w:p>
    <w:p w14:paraId="72AA95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303F35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3A059FA4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предоставление посетителям видео- и аудиоматериалов с прошедших концертов;</w:t>
      </w:r>
    </w:p>
    <w:p w14:paraId="2546C6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428E55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2B33DB0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регистрация пользователей и вход в личный кабинет;</w:t>
      </w:r>
    </w:p>
    <w:p w14:paraId="2A5F3E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4108B0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5BB316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выбор мероприятия, даты, времени и свободных мест в зале;</w:t>
      </w:r>
    </w:p>
    <w:p w14:paraId="3C0C0A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328A5C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9EBCA3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защита от повторного бронирования уже занятых мест;</w:t>
      </w:r>
    </w:p>
    <w:p w14:paraId="650BDC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1477FF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462A9964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просмотр и отмена созданных бронирований пользователем самостоятельно.</w:t>
      </w:r>
    </w:p>
    <w:p w14:paraId="73A849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77DBCB6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1.3. Целевая аудитория</w:t>
      </w:r>
    </w:p>
    <w:p w14:paraId="4812D47C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Целевая аудитория проекта — любители классической, джазовой, эстрадной и рок-музыки, посетители в возрасте от 16 до 65 лет, а также музыкальные коллективы и агенты, желающие арендовать зал. Сайт рассчитан на пользователей, которым важно быстро купить или забронировать билет без звонка в кассу и самостоятельно управлять своими заказами.</w:t>
      </w:r>
    </w:p>
    <w:p w14:paraId="0A68C9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0CC6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2. ОСНОВНЫЕ ТРЕБОВАНИЯ К САЙТУ</w:t>
      </w:r>
    </w:p>
    <w:p w14:paraId="1ED3956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2.1. Требования к структуре и функционированию сайта</w:t>
      </w:r>
    </w:p>
    <w:p w14:paraId="676A85B3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Сайт должен представлять собой многостраничное веб-приложение, доступное в сети Интернет под доменным именем (например, 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instrText xml:space="preserve"> HYPERLINK "https://concert-hall.ru/"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concert-hall.ru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8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). Страницы должны быть логически связаны общими элементами интерфейса: шапкой, навигацией, основным контентом и подвалом.</w:t>
      </w:r>
    </w:p>
    <w:p w14:paraId="672712E7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Сайт должен корректно отображаться на desktop-экранах и мобильных устройствах. При уменьшении ширины экрана элементы должны перестраиваться вертикально, карточки и формы должны оставаться читаемыми, а навигация — доступной пользователю.</w:t>
      </w:r>
    </w:p>
    <w:p w14:paraId="512D7A47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Серверная часть должна быть реализована на PHP с использованием базы данных MySQL. Для доступа к базе данных необходимо использовать PDO и подготовленные SQL-запросы. Пользовательские сессии должны применяться для разграничения доступа к закрытым страницам.</w:t>
      </w:r>
    </w:p>
    <w:p w14:paraId="775A66C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2.2. Структура сайта</w:t>
      </w:r>
    </w:p>
    <w:p w14:paraId="74273B7B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Сайт должен состоять из следующих основных страниц и модулей: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0"/>
      </w:tblGrid>
      <w:tr w14:paraId="6DEEB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F4D5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Назначение</w:t>
            </w:r>
          </w:p>
        </w:tc>
      </w:tr>
      <w:tr w14:paraId="05B62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85BD4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Главная страница: hero-блок, ближайшие концерты, афиша, артисты.</w:t>
            </w:r>
          </w:p>
        </w:tc>
      </w:tr>
      <w:tr w14:paraId="3E412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50A85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Страница с афишей и расписанием мероприятий.</w:t>
            </w:r>
          </w:p>
        </w:tc>
      </w:tr>
      <w:tr w14:paraId="3AF77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F9D3D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Страница входа и регистрации пользователя.</w:t>
            </w:r>
          </w:p>
        </w:tc>
      </w:tr>
      <w:tr w14:paraId="39A93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472EF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Страница онлайн-бронирования билетов с выбором мероприятия, даты, времени и мест.</w:t>
            </w:r>
          </w:p>
        </w:tc>
      </w:tr>
      <w:tr w14:paraId="4F5E1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F219C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Личный кабинет с данными пользователя, активными бронированиями и историей отмен.</w:t>
            </w:r>
          </w:p>
        </w:tc>
      </w:tr>
      <w:tr w14:paraId="0AD8A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2976DB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Серверный обработчик отмены бронирования.</w:t>
            </w:r>
          </w:p>
        </w:tc>
      </w:tr>
      <w:tr w14:paraId="4EAEA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BC6C4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Серверный модуль, возвращающий список свободных и занятых мест в формате JSON.</w:t>
            </w:r>
          </w:p>
        </w:tc>
      </w:tr>
      <w:tr w14:paraId="68CEE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44BD3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Общие элементы интерфейса, подключаемые на всех страницах.</w:t>
            </w:r>
          </w:p>
        </w:tc>
      </w:tr>
      <w:tr w14:paraId="10493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160B5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Подключение к базе данных и запуск сессии.</w:t>
            </w:r>
          </w:p>
        </w:tc>
      </w:tr>
      <w:tr w14:paraId="39692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4A803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Завершение пользовательской сессии.</w:t>
            </w:r>
          </w:p>
        </w:tc>
      </w:tr>
    </w:tbl>
    <w:p w14:paraId="43A30AC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2.3. Навигация</w:t>
      </w:r>
    </w:p>
    <w:p w14:paraId="1B42145B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Главное меню располагается в шапке сайта и должно быть доступно на всех основных страницах. Меню содержит пункты «Главная», «Афиша», «О зале», «Артисты», «Билеты». Пункт «Афиша» ведет к соответствующей странице, «О зале» — к информации о зале, «Артисты» — к списку артистов и коллективов.</w:t>
      </w:r>
    </w:p>
    <w:p w14:paraId="4876BFE6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Если пользователь не авторизован, в шапке отображается кнопка «Войти». Если пользователь вошел в систему, отображаются имя пользователя, ссылка на личный кабинет и кнопка «Выйти». Логотип является ссылкой на главную страницу.</w:t>
      </w:r>
    </w:p>
    <w:p w14:paraId="65824DE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2.4. Требования к программному модулю онлайн-бронирования билетов</w:t>
      </w:r>
    </w:p>
    <w:p w14:paraId="74A0C8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76BA718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доступ к странице бронирования должен предоставляться только авторизованному пользователю;</w:t>
      </w:r>
    </w:p>
    <w:p w14:paraId="267968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5191B4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4FE760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неавторизованный пользователь при переходе к бронированию должен перенаправляться на страницу входа;</w:t>
      </w:r>
    </w:p>
    <w:p w14:paraId="7B6984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086DDD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6EF9C7F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пользователь должен выбрать мероприятие из афиши, дату и время, а затем места на интерактивной схеме зала;</w:t>
      </w:r>
    </w:p>
    <w:p w14:paraId="07DFEF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4F4123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C13568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свободные и занятые места должны отображаться визуально разными состояниями (цветами);</w:t>
      </w:r>
    </w:p>
    <w:p w14:paraId="4D114A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4F2953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2ED16D5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занятые места должны быть недоступны для выбора;</w:t>
      </w:r>
    </w:p>
    <w:p w14:paraId="0E17C1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417772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7E6590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система должна проверять данные как на стороне клиента, так и на стороне сервера;</w:t>
      </w:r>
    </w:p>
    <w:p w14:paraId="0B6683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273248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31DDF6E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после успешного бронирования пользователь должен получать сообщение об успешном сохранении;</w:t>
      </w:r>
    </w:p>
    <w:p w14:paraId="164184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6682DF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303FCF9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личном кабинете пользователь должен видеть список своих активных бронирований;</w:t>
      </w:r>
    </w:p>
    <w:p w14:paraId="7F75D9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86E29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4B00271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пользователь должен иметь возможность отменить своё бронирование;</w:t>
      </w:r>
    </w:p>
    <w:p w14:paraId="68D828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23A2F6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0D6F8C3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после отмены места должны снова становиться доступными для бронирования другим пользователям.</w:t>
      </w:r>
    </w:p>
    <w:p w14:paraId="14D88E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C89BEAB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Зал представляет собой схему с рядами и местами (например, партер, балкон, ложи). Каждое место отображается в виде кнопки с номером и статусом «Свободно» или «Занято».</w:t>
      </w:r>
    </w:p>
    <w:p w14:paraId="6747C56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2.5. Требования к базе данных и защите данных</w:t>
      </w:r>
    </w:p>
    <w:p w14:paraId="16230E75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хранения данных должна использоваться реляционная база данных MySQL. Минимальный набор таблиц включает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users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halls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seats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bookings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booking_cancellations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0"/>
      </w:tblGrid>
      <w:tr w14:paraId="0EB23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7305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Назначение</w:t>
            </w:r>
          </w:p>
        </w:tc>
      </w:tr>
      <w:tr w14:paraId="7CB61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16FB1E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Хранение имени, email, телефона и хеша пароля пользователя.</w:t>
            </w:r>
          </w:p>
        </w:tc>
      </w:tr>
      <w:tr w14:paraId="56216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30951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Хранение списка мероприятий (дата, время, название, описание, цена).</w:t>
            </w:r>
          </w:p>
        </w:tc>
      </w:tr>
      <w:tr w14:paraId="15B72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8D5A7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Хранение схемы зала (ряды и места).</w:t>
            </w:r>
          </w:p>
        </w:tc>
      </w:tr>
      <w:tr w14:paraId="118EB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409C35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Хранение активных бронирований пользователей.</w:t>
            </w:r>
          </w:p>
        </w:tc>
      </w:tr>
      <w:tr w14:paraId="69B53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24607E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Хранение последних отменённых бронирований для истории в личном кабинете.</w:t>
            </w:r>
          </w:p>
        </w:tc>
      </w:tr>
    </w:tbl>
    <w:p w14:paraId="2B7D8565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Пароли пользователей должны храниться только в виде хеша. Для защиты SQL-запросов необходимо использовать подготовленные выражения. Операция отмены бронирования должна выполняться методом POST и защищаться CSRF-токеном. При отмене сервер должен проверять, что бронирование принадлежит текущему пользователю.</w:t>
      </w:r>
    </w:p>
    <w:p w14:paraId="1FE4C1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27DF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3. ТРЕБОВАНИЯ К ДИЗАЙНУ САЙТА</w:t>
      </w:r>
    </w:p>
    <w:p w14:paraId="1F4F56E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3.1. Общие требования</w:t>
      </w:r>
    </w:p>
    <w:p w14:paraId="64D64A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2BD9209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дизайн должен быть выполнен в современном стиле с использованием тёплых или нейтральных тонов (бордовый, золотой, чёрный, бежевый) в духе театральной/концертной атмосферы;</w:t>
      </w:r>
    </w:p>
    <w:p w14:paraId="4B9098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30FCCD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1F385A66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все страницы должны быть выдержаны в едином стиле и содержать логотип зала;</w:t>
      </w:r>
    </w:p>
    <w:p w14:paraId="0ED823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539014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00A46E5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кнопки, активные элементы, выделения и сообщения должны использовать фирменную цветовую гамму;</w:t>
      </w:r>
    </w:p>
    <w:p w14:paraId="4A4DB5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304A47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279DA6A6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ошибки и занятые места должны выделяться красными или розовыми оттенками;</w:t>
      </w:r>
    </w:p>
    <w:p w14:paraId="569941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43CB64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7CC50C1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карточки мероприятий, артистов, мест и бронирований должны иметь скругленные углы, отступы и тень;</w:t>
      </w:r>
    </w:p>
    <w:p w14:paraId="00B9BF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54E600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75DE2254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добавлении новых мероприятий, артистов или изменении схемы зала верстка не должна ломаться.</w:t>
      </w:r>
    </w:p>
    <w:p w14:paraId="668176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6CA7EE3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3.2. Шрифты</w:t>
      </w:r>
    </w:p>
    <w:p w14:paraId="3DE69899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основного текста, навигации, заголовков и форм используется системный шрифт Arial или Roboto, обеспечивающий читаемость на разных устройствах. Размеры шрифтов должны подбираться так, чтобы заголовки визуально выделялись, а основной текст оставался удобным для чтения.</w:t>
      </w:r>
    </w:p>
    <w:p w14:paraId="1C31ECA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3.3. Требования к дизайну элементов сайта</w:t>
      </w:r>
    </w:p>
    <w:p w14:paraId="15900F9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3.3.1. Логотип</w:t>
      </w:r>
    </w:p>
    <w:p w14:paraId="67E19CBE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Логотип должен содержать графический знак (например, стилизованные ноты или силуэт зала) и название концертного зала. Логотип размещается в шапке сайта, сопровождается названием и является ссылкой на главную страницу.</w:t>
      </w:r>
    </w:p>
    <w:p w14:paraId="31AD865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3.3.2. Шапка сайта</w:t>
      </w:r>
    </w:p>
    <w:p w14:paraId="76388923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Шапка сайта фиксируется в верхней части окна, содержит логотип, основное меню и блок действий пользователя. Для авторизованного пользователя в шапке отображается имя и кнопка выхода, для неавторизованного — кнопка входа.</w:t>
      </w:r>
    </w:p>
    <w:p w14:paraId="13B6D53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3.3.3. Основное меню</w:t>
      </w:r>
    </w:p>
    <w:p w14:paraId="5470F5FF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Пункты меню должны иметь единый стиль, скругление и визуальный эффект при наведении. Текущая активная страница может подсвечиваться. Меню должно обеспечивать переходы к основным разделам сайта и к защищенным страницам.</w:t>
      </w:r>
    </w:p>
    <w:p w14:paraId="26F73F5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3.3.4. Адаптивное меню</w:t>
      </w:r>
    </w:p>
    <w:p w14:paraId="7A246876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 мобильных устройствах шапка и навигация должны перестраиваться в вертикальное расположение. Пункты меню должны переноситься на несколько строк, не перекрывать контент и оставаться доступными для нажатия.</w:t>
      </w:r>
    </w:p>
    <w:p w14:paraId="4CC1FA8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3.3.5. Основное поле контента</w:t>
      </w:r>
    </w:p>
    <w:p w14:paraId="776B72C5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Основное поле контента занимает центральную часть страницы. Блоки должны располагаться в карточках или секциях с едиными отступами, скруглением, тенями и светлым фоном. Стили заголовков, текста, ссылок, кнопок, изображений и форм должны быть едиными для всего сайта.</w:t>
      </w:r>
    </w:p>
    <w:p w14:paraId="5B774FB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3.3.6. Подвал (футер)</w:t>
      </w:r>
    </w:p>
    <w:p w14:paraId="57F5CB39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Подвал сайта размещается в нижней части страниц и содержит контактную информацию зала (адрес, телефон, email), ссылки на социальные сети и режим работы кассы. Оформление подвала выполняется в фирменной цветовой гамме и должно соответствовать общему стилю сайта.</w:t>
      </w:r>
    </w:p>
    <w:p w14:paraId="26A8112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3.3.7. Форма бронирования билетов</w:t>
      </w:r>
    </w:p>
    <w:p w14:paraId="2C4431AF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Форма бронирования реализуется на отдельной странице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booking.php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Форма должна содержать выбор мероприятия, даты и времени, интерактивную схему зала с местами, поле комментария и кнопку отправки. Свободные места отображаются зелёным цветом, занятые — красным и недоступны для выбора. После выбора мест их идентификаторы сохраняются в скрытых полях формы.</w:t>
      </w:r>
    </w:p>
    <w:p w14:paraId="2EB653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4EB3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4. ОПИСАНИЕ СТРАНИЦ И МОДУЛЕЙ</w:t>
      </w:r>
    </w:p>
    <w:p w14:paraId="07DBDC7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4.1. Главная страница</w:t>
      </w:r>
    </w:p>
    <w:p w14:paraId="6DCC00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3ED6750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шапка с логотипом, главным меню и кнопками входа или выхода;</w:t>
      </w:r>
    </w:p>
    <w:p w14:paraId="5F8BD1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434E6D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00AD337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Hero-блок с крупным заголовком «Добро пожаловать в концертный зал» и призывным текстом;</w:t>
      </w:r>
    </w:p>
    <w:p w14:paraId="7C171E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6B4B21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0A58519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кнопка «Купить билет», ведущая на страницу бронирования;</w:t>
      </w:r>
    </w:p>
    <w:p w14:paraId="348891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13449D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71CDFAB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блок «Ближайшие концерты» с карточками мероприятий (дата, название, артист, цена);</w:t>
      </w:r>
    </w:p>
    <w:p w14:paraId="3687A0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5AC0DA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07F4692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блок «О зале» с кратким описанием и фото интерьера;</w:t>
      </w:r>
    </w:p>
    <w:p w14:paraId="178AED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217A4F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7FBB767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блок «Артисты» с карточками приглашённых звёзд и постоянных коллективов;</w:t>
      </w:r>
    </w:p>
    <w:p w14:paraId="0D073E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0EFDC2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34F5B05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подвал с контактами и соцсетями.</w:t>
      </w:r>
    </w:p>
    <w:p w14:paraId="40F9D3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581B80D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4.2. Страница «Афиша»</w:t>
      </w:r>
    </w:p>
    <w:p w14:paraId="06A8E1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38EFA39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шапка и подвал идентичны главной странице;</w:t>
      </w:r>
    </w:p>
    <w:p w14:paraId="5D0DCF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457C43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305CC04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заголовок «Афиша и расписание»;</w:t>
      </w:r>
    </w:p>
    <w:p w14:paraId="1B5D41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06EC6B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36435C4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календарь или список мероприятий с фильтрацией по дате, жанру, типу;</w:t>
      </w:r>
    </w:p>
    <w:p w14:paraId="665837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18337F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136423C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каждая карточка содержит дату, время, название, состав участников, цену и кнопку «Забронировать».</w:t>
      </w:r>
    </w:p>
    <w:p w14:paraId="0A031B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722376DD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4.3. Страница авторизации и регистрации</w:t>
      </w:r>
    </w:p>
    <w:p w14:paraId="4B39C7F9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Страница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auth.php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должна предоставлять два режима работы: вход и регистрация. Переключение режимов выполняется с помощью вкладок. При регистрации пользователь указывает имя, email, телефон, пароль и повтор пароля. При входе пользователь указывает email и пароль.</w:t>
      </w:r>
    </w:p>
    <w:p w14:paraId="37FBDD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5ED331D6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все поля регистрации должны проверяться на заполненность;</w:t>
      </w:r>
    </w:p>
    <w:p w14:paraId="257795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2D40A2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2391A4C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email должен проверяться на корректность;</w:t>
      </w:r>
    </w:p>
    <w:p w14:paraId="4444B9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4CFFDE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4FF8A26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пароль должен совпадать с повтором и быть не короче 6 символов;</w:t>
      </w:r>
    </w:p>
    <w:p w14:paraId="4D7097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78FD48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578DF9D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успешной регистрации пользователь автоматически получает сессию;</w:t>
      </w:r>
    </w:p>
    <w:p w14:paraId="306C65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11992F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4F7DD564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ошибке входа выводится сообщение «Неверный email или пароль».</w:t>
      </w:r>
    </w:p>
    <w:p w14:paraId="31523F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0B52C14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4.4. Страница онлайн-бронирования</w:t>
      </w:r>
    </w:p>
    <w:p w14:paraId="55681537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Страница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booking.php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доступна только авторизованному пользователю. Если пользователь не вошел в систему, он перенаправляется на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auth.php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На странице отображается форма с выбором мероприятия, даты, времени и схемой зала.</w:t>
      </w:r>
    </w:p>
    <w:p w14:paraId="6B6CCD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49BA0E4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список мероприятий загружается из таблицы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;</w:t>
      </w:r>
    </w:p>
    <w:p w14:paraId="19DBD5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1B2D7D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7558D4E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после выбора мероприятия и даты выполняется AJAX-запрос к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get_available_seats.php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;</w:t>
      </w:r>
    </w:p>
    <w:p w14:paraId="47C120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4F2A52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40328A56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свободные места можно выбрать, занятые — заблокированы;</w:t>
      </w:r>
    </w:p>
    <w:p w14:paraId="6D5FD1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4F1756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7DAE9914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отправке формы бронирование сохраняется в таблице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bookings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;</w:t>
      </w:r>
    </w:p>
    <w:p w14:paraId="702D4E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2C0ED4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7D9803B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попытке выбрать занятое место пользователь получает сообщение об ошибке.</w:t>
      </w:r>
    </w:p>
    <w:p w14:paraId="3B0684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767C54D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4.5. Личный кабинет пользователя</w:t>
      </w:r>
    </w:p>
    <w:p w14:paraId="620C9672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Страница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account.php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доступна только авторизованному пользователю. В личном кабинете должны отображаться данные клиента, количество активных бронирований, список активных билетов и блок последних отмен.</w:t>
      </w:r>
    </w:p>
    <w:p w14:paraId="3EA15D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271B1B8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карточке профиля выводятся имя, email и телефон;</w:t>
      </w:r>
    </w:p>
    <w:p w14:paraId="7ECDF1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307ABB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28A0221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списке бронирований выводятся мероприятие, дата, время, ряд, место и комментарий;</w:t>
      </w:r>
    </w:p>
    <w:p w14:paraId="73F27AFF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067696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0BD0291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каждого активного бронирования доступна кнопка «Отменить»;</w:t>
      </w:r>
    </w:p>
    <w:p w14:paraId="1CAD30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68BDCF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33F0A4D4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отмене бронирование удаляется из активных, а информация об отмене сохраняется в истории;</w:t>
      </w:r>
    </w:p>
    <w:p w14:paraId="3932B6A8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05231B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55D8FC4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если активных бронирований нет, показывается пустое состояние и ссылка на страницу афиши.</w:t>
      </w:r>
    </w:p>
    <w:p w14:paraId="715DCD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57D0F7E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4.6. Служебные модули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0"/>
        <w:gridCol w:w="8410"/>
      </w:tblGrid>
      <w:tr w14:paraId="2424C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4C93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6ED6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Описание работы</w:t>
            </w:r>
          </w:p>
        </w:tc>
      </w:tr>
      <w:tr w14:paraId="1631E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C256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9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config.php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5709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Запускает сессию, создает подключение PDO к базе данных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concert_hall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и задает параметры обработки ошибок.</w:t>
            </w:r>
          </w:p>
        </w:tc>
      </w:tr>
      <w:tr w14:paraId="24213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0E4E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get_available_seats.php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3B9F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Получает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event_id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и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date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, формирует список мест, отмечает занятые и возвращает JSON.</w:t>
            </w:r>
          </w:p>
        </w:tc>
      </w:tr>
      <w:tr w14:paraId="08D18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25E7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cancel_booking.php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7FD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Проверяет авторизацию, метод POST,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booking_id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, CSRF-токен и принадлежность бронирования пользователю; затем отменяет бронирование.</w:t>
            </w:r>
          </w:p>
        </w:tc>
      </w:tr>
      <w:tr w14:paraId="59DEA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C4E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logout.php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F41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Очищает данные сессии и возвращает пользователя на страницу входа.</w:t>
            </w:r>
          </w:p>
        </w:tc>
      </w:tr>
      <w:tr w14:paraId="6D69F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CAAA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header.php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CE53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Формирует общую шапку сайта и отображает элементы меню в зависимости от состояния сессии.</w:t>
            </w:r>
          </w:p>
        </w:tc>
      </w:tr>
      <w:tr w14:paraId="22EB4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D5DA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footer.php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BDCF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Формирует общий подвал сайта с контактами и социальными сетями.</w:t>
            </w:r>
          </w:p>
        </w:tc>
      </w:tr>
    </w:tbl>
    <w:p w14:paraId="56F034F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4.7. Мобильная версия</w:t>
      </w:r>
    </w:p>
    <w:p w14:paraId="6B68FF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2F52149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ширине экрана до 900px шапка перестраивается вертикально;</w:t>
      </w:r>
    </w:p>
    <w:p w14:paraId="21966B8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26E852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6356F19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меню и блок действий пользователя центрируются и переносятся на несколько строк;</w:t>
      </w:r>
    </w:p>
    <w:p w14:paraId="7078F04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318F974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22C379C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карточки мероприятий и артистов выстраиваются в две колонки, а на малых экранах — в одну колонку;</w:t>
      </w:r>
    </w:p>
    <w:p w14:paraId="5C1763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36A154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64D1F80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сетка мест на схеме зала адаптируется под доступную ширину;</w:t>
      </w:r>
    </w:p>
    <w:p w14:paraId="745F1E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46EB6F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58AB9B4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личный кабинет перестраивается из двух колонок в одну;</w:t>
      </w:r>
    </w:p>
    <w:p w14:paraId="4F4428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3DD6261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6A906F4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отступы, скругления и размеры изображений уменьшаются для удобства просмотра.</w:t>
      </w:r>
    </w:p>
    <w:p w14:paraId="30B928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73A57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B04A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5. ТЕХНИЧЕСКИЕ ТРЕБОВАНИЯ</w:t>
      </w:r>
    </w:p>
    <w:p w14:paraId="3487ABDC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Стек технологий: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HTML5, CSS3, JavaScript (ES6), PHP 7.4+, MySQL, PDO.</w:t>
      </w:r>
    </w:p>
    <w:p w14:paraId="48F4B133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Кроссбраузерность: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последние версии Chrome, Firefox, Safari, Edge.</w:t>
      </w:r>
    </w:p>
    <w:p w14:paraId="585B5859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Адаптивность: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мобильные устройства (320px+), планшеты, десктопы.</w:t>
      </w:r>
    </w:p>
    <w:p w14:paraId="464E727B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Структура файлов: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корень –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index.php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about.php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afisha.php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artists.php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booking.php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account.php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auth.php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logout.php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cancel_booking.php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get_available_seats.php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config.php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; папки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css/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js/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inc/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(с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header.php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footer.php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).</w:t>
      </w:r>
    </w:p>
    <w:p w14:paraId="4E65CD7D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База данных: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должна быть создана скриптом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setup.sql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(таблицы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users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events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halls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seats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bookings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booking_cancellations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). Подключение – через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config.php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320FDF2D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Производительность: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время загрузки страницы не более 2 секунд (при оптимальном хостинге).</w:t>
      </w:r>
    </w:p>
    <w:p w14:paraId="217FAB17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Безопасность: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все пользовательские данные экранируются 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htmlspecialchars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prepared statements); пароли хешируются; сессии регенерируются при входе.</w:t>
      </w:r>
    </w:p>
    <w:p w14:paraId="0D16A9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DDA5A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Фигура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Приложение №1: макеты-прототипы страниц (предоставлены отдельным файлом).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Приложение №2: схема базы данных.</w:t>
      </w:r>
    </w:p>
    <w:p w14:paraId="72D749EE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Дата начала разработки: «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» _______ 20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г.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Срок сдачи: «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» _______ 20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г.</w:t>
      </w:r>
    </w:p>
    <w:p w14:paraId="6500B6E6">
      <w:pPr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 xml:space="preserve">*Приложение № 1**  </w:t>
      </w:r>
    </w:p>
    <w:p w14:paraId="2B552E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 договору № ___ от «__» ________ 20__ г.  </w:t>
      </w:r>
    </w:p>
    <w:p w14:paraId="61E39E38">
      <w:pPr>
        <w:rPr>
          <w:rFonts w:hint="default" w:ascii="Times New Roman" w:hAnsi="Times New Roman" w:cs="Times New Roman"/>
        </w:rPr>
      </w:pPr>
    </w:p>
    <w:p w14:paraId="1B2613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# ТЕХНИЧЕСКОЕ ЗАДАНИЕ  </w:t>
      </w:r>
    </w:p>
    <w:p w14:paraId="64DDB1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разработку сайта **«Концертный зал»**</w:t>
      </w:r>
    </w:p>
    <w:p w14:paraId="7CAB628F">
      <w:pPr>
        <w:rPr>
          <w:rFonts w:hint="default" w:ascii="Times New Roman" w:hAnsi="Times New Roman" w:cs="Times New Roman"/>
        </w:rPr>
      </w:pPr>
    </w:p>
    <w:p w14:paraId="3E7701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12BFF2D3">
      <w:pPr>
        <w:rPr>
          <w:rFonts w:hint="default" w:ascii="Times New Roman" w:hAnsi="Times New Roman" w:cs="Times New Roman"/>
        </w:rPr>
      </w:pPr>
    </w:p>
    <w:p w14:paraId="1B88B6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## 1. НАЗНАЧЕНИЕ И ЦЕЛИ СОЗДАНИЯ САЙТА</w:t>
      </w:r>
    </w:p>
    <w:p w14:paraId="0B09C6D1">
      <w:pPr>
        <w:rPr>
          <w:rFonts w:hint="default" w:ascii="Times New Roman" w:hAnsi="Times New Roman" w:cs="Times New Roman"/>
        </w:rPr>
      </w:pPr>
    </w:p>
    <w:p w14:paraId="2F8CE3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**1.1. Назначение сайта**  </w:t>
      </w:r>
    </w:p>
    <w:p w14:paraId="285A3C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Сайт представляет концертный зал в сети Интернет, информирует о мероприятиях, артистах, расписании и схеме зала, обеспечивает онлайн-бронирование и покупку билетов.</w:t>
      </w:r>
    </w:p>
    <w:p w14:paraId="6350C136">
      <w:pPr>
        <w:rPr>
          <w:rFonts w:hint="default" w:ascii="Times New Roman" w:hAnsi="Times New Roman" w:cs="Times New Roman"/>
        </w:rPr>
      </w:pPr>
    </w:p>
    <w:p w14:paraId="5DCD44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**1.2. Цели создания сайта**  </w:t>
      </w:r>
    </w:p>
    <w:p w14:paraId="4D641F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привлечение посетителей и представление зала в Интернете;  </w:t>
      </w:r>
    </w:p>
    <w:p w14:paraId="030C85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информирование об афише, ценах, артистах;  </w:t>
      </w:r>
    </w:p>
    <w:p w14:paraId="6A16F5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регистрация пользователей и личный кабинет;  </w:t>
      </w:r>
    </w:p>
    <w:p w14:paraId="09EBC7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выбор мероприятия, даты и мест на схеме зала;  </w:t>
      </w:r>
    </w:p>
    <w:p w14:paraId="433C73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защита от двойного бронирования;  </w:t>
      </w:r>
    </w:p>
    <w:p w14:paraId="401C7F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самостоятельный просмотр и отмена бронирований.</w:t>
      </w:r>
    </w:p>
    <w:p w14:paraId="1D7AC693">
      <w:pPr>
        <w:rPr>
          <w:rFonts w:hint="default" w:ascii="Times New Roman" w:hAnsi="Times New Roman" w:cs="Times New Roman"/>
        </w:rPr>
      </w:pPr>
    </w:p>
    <w:p w14:paraId="607043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**1.3. Целевая аудитория**  </w:t>
      </w:r>
    </w:p>
    <w:p w14:paraId="0BF787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Любители музыки (16–65 лет), музыкальные коллективы, агенты, желающие арендовать зал.</w:t>
      </w:r>
    </w:p>
    <w:p w14:paraId="6B7F0517">
      <w:pPr>
        <w:rPr>
          <w:rFonts w:hint="default" w:ascii="Times New Roman" w:hAnsi="Times New Roman" w:cs="Times New Roman"/>
        </w:rPr>
      </w:pPr>
    </w:p>
    <w:p w14:paraId="03298D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6F3A8956">
      <w:pPr>
        <w:rPr>
          <w:rFonts w:hint="default" w:ascii="Times New Roman" w:hAnsi="Times New Roman" w:cs="Times New Roman"/>
        </w:rPr>
      </w:pPr>
    </w:p>
    <w:p w14:paraId="48E5BB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## 2. ОСНОВНЫЕ ТРЕБОВАНИЯ К САЙТУ</w:t>
      </w:r>
    </w:p>
    <w:p w14:paraId="6E518B64">
      <w:pPr>
        <w:rPr>
          <w:rFonts w:hint="default" w:ascii="Times New Roman" w:hAnsi="Times New Roman" w:cs="Times New Roman"/>
        </w:rPr>
      </w:pPr>
    </w:p>
    <w:p w14:paraId="08B805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**2.1. Структура и функционирование**  </w:t>
      </w:r>
    </w:p>
    <w:p w14:paraId="017539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Многостраничное веб-приложение с общими элементами (шапка, меню, подвал). Адаптивность под все устройства (desktop, планшеты, смартфоны). Серверная часть: PHP + MySQL (PDO, подготовленные запросы). Сессии для разграничения доступа.</w:t>
      </w:r>
    </w:p>
    <w:p w14:paraId="0EA54A12">
      <w:pPr>
        <w:rPr>
          <w:rFonts w:hint="default" w:ascii="Times New Roman" w:hAnsi="Times New Roman" w:cs="Times New Roman"/>
        </w:rPr>
      </w:pPr>
    </w:p>
    <w:p w14:paraId="6857F9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**2.2. Структура сайта (основные страницы)**  </w:t>
      </w:r>
    </w:p>
    <w:p w14:paraId="5EBBEF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**Главная** – Hero-блок, ближайшие концерты, артисты.  </w:t>
      </w:r>
    </w:p>
    <w:p w14:paraId="1805FA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**Афиша** – список мероприятий с фильтрацией.  </w:t>
      </w:r>
    </w:p>
    <w:p w14:paraId="113A84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**О зале** – история, фото, схема, технические характеристики.  </w:t>
      </w:r>
    </w:p>
    <w:p w14:paraId="36F521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**Артисты** – карточки постоянных и приглашённых артистов.  </w:t>
      </w:r>
    </w:p>
    <w:p w14:paraId="370275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**Авторизация** – вход и регистрация (email, пароль, имя, телефон).  </w:t>
      </w:r>
    </w:p>
    <w:p w14:paraId="1B5737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**Бронирование** – выбор мероприятия → дата → места на схеме (только для авторизованных).  </w:t>
      </w:r>
    </w:p>
    <w:p w14:paraId="540AB8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**Личный кабинет** – профиль, активные бронирования, отмена, история.  </w:t>
      </w:r>
    </w:p>
    <w:p w14:paraId="213396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**Служебные** – header.php, footer.php, config.php, logout.php, cancel_booking.php, get_available_seats.php.</w:t>
      </w:r>
    </w:p>
    <w:p w14:paraId="39594BA0">
      <w:pPr>
        <w:rPr>
          <w:rFonts w:hint="default" w:ascii="Times New Roman" w:hAnsi="Times New Roman" w:cs="Times New Roman"/>
        </w:rPr>
      </w:pPr>
    </w:p>
    <w:p w14:paraId="01A886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**2.3. Навигация**  </w:t>
      </w:r>
    </w:p>
    <w:p w14:paraId="28A98F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Меню в шапке: «Главная», «Афиша», «О зале», «Артисты», «Билеты». Для неавторизованных – кнопка «Войти», для авторизованных – имя пользователя, ссылка на ЛК и кнопка «Выйти». Логотип – ссылка на главную.</w:t>
      </w:r>
    </w:p>
    <w:p w14:paraId="6D79DB1E">
      <w:pPr>
        <w:rPr>
          <w:rFonts w:hint="default" w:ascii="Times New Roman" w:hAnsi="Times New Roman" w:cs="Times New Roman"/>
        </w:rPr>
      </w:pPr>
    </w:p>
    <w:p w14:paraId="6B207E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**2.4. Модуль онлайн-бронирования**  </w:t>
      </w:r>
    </w:p>
    <w:p w14:paraId="11CDCF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доступ только авторизованным пользователям;  </w:t>
      </w:r>
    </w:p>
    <w:p w14:paraId="6C777B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выбор мероприятия, даты, затем мест на схеме зала;  </w:t>
      </w:r>
    </w:p>
    <w:p w14:paraId="15AF21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свободные места – зелёные, занятые – красные (недоступны);  </w:t>
      </w:r>
    </w:p>
    <w:p w14:paraId="0C30C2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проверка на клиенте и сервере;  </w:t>
      </w:r>
    </w:p>
    <w:p w14:paraId="2FC751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после успешного бронирования – уведомление;  </w:t>
      </w:r>
    </w:p>
    <w:p w14:paraId="104FDD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в ЛК – список активных бронирований с возможностью отмены;  </w:t>
      </w:r>
    </w:p>
    <w:p w14:paraId="4B760E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после отмены места снова становятся свободными.</w:t>
      </w:r>
    </w:p>
    <w:p w14:paraId="0964AC3B">
      <w:pPr>
        <w:rPr>
          <w:rFonts w:hint="default" w:ascii="Times New Roman" w:hAnsi="Times New Roman" w:cs="Times New Roman"/>
        </w:rPr>
      </w:pPr>
    </w:p>
    <w:p w14:paraId="0BC1B5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**2.5. База данных и защита**  </w:t>
      </w:r>
    </w:p>
    <w:p w14:paraId="7226C6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**Таблицы:** users, events, halls, seats, bookings, booking_cancellations.  </w:t>
      </w:r>
    </w:p>
    <w:p w14:paraId="4BE766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**Безопасность:** хеширование паролей, подготовленные запросы (PDO), CSRF-токен для отмены, экранирование вывода.</w:t>
      </w:r>
    </w:p>
    <w:p w14:paraId="6CC3199E">
      <w:pPr>
        <w:rPr>
          <w:rFonts w:hint="default" w:ascii="Times New Roman" w:hAnsi="Times New Roman" w:cs="Times New Roman"/>
        </w:rPr>
      </w:pPr>
    </w:p>
    <w:p w14:paraId="28401B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2F0BB2AF">
      <w:pPr>
        <w:rPr>
          <w:rFonts w:hint="default" w:ascii="Times New Roman" w:hAnsi="Times New Roman" w:cs="Times New Roman"/>
        </w:rPr>
      </w:pPr>
    </w:p>
    <w:p w14:paraId="67F198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## 3. ТРЕБОВАНИЯ К ДИЗАЙНУ</w:t>
      </w:r>
    </w:p>
    <w:p w14:paraId="677D2CC4">
      <w:pPr>
        <w:rPr>
          <w:rFonts w:hint="default" w:ascii="Times New Roman" w:hAnsi="Times New Roman" w:cs="Times New Roman"/>
        </w:rPr>
      </w:pPr>
    </w:p>
    <w:p w14:paraId="16B67E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**3.1. Общие требования**  </w:t>
      </w:r>
    </w:p>
    <w:p w14:paraId="50B7D9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стиль: современный, тёплые тона (бордовый, золотой, чёрный, бежевый);  </w:t>
      </w:r>
    </w:p>
    <w:p w14:paraId="6D1B29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единый стиль всех страниц, наличие логотипа;  </w:t>
      </w:r>
    </w:p>
    <w:p w14:paraId="6EB2C7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карточки с скруглёнными углами, отступами и тенью;  </w:t>
      </w:r>
    </w:p>
    <w:p w14:paraId="0C8BC2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адаптивность при добавлении нового контента.</w:t>
      </w:r>
    </w:p>
    <w:p w14:paraId="75FD3017">
      <w:pPr>
        <w:rPr>
          <w:rFonts w:hint="default" w:ascii="Times New Roman" w:hAnsi="Times New Roman" w:cs="Times New Roman"/>
        </w:rPr>
      </w:pPr>
    </w:p>
    <w:p w14:paraId="48DF2D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**3.2. Шрифты**  </w:t>
      </w:r>
    </w:p>
    <w:p w14:paraId="2FF5C6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Arial / Roboto для всех элементов.</w:t>
      </w:r>
    </w:p>
    <w:p w14:paraId="045A3095">
      <w:pPr>
        <w:rPr>
          <w:rFonts w:hint="default" w:ascii="Times New Roman" w:hAnsi="Times New Roman" w:cs="Times New Roman"/>
        </w:rPr>
      </w:pPr>
    </w:p>
    <w:p w14:paraId="2927EC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**3.3. Элементы дизайна**  </w:t>
      </w:r>
    </w:p>
    <w:p w14:paraId="0C9197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**Логотип** – графический знак + название зала, в шапке, ссылка на главную.  </w:t>
      </w:r>
    </w:p>
    <w:p w14:paraId="21D60E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**Шапка** – фиксированная, содержит логотип, меню, блок входа/выхода.  </w:t>
      </w:r>
    </w:p>
    <w:p w14:paraId="388929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**Меню** – пункты с эффектами при наведении, подсветка активной страницы.  </w:t>
      </w:r>
    </w:p>
    <w:p w14:paraId="1B6AA6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**Адаптивное меню** – на мобильных вертикальное, без перекрытия контента.  </w:t>
      </w:r>
    </w:p>
    <w:p w14:paraId="4AAE20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**Контент** – карточки/секции с едиными отступами, тенями, светлым фоном.  </w:t>
      </w:r>
    </w:p>
    <w:p w14:paraId="29CF95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**Подвал** – адрес, телефон, email, соцсети, в фирменной гамме.  </w:t>
      </w:r>
    </w:p>
    <w:p w14:paraId="13F2B1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**Форма бронирования** – выбор мероприятия, даты, схема зала с цветовой индикацией мест, поле комментария, кнопка отправки.</w:t>
      </w:r>
    </w:p>
    <w:p w14:paraId="4BAEE614">
      <w:pPr>
        <w:rPr>
          <w:rFonts w:hint="default" w:ascii="Times New Roman" w:hAnsi="Times New Roman" w:cs="Times New Roman"/>
        </w:rPr>
      </w:pPr>
    </w:p>
    <w:p w14:paraId="0DDA1F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12EAFFA6">
      <w:pPr>
        <w:rPr>
          <w:rFonts w:hint="default" w:ascii="Times New Roman" w:hAnsi="Times New Roman" w:cs="Times New Roman"/>
        </w:rPr>
      </w:pPr>
    </w:p>
    <w:p w14:paraId="339C92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## 4. ОПИСАНИЕ СТРАНИЦ</w:t>
      </w:r>
    </w:p>
    <w:p w14:paraId="23360364">
      <w:pPr>
        <w:rPr>
          <w:rFonts w:hint="default" w:ascii="Times New Roman" w:hAnsi="Times New Roman" w:cs="Times New Roman"/>
        </w:rPr>
      </w:pPr>
    </w:p>
    <w:p w14:paraId="302D00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**4.1. Главная страница**  </w:t>
      </w:r>
    </w:p>
    <w:p w14:paraId="1C3779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Hero-блок с заголовком и кнопкой «Купить билет», ближайшие концерты (карточки), блок «О зале», карточки артистов, подвал.</w:t>
      </w:r>
    </w:p>
    <w:p w14:paraId="561667E3">
      <w:pPr>
        <w:rPr>
          <w:rFonts w:hint="default" w:ascii="Times New Roman" w:hAnsi="Times New Roman" w:cs="Times New Roman"/>
        </w:rPr>
      </w:pPr>
    </w:p>
    <w:p w14:paraId="3DC82F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**4.2. Афиша**  </w:t>
      </w:r>
    </w:p>
    <w:p w14:paraId="142BEB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Заголовок, календарь/список мероприятий с фильтром по дате и жанру. Каждая карточка: дата, время, название, артисты, цена, кнопка «Забронировать».</w:t>
      </w:r>
    </w:p>
    <w:p w14:paraId="3AE4E879">
      <w:pPr>
        <w:rPr>
          <w:rFonts w:hint="default" w:ascii="Times New Roman" w:hAnsi="Times New Roman" w:cs="Times New Roman"/>
        </w:rPr>
      </w:pPr>
    </w:p>
    <w:p w14:paraId="02F2D9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**4.3. Авторизация/регистрация (auth.php)**  </w:t>
      </w:r>
    </w:p>
    <w:p w14:paraId="75FC8C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Две вкладки: «Вход» и «Регистрация». При регистрации: имя, email, телефон, пароль (не менее 6 символов), повтор пароля. Проверка заполненности и корректности email. При успехе – автоматический вход.</w:t>
      </w:r>
    </w:p>
    <w:p w14:paraId="16C40211">
      <w:pPr>
        <w:rPr>
          <w:rFonts w:hint="default" w:ascii="Times New Roman" w:hAnsi="Times New Roman" w:cs="Times New Roman"/>
        </w:rPr>
      </w:pPr>
    </w:p>
    <w:p w14:paraId="29CCD3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**4.4. Бронирование (booking.php)**  </w:t>
      </w:r>
    </w:p>
    <w:p w14:paraId="1BDD8F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Доступ только авторизованным. Выбор мероприятия → AJAX-запрос свободных мест → отображение схемы зала. Выбор мест → отправка формы → сохранение в БД.</w:t>
      </w:r>
    </w:p>
    <w:p w14:paraId="092289F0">
      <w:pPr>
        <w:rPr>
          <w:rFonts w:hint="default" w:ascii="Times New Roman" w:hAnsi="Times New Roman" w:cs="Times New Roman"/>
        </w:rPr>
      </w:pPr>
    </w:p>
    <w:p w14:paraId="19F3C6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**4.5. Личный кабинет (account.php)**  </w:t>
      </w:r>
    </w:p>
    <w:p w14:paraId="782F1F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Доступ только авторизованным. Профиль (имя, email, телефон), количество активных бронирований, список с кнопкой «Отменить» для каждого, история отмен. При пустом состоянии – ссылка на афишу.</w:t>
      </w:r>
    </w:p>
    <w:p w14:paraId="2D7533BA">
      <w:pPr>
        <w:rPr>
          <w:rFonts w:hint="default" w:ascii="Times New Roman" w:hAnsi="Times New Roman" w:cs="Times New Roman"/>
        </w:rPr>
      </w:pPr>
    </w:p>
    <w:p w14:paraId="24D42D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**4.6. Мобильная версия**  </w:t>
      </w:r>
    </w:p>
    <w:p w14:paraId="7DAEEA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до 900px – вертикальная шапка;  </w:t>
      </w:r>
    </w:p>
    <w:p w14:paraId="39D3B1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карточки – 2 колонки (на малых экранах 1);  </w:t>
      </w:r>
    </w:p>
    <w:p w14:paraId="0D36A0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схема зала адаптируется;  </w:t>
      </w:r>
    </w:p>
    <w:p w14:paraId="2EF718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ЛК из 2 колонок в 1;  </w:t>
      </w:r>
    </w:p>
    <w:p w14:paraId="0AC529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уменьшенные отступы и размеры.</w:t>
      </w:r>
    </w:p>
    <w:p w14:paraId="2EA4C5B7">
      <w:pPr>
        <w:rPr>
          <w:rFonts w:hint="default" w:ascii="Times New Roman" w:hAnsi="Times New Roman" w:cs="Times New Roman"/>
        </w:rPr>
      </w:pPr>
    </w:p>
    <w:p w14:paraId="6711B7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47E848BC">
      <w:pPr>
        <w:rPr>
          <w:rFonts w:hint="default" w:ascii="Times New Roman" w:hAnsi="Times New Roman" w:cs="Times New Roman"/>
        </w:rPr>
      </w:pPr>
    </w:p>
    <w:p w14:paraId="10F6D7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## 5. ТЕХНИЧЕСКИЕ ТРЕБОВАНИЯ</w:t>
      </w:r>
    </w:p>
    <w:p w14:paraId="7F575642">
      <w:pPr>
        <w:rPr>
          <w:rFonts w:hint="default" w:ascii="Times New Roman" w:hAnsi="Times New Roman" w:cs="Times New Roman"/>
        </w:rPr>
      </w:pPr>
    </w:p>
    <w:p w14:paraId="7CA397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**Стек технологий:** HTML5, CSS3, JavaScript (ES6), PHP 7.4+, MySQL, PDO.</w:t>
      </w:r>
    </w:p>
    <w:p w14:paraId="5102AE15">
      <w:pPr>
        <w:rPr>
          <w:rFonts w:hint="default" w:ascii="Times New Roman" w:hAnsi="Times New Roman" w:cs="Times New Roman"/>
        </w:rPr>
      </w:pPr>
    </w:p>
    <w:p w14:paraId="4360EA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**Кроссбраузерность:** последние версии Chrome, Firefox, Safari, Edge.</w:t>
      </w:r>
    </w:p>
    <w:p w14:paraId="3CBA77F1">
      <w:pPr>
        <w:rPr>
          <w:rFonts w:hint="default" w:ascii="Times New Roman" w:hAnsi="Times New Roman" w:cs="Times New Roman"/>
        </w:rPr>
      </w:pPr>
    </w:p>
    <w:p w14:paraId="7B24E8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**Адаптивность:** мобильные устройства (320px+), планшеты, десктопы.</w:t>
      </w:r>
    </w:p>
    <w:p w14:paraId="30FF575E">
      <w:pPr>
        <w:rPr>
          <w:rFonts w:hint="default" w:ascii="Times New Roman" w:hAnsi="Times New Roman" w:cs="Times New Roman"/>
        </w:rPr>
      </w:pPr>
    </w:p>
    <w:p w14:paraId="0A277684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6E7FF7"/>
    <w:multiLevelType w:val="multilevel"/>
    <w:tmpl w:val="C76E7F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BFEE09B"/>
    <w:multiLevelType w:val="multilevel"/>
    <w:tmpl w:val="CBFEE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722784B"/>
    <w:multiLevelType w:val="multilevel"/>
    <w:tmpl w:val="E7227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85738FD"/>
    <w:multiLevelType w:val="multilevel"/>
    <w:tmpl w:val="F8573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CA6185D"/>
    <w:multiLevelType w:val="multilevel"/>
    <w:tmpl w:val="1CA61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C782EF5"/>
    <w:multiLevelType w:val="multilevel"/>
    <w:tmpl w:val="2C782E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6414EBB"/>
    <w:multiLevelType w:val="multilevel"/>
    <w:tmpl w:val="46414E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67C21BB4"/>
    <w:multiLevelType w:val="multilevel"/>
    <w:tmpl w:val="67C21B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DA3DAFD"/>
    <w:multiLevelType w:val="multilevel"/>
    <w:tmpl w:val="6DA3DA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6B18280"/>
    <w:multiLevelType w:val="multilevel"/>
    <w:tmpl w:val="76B18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2"/>
  </w:num>
  <w:num w:numId="5">
    <w:abstractNumId w:val="4"/>
  </w:num>
  <w:num w:numId="6">
    <w:abstractNumId w:val="9"/>
  </w:num>
  <w:num w:numId="7">
    <w:abstractNumId w:val="1"/>
  </w:num>
  <w:num w:numId="8">
    <w:abstractNumId w:val="5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F839A4"/>
    <w:rsid w:val="0904195A"/>
    <w:rsid w:val="20F839A4"/>
    <w:rsid w:val="3CD9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1773</Words>
  <Characters>11968</Characters>
  <Lines>0</Lines>
  <Paragraphs>0</Paragraphs>
  <TotalTime>11</TotalTime>
  <ScaleCrop>false</ScaleCrop>
  <LinksUpToDate>false</LinksUpToDate>
  <CharactersWithSpaces>13557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2026-06-19T13:52:00Z</dcterms:created>
  <dc:creator>WPS_1719216177</dc:creator>
  <cp:lastModifiedBy>WPS_1719216177</cp:lastModifiedBy>
  <dcterms:modified xsi:type="dcterms:W3CDTF">2026-06-19T14:05:20Z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27B976FDDEFE44D89DE968F78FC6D262_11</vt:lpwstr>
  </property>
  <property fmtid="{D5CDD505-2E9C-101B-9397-08002B2CF9AE}" pid="4" name="KSOTemplateDocerSaveRecord">
    <vt:lpwstr>eyJoZGlkIjoiNWY4MjI0M2QzYjNiNmFiODhhZDhjZDNkOGYyOWEzZDYiLCJ1c2VySWQiOiIzNzI4NTgxMDk0NDExIn0=</vt:lpwstr>
  </property>
</Properties>
</file>