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0AAA" w14:textId="6AB48165" w:rsidR="007F752F" w:rsidRPr="00BA2769" w:rsidRDefault="00BA2769" w:rsidP="00BA2769">
      <w:pPr>
        <w:jc w:val="center"/>
        <w:rPr>
          <w:b/>
          <w:bCs/>
          <w:sz w:val="32"/>
          <w:szCs w:val="32"/>
        </w:rPr>
      </w:pPr>
      <w:r>
        <w:rPr>
          <w:b/>
          <w:bCs/>
          <w:sz w:val="32"/>
          <w:szCs w:val="32"/>
        </w:rPr>
        <w:t>Informe de predicción de anomalías en transacciones</w:t>
      </w:r>
    </w:p>
    <w:p w14:paraId="76043FD3" w14:textId="766109F0" w:rsidR="00BA2769" w:rsidRPr="0056383D" w:rsidRDefault="00BA2769">
      <w:pPr>
        <w:rPr>
          <w:b/>
          <w:bCs/>
          <w:sz w:val="28"/>
          <w:szCs w:val="28"/>
        </w:rPr>
      </w:pPr>
      <w:r w:rsidRPr="0056383D">
        <w:rPr>
          <w:b/>
          <w:bCs/>
          <w:sz w:val="28"/>
          <w:szCs w:val="28"/>
        </w:rPr>
        <w:t>Alcance</w:t>
      </w:r>
    </w:p>
    <w:p w14:paraId="5C6837C5" w14:textId="14AC50A7" w:rsidR="00BA2769" w:rsidRDefault="009F3483" w:rsidP="000A02D8">
      <w:pPr>
        <w:jc w:val="both"/>
      </w:pPr>
      <w:r>
        <w:t>Generar un modelo</w:t>
      </w:r>
      <w:r w:rsidR="00434DEC">
        <w:t xml:space="preserve">, usando algoritmos de Machine </w:t>
      </w:r>
      <w:proofErr w:type="spellStart"/>
      <w:r w:rsidR="00434DEC">
        <w:t>Learning</w:t>
      </w:r>
      <w:proofErr w:type="spellEnd"/>
      <w:r w:rsidR="0030639F">
        <w:t>, el cual permita identificar</w:t>
      </w:r>
      <w:r w:rsidR="001D75B1">
        <w:t xml:space="preserve"> transacciones fraudulentas</w:t>
      </w:r>
      <w:r w:rsidR="00FD4782">
        <w:t xml:space="preserve">, disminuyendo los costos </w:t>
      </w:r>
      <w:r w:rsidR="00467745">
        <w:t xml:space="preserve">asociados y aumentando la confianza de nuestros clientes </w:t>
      </w:r>
      <w:r w:rsidR="00E4301D">
        <w:t xml:space="preserve">hacia </w:t>
      </w:r>
      <w:r w:rsidR="00467745">
        <w:t>la institución</w:t>
      </w:r>
    </w:p>
    <w:p w14:paraId="5014F279" w14:textId="61147F58" w:rsidR="00BA2769" w:rsidRPr="0056383D" w:rsidRDefault="00BA2769">
      <w:pPr>
        <w:rPr>
          <w:b/>
          <w:bCs/>
          <w:sz w:val="28"/>
          <w:szCs w:val="28"/>
        </w:rPr>
      </w:pPr>
      <w:r w:rsidRPr="0056383D">
        <w:rPr>
          <w:b/>
          <w:bCs/>
          <w:sz w:val="28"/>
          <w:szCs w:val="28"/>
        </w:rPr>
        <w:t>Descripción del problema</w:t>
      </w:r>
    </w:p>
    <w:p w14:paraId="50E280F9" w14:textId="1B516CDB" w:rsidR="00BA2769" w:rsidRDefault="00EF25A3" w:rsidP="008D1650">
      <w:pPr>
        <w:jc w:val="both"/>
      </w:pPr>
      <w:r>
        <w:t>La identificación de anomalías en</w:t>
      </w:r>
      <w:r w:rsidR="00D1791A">
        <w:t xml:space="preserve"> transacciones es</w:t>
      </w:r>
      <w:r w:rsidR="00617333">
        <w:t xml:space="preserve"> fundamental para evitar el descontento de los clientes, evitar </w:t>
      </w:r>
      <w:r w:rsidR="008D1650">
        <w:t xml:space="preserve">daños en la reputación y el ahorro de </w:t>
      </w:r>
      <w:r w:rsidR="007659C1">
        <w:t xml:space="preserve">costos debido al extorno </w:t>
      </w:r>
      <w:r w:rsidR="008B47AF">
        <w:t>de la suma total o parcial de las anomalías.</w:t>
      </w:r>
    </w:p>
    <w:p w14:paraId="2B39DC62" w14:textId="559E5AA8" w:rsidR="00BA2769" w:rsidRDefault="00E0298F" w:rsidP="000A02D8">
      <w:pPr>
        <w:jc w:val="both"/>
      </w:pPr>
      <w:r>
        <w:t>A</w:t>
      </w:r>
      <w:r w:rsidR="00CA2600">
        <w:t>ctualmente</w:t>
      </w:r>
      <w:r>
        <w:t>, no se c</w:t>
      </w:r>
      <w:r w:rsidR="00CA2600">
        <w:t>uenta</w:t>
      </w:r>
      <w:r>
        <w:t xml:space="preserve"> con ninguna forma de evitar</w:t>
      </w:r>
      <w:r w:rsidR="009A5AE6">
        <w:t xml:space="preserve"> frenar las transacciones fraudulentas antes de que el cliente se diera cuenta y noti</w:t>
      </w:r>
      <w:r w:rsidR="0038009D">
        <w:t>ficara, haciendo que sienta poca seguridad hacia la empresa y provocando abandono</w:t>
      </w:r>
      <w:r w:rsidR="00623276">
        <w:t xml:space="preserve"> de los productos que maneja en esta entidad.</w:t>
      </w:r>
      <w:r w:rsidR="00AD5DBB">
        <w:t xml:space="preserve"> Por lo cual, se debe </w:t>
      </w:r>
      <w:r w:rsidR="00CA2600">
        <w:t xml:space="preserve">realizar la implementación de algún modelo que permita reconocer las anomalías en transacciones con el fin de minimizar </w:t>
      </w:r>
      <w:r w:rsidR="0041252E">
        <w:t>cualquier tipo de pérdida que estas puedan generar.</w:t>
      </w:r>
    </w:p>
    <w:p w14:paraId="1138EE83" w14:textId="51958E6F" w:rsidR="00BA2769" w:rsidRPr="0056383D" w:rsidRDefault="00BA2769" w:rsidP="00BA2769">
      <w:pPr>
        <w:rPr>
          <w:b/>
          <w:bCs/>
          <w:sz w:val="28"/>
          <w:szCs w:val="28"/>
        </w:rPr>
      </w:pPr>
      <w:r w:rsidRPr="0056383D">
        <w:rPr>
          <w:b/>
          <w:bCs/>
          <w:sz w:val="28"/>
          <w:szCs w:val="28"/>
        </w:rPr>
        <w:t>Descripción de los datos</w:t>
      </w:r>
    </w:p>
    <w:p w14:paraId="630E6EC0" w14:textId="13501A6B" w:rsidR="00BA2769" w:rsidRDefault="00BA2769" w:rsidP="00BA2769">
      <w:pPr>
        <w:jc w:val="both"/>
      </w:pPr>
      <w:r>
        <w:t xml:space="preserve">Los datos con los que se entrenó el modelo consistían en un histórico de las 30 transacciones más recientes de cada cliente. Para cada transacción se contaba con </w:t>
      </w:r>
      <w:r w:rsidR="00D10840">
        <w:t>el monto, la fecha y hora y el tipo de establecimiento en el que fue registrada la transacción. Además, cada cliente</w:t>
      </w:r>
      <w:r w:rsidR="003A6FA3">
        <w:t xml:space="preserve"> contaba con la proporción histórica de los tipos de negocios en los que han hecho transacciones.</w:t>
      </w:r>
    </w:p>
    <w:p w14:paraId="2D44863D" w14:textId="50900B2F" w:rsidR="00BC23FE" w:rsidRDefault="003A6FA3" w:rsidP="000A02D8">
      <w:pPr>
        <w:jc w:val="both"/>
      </w:pPr>
      <w:r>
        <w:t xml:space="preserve">El conjunto de datos utilizados contaba con 100,000 datos, </w:t>
      </w:r>
      <w:r w:rsidR="006E015C">
        <w:t>de los cuales 89,936 eran transacciones normales, 3,994 eran de anomalías debido al orden no congruente, 3,611 eran de anomalías debido a transacciones cortas (muchas transacciones en poco tiempo) y 2,459 eran anomalías debido a compras en establecimientos no comunes para el cliente.</w:t>
      </w:r>
      <w:r w:rsidR="00BC23FE">
        <w:t xml:space="preserve">  Los datos solo fueron separados por clientes, debido a que se decidió entrenar los modelos usando las 30 transacciones de cada cliente. Prevenimos la fuga de datos separando algunos clientes, del conjunto de entrenamiento. Se aseguró de que tuvieran aproximadamente la misma proporción de anomalías.</w:t>
      </w:r>
    </w:p>
    <w:p w14:paraId="33DDF528" w14:textId="77777777" w:rsidR="00BC23FE" w:rsidRDefault="00BC23FE" w:rsidP="000A02D8">
      <w:pPr>
        <w:jc w:val="both"/>
      </w:pPr>
    </w:p>
    <w:p w14:paraId="1ABA7645" w14:textId="77777777" w:rsidR="00BC23FE" w:rsidRDefault="00BC23FE" w:rsidP="000A02D8">
      <w:pPr>
        <w:jc w:val="both"/>
      </w:pPr>
    </w:p>
    <w:p w14:paraId="54431942" w14:textId="1B915F81" w:rsidR="00BA2769" w:rsidRPr="0056383D" w:rsidRDefault="00BA2769" w:rsidP="00BA2769">
      <w:pPr>
        <w:rPr>
          <w:b/>
          <w:bCs/>
          <w:sz w:val="28"/>
          <w:szCs w:val="28"/>
        </w:rPr>
      </w:pPr>
      <w:r w:rsidRPr="0056383D">
        <w:rPr>
          <w:b/>
          <w:bCs/>
          <w:sz w:val="28"/>
          <w:szCs w:val="28"/>
        </w:rPr>
        <w:lastRenderedPageBreak/>
        <w:t>Modelos generados</w:t>
      </w:r>
    </w:p>
    <w:p w14:paraId="2EB9C9E8" w14:textId="71DABDA1" w:rsidR="00BA2769" w:rsidRPr="000E11FC" w:rsidRDefault="00AF0CDD" w:rsidP="00BA2769">
      <w:pPr>
        <w:rPr>
          <w:i/>
          <w:iCs/>
          <w:u w:val="single"/>
        </w:rPr>
      </w:pPr>
      <w:r w:rsidRPr="000E11FC">
        <w:rPr>
          <w:i/>
          <w:iCs/>
          <w:u w:val="single"/>
        </w:rPr>
        <w:t xml:space="preserve">Modelo </w:t>
      </w:r>
      <w:r w:rsidR="000E11FC" w:rsidRPr="000E11FC">
        <w:rPr>
          <w:i/>
          <w:iCs/>
          <w:u w:val="single"/>
        </w:rPr>
        <w:t>A: Línea base sin orden</w:t>
      </w:r>
    </w:p>
    <w:p w14:paraId="03FABEAD" w14:textId="3F81F99A" w:rsidR="00BA2769" w:rsidRDefault="000E11FC" w:rsidP="0056383D">
      <w:pPr>
        <w:jc w:val="both"/>
      </w:pPr>
      <w:r>
        <w:t>Para este modelo se generó un modelo usando Random Forest</w:t>
      </w:r>
      <w:r w:rsidR="00475826">
        <w:t>, el cual se entrenó únicamente con las</w:t>
      </w:r>
      <w:r w:rsidR="001D15B5">
        <w:t xml:space="preserve"> siguiente</w:t>
      </w:r>
      <w:r w:rsidR="002E393E">
        <w:t>s</w:t>
      </w:r>
      <w:r w:rsidR="00475826">
        <w:t xml:space="preserve"> variables agr</w:t>
      </w:r>
      <w:r w:rsidR="001D15B5">
        <w:t>egadas:</w:t>
      </w:r>
      <w:r w:rsidR="002E393E">
        <w:t xml:space="preserve"> promedio, desviación estándar, máximo y mínimo de los montos</w:t>
      </w:r>
      <w:r w:rsidR="006E726A">
        <w:t>, el monto por hora, la moda del establecimiento</w:t>
      </w:r>
      <w:r w:rsidR="00D81399">
        <w:t xml:space="preserve"> y la cantidad de tipos de establecimientos.</w:t>
      </w:r>
    </w:p>
    <w:p w14:paraId="4DCD682A" w14:textId="36CEB547" w:rsidR="00D81399" w:rsidRPr="00D81399" w:rsidRDefault="00D81399" w:rsidP="00BA2769">
      <w:pPr>
        <w:rPr>
          <w:u w:val="single"/>
        </w:rPr>
      </w:pPr>
      <w:r w:rsidRPr="00D81399">
        <w:rPr>
          <w:u w:val="single"/>
        </w:rPr>
        <w:t>Modelo B: Modelo secuencial</w:t>
      </w:r>
    </w:p>
    <w:p w14:paraId="05BA3C37" w14:textId="0C996958" w:rsidR="00CB73C0" w:rsidRDefault="006A6120" w:rsidP="00CB73C0">
      <w:pPr>
        <w:jc w:val="both"/>
      </w:pPr>
      <w:r>
        <w:t>Para este</w:t>
      </w:r>
      <w:r w:rsidR="00FF7CB0">
        <w:t xml:space="preserve"> modelo se generó una red LSTM, la cual fue entrenada</w:t>
      </w:r>
      <w:r w:rsidR="00255B4E">
        <w:t xml:space="preserve"> con los montos </w:t>
      </w:r>
      <w:r w:rsidR="00A325B4">
        <w:t>de las últimas 30 transacciones del cliente.</w:t>
      </w:r>
      <w:r w:rsidR="00702E31">
        <w:t xml:space="preserve"> Se usó LSTM debido a que permite mejor precisión que otros modelos recurrentes, pero a pesar del costo computacional que puede tener puede ser compensado con el ahorro </w:t>
      </w:r>
      <w:r w:rsidR="00CB73C0">
        <w:t>generado por las correctas predicciones.</w:t>
      </w:r>
    </w:p>
    <w:p w14:paraId="0E6EE699" w14:textId="7E1A0050" w:rsidR="00BA2769" w:rsidRPr="00D81399" w:rsidRDefault="00D81399" w:rsidP="00BA2769">
      <w:pPr>
        <w:rPr>
          <w:u w:val="single"/>
        </w:rPr>
      </w:pPr>
      <w:r>
        <w:rPr>
          <w:u w:val="single"/>
        </w:rPr>
        <w:t>Modelo C: Apuesta del equipo</w:t>
      </w:r>
    </w:p>
    <w:p w14:paraId="09BA61CA" w14:textId="600A319D" w:rsidR="00780F27" w:rsidRDefault="0088241F" w:rsidP="00025983">
      <w:pPr>
        <w:jc w:val="both"/>
      </w:pPr>
      <w:r>
        <w:t>U</w:t>
      </w:r>
      <w:r w:rsidR="00780F27">
        <w:t>n modelo</w:t>
      </w:r>
      <w:r w:rsidR="00CB48B0">
        <w:t xml:space="preserve"> </w:t>
      </w:r>
      <w:r w:rsidR="00780F27">
        <w:t>que implement</w:t>
      </w:r>
      <w:r w:rsidR="00025983">
        <w:t>a</w:t>
      </w:r>
      <w:r w:rsidR="00780F27">
        <w:t>:</w:t>
      </w:r>
    </w:p>
    <w:p w14:paraId="4E4640A6" w14:textId="47308BF9" w:rsidR="00780F27" w:rsidRDefault="00780F27" w:rsidP="00025983">
      <w:pPr>
        <w:jc w:val="both"/>
      </w:pPr>
      <w:r>
        <w:t xml:space="preserve">- </w:t>
      </w:r>
      <w:r w:rsidR="00CB48B0">
        <w:t>U</w:t>
      </w:r>
      <w:r>
        <w:t xml:space="preserve">na red CNN-1D para identificar las </w:t>
      </w:r>
      <w:r w:rsidR="00025983">
        <w:t xml:space="preserve">anomalías de </w:t>
      </w:r>
      <w:r>
        <w:t>transacciones cortas.</w:t>
      </w:r>
    </w:p>
    <w:p w14:paraId="782AF7F8" w14:textId="3937B115" w:rsidR="00780F27" w:rsidRDefault="00780F27" w:rsidP="00025983">
      <w:pPr>
        <w:jc w:val="both"/>
      </w:pPr>
      <w:r>
        <w:t xml:space="preserve">- </w:t>
      </w:r>
      <w:r w:rsidR="00025983">
        <w:t>Una</w:t>
      </w:r>
      <w:r>
        <w:t xml:space="preserve"> red LSTM para identificar aquellas anomalías en el orden de </w:t>
      </w:r>
      <w:r w:rsidR="00025983">
        <w:t xml:space="preserve">los montos de </w:t>
      </w:r>
      <w:r>
        <w:t>las transacciones.</w:t>
      </w:r>
    </w:p>
    <w:p w14:paraId="2377D2DE" w14:textId="672FC049" w:rsidR="00780F27" w:rsidRDefault="00780F27" w:rsidP="00025983">
      <w:pPr>
        <w:jc w:val="both"/>
      </w:pPr>
      <w:r>
        <w:t>- Random Forest que permite identificar las anomalías por tipo de negocio.</w:t>
      </w:r>
    </w:p>
    <w:p w14:paraId="2A90F2A5" w14:textId="326505F0" w:rsidR="00D81399" w:rsidRDefault="00E2318A" w:rsidP="00BA2769">
      <w:r>
        <w:t>Se cree que esta combinación de modelos m</w:t>
      </w:r>
      <w:r w:rsidR="00780F27">
        <w:t>ejorará la predicción de las anomalías, debido a que cada submodelo estará especializado en un tipo de anomalía porque es más específico y aprende a reconocer los patrones que surgen de las anomalías consideradas.</w:t>
      </w:r>
    </w:p>
    <w:p w14:paraId="7D005930" w14:textId="2EFE6C21" w:rsidR="00BA2769" w:rsidRPr="00C32D49" w:rsidRDefault="0077722C" w:rsidP="00BA2769">
      <w:pPr>
        <w:rPr>
          <w:b/>
          <w:bCs/>
          <w:sz w:val="28"/>
          <w:szCs w:val="28"/>
        </w:rPr>
      </w:pPr>
      <w:r w:rsidRPr="00C32D49">
        <w:rPr>
          <w:b/>
          <w:bCs/>
          <w:sz w:val="28"/>
          <w:szCs w:val="28"/>
        </w:rPr>
        <w:t>Resultados</w:t>
      </w:r>
      <w:r w:rsidR="00E91888" w:rsidRPr="00C32D49">
        <w:rPr>
          <w:b/>
          <w:bCs/>
          <w:sz w:val="28"/>
          <w:szCs w:val="28"/>
        </w:rPr>
        <w:t xml:space="preserve"> </w:t>
      </w:r>
      <w:r w:rsidR="00FF601E" w:rsidRPr="00C32D49">
        <w:rPr>
          <w:b/>
          <w:bCs/>
          <w:sz w:val="28"/>
          <w:szCs w:val="28"/>
        </w:rPr>
        <w:t xml:space="preserve">iniciales </w:t>
      </w:r>
      <w:r w:rsidR="00E91888" w:rsidRPr="00C32D49">
        <w:rPr>
          <w:b/>
          <w:bCs/>
          <w:sz w:val="28"/>
          <w:szCs w:val="28"/>
        </w:rPr>
        <w:t>de los modelos</w:t>
      </w:r>
      <w:r w:rsidR="00E13AE7" w:rsidRPr="00C32D49">
        <w:rPr>
          <w:b/>
          <w:bCs/>
          <w:sz w:val="28"/>
          <w:szCs w:val="28"/>
        </w:rPr>
        <w:t xml:space="preserve"> (umbral 0.5)</w:t>
      </w:r>
    </w:p>
    <w:p w14:paraId="2853E4CF" w14:textId="63F8D66E" w:rsidR="00BA2769" w:rsidRDefault="00FB2AFA" w:rsidP="00BA2769">
      <w:r w:rsidRPr="00E57236">
        <w:rPr>
          <w:b/>
          <w:bCs/>
        </w:rPr>
        <w:t>Cuadro 1:</w:t>
      </w:r>
      <w:r>
        <w:t xml:space="preserve"> Métricas </w:t>
      </w:r>
      <w:r w:rsidR="00EB6AD2">
        <w:t xml:space="preserve">por etiqueta </w:t>
      </w:r>
      <w:r>
        <w:t>del modelo A</w:t>
      </w:r>
      <w:r w:rsidR="00907ADC">
        <w:t>, respecto al conjunto de prueba</w:t>
      </w:r>
      <w:r>
        <w:t>.</w:t>
      </w:r>
    </w:p>
    <w:tbl>
      <w:tblPr>
        <w:tblStyle w:val="Tablaconcuadrcula"/>
        <w:tblW w:w="0" w:type="auto"/>
        <w:tblLook w:val="04A0" w:firstRow="1" w:lastRow="0" w:firstColumn="1" w:lastColumn="0" w:noHBand="0" w:noVBand="1"/>
      </w:tblPr>
      <w:tblGrid>
        <w:gridCol w:w="1696"/>
        <w:gridCol w:w="1843"/>
        <w:gridCol w:w="1701"/>
        <w:gridCol w:w="1843"/>
      </w:tblGrid>
      <w:tr w:rsidR="00FB2AFA" w14:paraId="57BDB9FF" w14:textId="77777777" w:rsidTr="00E57236">
        <w:tc>
          <w:tcPr>
            <w:tcW w:w="1696" w:type="dxa"/>
          </w:tcPr>
          <w:p w14:paraId="67A197B4" w14:textId="787D8337" w:rsidR="00FB2AFA" w:rsidRPr="00E57236" w:rsidRDefault="00EB6AD2" w:rsidP="00E57236">
            <w:pPr>
              <w:jc w:val="center"/>
              <w:rPr>
                <w:b/>
                <w:bCs/>
              </w:rPr>
            </w:pPr>
            <w:r w:rsidRPr="00E57236">
              <w:rPr>
                <w:b/>
                <w:bCs/>
              </w:rPr>
              <w:t>Etiqueta</w:t>
            </w:r>
          </w:p>
        </w:tc>
        <w:tc>
          <w:tcPr>
            <w:tcW w:w="1843" w:type="dxa"/>
          </w:tcPr>
          <w:p w14:paraId="3D45BFB0" w14:textId="239F69E4" w:rsidR="00FB2AFA" w:rsidRPr="00E57236" w:rsidRDefault="00796576" w:rsidP="00E57236">
            <w:pPr>
              <w:jc w:val="center"/>
              <w:rPr>
                <w:b/>
                <w:bCs/>
              </w:rPr>
            </w:pPr>
            <w:proofErr w:type="spellStart"/>
            <w:r w:rsidRPr="00E57236">
              <w:rPr>
                <w:b/>
                <w:bCs/>
              </w:rPr>
              <w:t>Precision</w:t>
            </w:r>
            <w:proofErr w:type="spellEnd"/>
          </w:p>
        </w:tc>
        <w:tc>
          <w:tcPr>
            <w:tcW w:w="1701" w:type="dxa"/>
          </w:tcPr>
          <w:p w14:paraId="37D7A0F9" w14:textId="50EDB26E" w:rsidR="00FB2AFA" w:rsidRPr="00E57236" w:rsidRDefault="00796576" w:rsidP="00E57236">
            <w:pPr>
              <w:jc w:val="center"/>
              <w:rPr>
                <w:b/>
                <w:bCs/>
              </w:rPr>
            </w:pPr>
            <w:proofErr w:type="spellStart"/>
            <w:r w:rsidRPr="00E57236">
              <w:rPr>
                <w:b/>
                <w:bCs/>
              </w:rPr>
              <w:t>Recall</w:t>
            </w:r>
            <w:proofErr w:type="spellEnd"/>
          </w:p>
        </w:tc>
        <w:tc>
          <w:tcPr>
            <w:tcW w:w="1843" w:type="dxa"/>
          </w:tcPr>
          <w:p w14:paraId="664748B8" w14:textId="0E0DEDB2" w:rsidR="00FB2AFA" w:rsidRPr="00E57236" w:rsidRDefault="00796576" w:rsidP="00E57236">
            <w:pPr>
              <w:jc w:val="center"/>
              <w:rPr>
                <w:b/>
                <w:bCs/>
              </w:rPr>
            </w:pPr>
            <w:r w:rsidRPr="00E57236">
              <w:rPr>
                <w:b/>
                <w:bCs/>
              </w:rPr>
              <w:t>F1-score</w:t>
            </w:r>
          </w:p>
        </w:tc>
      </w:tr>
      <w:tr w:rsidR="00FB2AFA" w14:paraId="25EF466D" w14:textId="77777777" w:rsidTr="00E57236">
        <w:tc>
          <w:tcPr>
            <w:tcW w:w="1696" w:type="dxa"/>
          </w:tcPr>
          <w:p w14:paraId="24954ED8" w14:textId="1DD875F7" w:rsidR="00FB2AFA" w:rsidRDefault="000842BF" w:rsidP="00E57236">
            <w:pPr>
              <w:jc w:val="center"/>
            </w:pPr>
            <w:r>
              <w:t>No anomalía</w:t>
            </w:r>
          </w:p>
        </w:tc>
        <w:tc>
          <w:tcPr>
            <w:tcW w:w="1843" w:type="dxa"/>
          </w:tcPr>
          <w:p w14:paraId="0EFE7AD4" w14:textId="477E7BC4" w:rsidR="00FB2AFA" w:rsidRDefault="00E57236" w:rsidP="00E57236">
            <w:pPr>
              <w:jc w:val="center"/>
            </w:pPr>
            <w:r>
              <w:t>0.9</w:t>
            </w:r>
            <w:r w:rsidR="006C6287">
              <w:t>2</w:t>
            </w:r>
          </w:p>
        </w:tc>
        <w:tc>
          <w:tcPr>
            <w:tcW w:w="1701" w:type="dxa"/>
          </w:tcPr>
          <w:p w14:paraId="53BADFFF" w14:textId="1936B580" w:rsidR="00FB2AFA" w:rsidRDefault="008173A5" w:rsidP="00E57236">
            <w:pPr>
              <w:jc w:val="center"/>
            </w:pPr>
            <w:r>
              <w:t>0</w:t>
            </w:r>
            <w:r w:rsidR="00E57236">
              <w:t>.</w:t>
            </w:r>
            <w:r>
              <w:t>97</w:t>
            </w:r>
          </w:p>
        </w:tc>
        <w:tc>
          <w:tcPr>
            <w:tcW w:w="1843" w:type="dxa"/>
          </w:tcPr>
          <w:p w14:paraId="43301054" w14:textId="3E4E948F" w:rsidR="00FB2AFA" w:rsidRDefault="00E57236" w:rsidP="00E57236">
            <w:pPr>
              <w:jc w:val="center"/>
            </w:pPr>
            <w:r>
              <w:t>0.9</w:t>
            </w:r>
            <w:r w:rsidR="008173A5">
              <w:t>4</w:t>
            </w:r>
          </w:p>
        </w:tc>
      </w:tr>
      <w:tr w:rsidR="00FB2AFA" w14:paraId="7055688A" w14:textId="77777777" w:rsidTr="00E57236">
        <w:tc>
          <w:tcPr>
            <w:tcW w:w="1696" w:type="dxa"/>
          </w:tcPr>
          <w:p w14:paraId="676D8A41" w14:textId="6A1DAF9A" w:rsidR="00FB2AFA" w:rsidRDefault="000842BF" w:rsidP="00E57236">
            <w:pPr>
              <w:jc w:val="center"/>
            </w:pPr>
            <w:r>
              <w:t>Anomalía</w:t>
            </w:r>
          </w:p>
        </w:tc>
        <w:tc>
          <w:tcPr>
            <w:tcW w:w="1843" w:type="dxa"/>
          </w:tcPr>
          <w:p w14:paraId="705DC477" w14:textId="0CC25B5C" w:rsidR="00FB2AFA" w:rsidRDefault="00E57236" w:rsidP="00E57236">
            <w:pPr>
              <w:jc w:val="center"/>
            </w:pPr>
            <w:r>
              <w:t>0.</w:t>
            </w:r>
            <w:r w:rsidR="006C6287">
              <w:t>43</w:t>
            </w:r>
          </w:p>
        </w:tc>
        <w:tc>
          <w:tcPr>
            <w:tcW w:w="1701" w:type="dxa"/>
          </w:tcPr>
          <w:p w14:paraId="5846F5CD" w14:textId="5F8C193F" w:rsidR="00FB2AFA" w:rsidRDefault="00E57236" w:rsidP="00E57236">
            <w:pPr>
              <w:jc w:val="center"/>
            </w:pPr>
            <w:r>
              <w:t>0.</w:t>
            </w:r>
            <w:r w:rsidR="008173A5">
              <w:t>22</w:t>
            </w:r>
          </w:p>
        </w:tc>
        <w:tc>
          <w:tcPr>
            <w:tcW w:w="1843" w:type="dxa"/>
          </w:tcPr>
          <w:p w14:paraId="35509AF5" w14:textId="53C4B751" w:rsidR="00FB2AFA" w:rsidRDefault="00E57236" w:rsidP="00E57236">
            <w:pPr>
              <w:jc w:val="center"/>
            </w:pPr>
            <w:r>
              <w:t>0.</w:t>
            </w:r>
            <w:r w:rsidR="008173A5">
              <w:t>29</w:t>
            </w:r>
          </w:p>
        </w:tc>
      </w:tr>
    </w:tbl>
    <w:p w14:paraId="0FEAF25E" w14:textId="77777777" w:rsidR="00BC23FE" w:rsidRDefault="00BC23FE" w:rsidP="003F6DB0">
      <w:pPr>
        <w:jc w:val="both"/>
        <w:rPr>
          <w:b/>
          <w:bCs/>
        </w:rPr>
      </w:pPr>
    </w:p>
    <w:p w14:paraId="6F3C99C7" w14:textId="77777777" w:rsidR="00BC23FE" w:rsidRDefault="00BC23FE" w:rsidP="003F6DB0">
      <w:pPr>
        <w:jc w:val="both"/>
        <w:rPr>
          <w:b/>
          <w:bCs/>
        </w:rPr>
      </w:pPr>
    </w:p>
    <w:p w14:paraId="0E2CD2DB" w14:textId="77777777" w:rsidR="00BC23FE" w:rsidRDefault="00BC23FE" w:rsidP="003F6DB0">
      <w:pPr>
        <w:jc w:val="both"/>
        <w:rPr>
          <w:b/>
          <w:bCs/>
        </w:rPr>
      </w:pPr>
    </w:p>
    <w:p w14:paraId="07FFCAB5" w14:textId="7E57F8A6" w:rsidR="00BA2769" w:rsidRDefault="00E57236" w:rsidP="003F6DB0">
      <w:pPr>
        <w:jc w:val="both"/>
      </w:pPr>
      <w:r w:rsidRPr="00E57236">
        <w:rPr>
          <w:b/>
          <w:bCs/>
        </w:rPr>
        <w:lastRenderedPageBreak/>
        <w:t>Cuadro 2:</w:t>
      </w:r>
      <w:r>
        <w:t xml:space="preserve"> Métricas generales del modelo A</w:t>
      </w:r>
      <w:r w:rsidR="00907ADC">
        <w:t>, respecto al conjunto de prueba</w:t>
      </w:r>
      <w:r w:rsidR="003F6DB0">
        <w:t xml:space="preserve"> (se toma la etiqueta anomalía como positiva)</w:t>
      </w:r>
      <w:r w:rsidR="00907ADC">
        <w:t>.</w:t>
      </w:r>
    </w:p>
    <w:tbl>
      <w:tblPr>
        <w:tblStyle w:val="Tablaconcuadrcula"/>
        <w:tblW w:w="0" w:type="auto"/>
        <w:tblLook w:val="04A0" w:firstRow="1" w:lastRow="0" w:firstColumn="1" w:lastColumn="0" w:noHBand="0" w:noVBand="1"/>
      </w:tblPr>
      <w:tblGrid>
        <w:gridCol w:w="3114"/>
        <w:gridCol w:w="2126"/>
      </w:tblGrid>
      <w:tr w:rsidR="00907ADC" w14:paraId="2A61FA93" w14:textId="77777777" w:rsidTr="0068281E">
        <w:tc>
          <w:tcPr>
            <w:tcW w:w="3114" w:type="dxa"/>
          </w:tcPr>
          <w:p w14:paraId="57282FB9" w14:textId="27C10998" w:rsidR="00907ADC" w:rsidRPr="0068281E" w:rsidRDefault="00907ADC" w:rsidP="0068281E">
            <w:pPr>
              <w:jc w:val="center"/>
              <w:rPr>
                <w:b/>
                <w:bCs/>
              </w:rPr>
            </w:pPr>
            <w:r w:rsidRPr="0068281E">
              <w:rPr>
                <w:b/>
                <w:bCs/>
              </w:rPr>
              <w:t>Métrica</w:t>
            </w:r>
          </w:p>
        </w:tc>
        <w:tc>
          <w:tcPr>
            <w:tcW w:w="2126" w:type="dxa"/>
          </w:tcPr>
          <w:p w14:paraId="3BBBB029" w14:textId="4D6DA97E" w:rsidR="00907ADC" w:rsidRPr="0068281E" w:rsidRDefault="00902E63" w:rsidP="0068281E">
            <w:pPr>
              <w:jc w:val="center"/>
              <w:rPr>
                <w:b/>
                <w:bCs/>
              </w:rPr>
            </w:pPr>
            <w:r w:rsidRPr="0068281E">
              <w:rPr>
                <w:b/>
                <w:bCs/>
              </w:rPr>
              <w:t>Valor</w:t>
            </w:r>
          </w:p>
        </w:tc>
      </w:tr>
      <w:tr w:rsidR="00907ADC" w14:paraId="4AA7454F" w14:textId="77777777" w:rsidTr="0068281E">
        <w:tc>
          <w:tcPr>
            <w:tcW w:w="3114" w:type="dxa"/>
          </w:tcPr>
          <w:p w14:paraId="0BD69F8A" w14:textId="4D9CF3E6" w:rsidR="00907ADC" w:rsidRDefault="00BC23FE" w:rsidP="0068281E">
            <w:pPr>
              <w:jc w:val="center"/>
            </w:pPr>
            <w:r>
              <w:t>PR-AUC</w:t>
            </w:r>
          </w:p>
        </w:tc>
        <w:tc>
          <w:tcPr>
            <w:tcW w:w="2126" w:type="dxa"/>
          </w:tcPr>
          <w:p w14:paraId="43B32535" w14:textId="4759DBF0" w:rsidR="00907ADC" w:rsidRDefault="00BC23FE" w:rsidP="0068281E">
            <w:pPr>
              <w:jc w:val="center"/>
            </w:pPr>
            <w:r>
              <w:t>0.3104</w:t>
            </w:r>
          </w:p>
        </w:tc>
      </w:tr>
      <w:tr w:rsidR="00907ADC" w14:paraId="2FD6B103" w14:textId="77777777" w:rsidTr="0068281E">
        <w:tc>
          <w:tcPr>
            <w:tcW w:w="3114" w:type="dxa"/>
          </w:tcPr>
          <w:p w14:paraId="0E1AC67D" w14:textId="616E04C1" w:rsidR="00907ADC" w:rsidRDefault="00BC23FE" w:rsidP="0068281E">
            <w:pPr>
              <w:jc w:val="center"/>
            </w:pPr>
            <w:proofErr w:type="spellStart"/>
            <w:r>
              <w:t>Accuracy</w:t>
            </w:r>
            <w:proofErr w:type="spellEnd"/>
          </w:p>
        </w:tc>
        <w:tc>
          <w:tcPr>
            <w:tcW w:w="2126" w:type="dxa"/>
          </w:tcPr>
          <w:p w14:paraId="343D5445" w14:textId="1C479B6B" w:rsidR="00907ADC" w:rsidRDefault="00BC23FE" w:rsidP="0068281E">
            <w:pPr>
              <w:jc w:val="center"/>
            </w:pPr>
            <w:r>
              <w:t>0.89</w:t>
            </w:r>
          </w:p>
        </w:tc>
      </w:tr>
      <w:tr w:rsidR="00907ADC" w14:paraId="526BB996" w14:textId="77777777" w:rsidTr="0068281E">
        <w:tc>
          <w:tcPr>
            <w:tcW w:w="3114" w:type="dxa"/>
          </w:tcPr>
          <w:p w14:paraId="5A5180AD" w14:textId="0CF38DD9" w:rsidR="00907ADC" w:rsidRDefault="0068281E" w:rsidP="0068281E">
            <w:pPr>
              <w:jc w:val="center"/>
            </w:pPr>
            <w:r>
              <w:t>Verdaderos negativos</w:t>
            </w:r>
          </w:p>
        </w:tc>
        <w:tc>
          <w:tcPr>
            <w:tcW w:w="2126" w:type="dxa"/>
          </w:tcPr>
          <w:p w14:paraId="03C25CB8" w14:textId="005BAA5E" w:rsidR="00907ADC" w:rsidRDefault="00574120" w:rsidP="0068281E">
            <w:pPr>
              <w:jc w:val="center"/>
            </w:pPr>
            <w:r>
              <w:t>17,</w:t>
            </w:r>
            <w:r w:rsidR="008173A5">
              <w:t>411</w:t>
            </w:r>
          </w:p>
        </w:tc>
      </w:tr>
      <w:tr w:rsidR="00907ADC" w14:paraId="27182ADF" w14:textId="77777777" w:rsidTr="0068281E">
        <w:tc>
          <w:tcPr>
            <w:tcW w:w="3114" w:type="dxa"/>
          </w:tcPr>
          <w:p w14:paraId="09BB98EC" w14:textId="283E51C9" w:rsidR="00907ADC" w:rsidRDefault="0068281E" w:rsidP="0068281E">
            <w:pPr>
              <w:jc w:val="center"/>
            </w:pPr>
            <w:r>
              <w:t>Verdaderos positivos</w:t>
            </w:r>
          </w:p>
        </w:tc>
        <w:tc>
          <w:tcPr>
            <w:tcW w:w="2126" w:type="dxa"/>
          </w:tcPr>
          <w:p w14:paraId="7CE638A6" w14:textId="3234C944" w:rsidR="00907ADC" w:rsidRDefault="008173A5" w:rsidP="0068281E">
            <w:pPr>
              <w:jc w:val="center"/>
            </w:pPr>
            <w:r>
              <w:t>435</w:t>
            </w:r>
          </w:p>
        </w:tc>
      </w:tr>
      <w:tr w:rsidR="00907ADC" w14:paraId="46F74B20" w14:textId="77777777" w:rsidTr="0068281E">
        <w:tc>
          <w:tcPr>
            <w:tcW w:w="3114" w:type="dxa"/>
          </w:tcPr>
          <w:p w14:paraId="65317C82" w14:textId="5D40ED30" w:rsidR="00907ADC" w:rsidRDefault="0068281E" w:rsidP="0068281E">
            <w:pPr>
              <w:jc w:val="center"/>
            </w:pPr>
            <w:r>
              <w:t>Falsos negativos</w:t>
            </w:r>
          </w:p>
        </w:tc>
        <w:tc>
          <w:tcPr>
            <w:tcW w:w="2126" w:type="dxa"/>
          </w:tcPr>
          <w:p w14:paraId="36827CB7" w14:textId="093B0165" w:rsidR="00907ADC" w:rsidRDefault="000842BF" w:rsidP="0068281E">
            <w:pPr>
              <w:jc w:val="center"/>
            </w:pPr>
            <w:r>
              <w:t>1,</w:t>
            </w:r>
            <w:r w:rsidR="00374544">
              <w:t>578</w:t>
            </w:r>
          </w:p>
        </w:tc>
      </w:tr>
      <w:tr w:rsidR="0068281E" w14:paraId="0593212D" w14:textId="77777777" w:rsidTr="0068281E">
        <w:tc>
          <w:tcPr>
            <w:tcW w:w="3114" w:type="dxa"/>
          </w:tcPr>
          <w:p w14:paraId="68810881" w14:textId="3880D4B0" w:rsidR="0068281E" w:rsidRDefault="0068281E" w:rsidP="0068281E">
            <w:pPr>
              <w:jc w:val="center"/>
            </w:pPr>
            <w:r>
              <w:t>Falsos positivos</w:t>
            </w:r>
          </w:p>
        </w:tc>
        <w:tc>
          <w:tcPr>
            <w:tcW w:w="2126" w:type="dxa"/>
          </w:tcPr>
          <w:p w14:paraId="39301B46" w14:textId="383FF7CF" w:rsidR="0068281E" w:rsidRDefault="00374544" w:rsidP="0068281E">
            <w:pPr>
              <w:jc w:val="center"/>
            </w:pPr>
            <w:r>
              <w:t>576</w:t>
            </w:r>
          </w:p>
        </w:tc>
      </w:tr>
    </w:tbl>
    <w:p w14:paraId="76AA480F" w14:textId="77777777" w:rsidR="00BC23FE" w:rsidRPr="00BC23FE" w:rsidRDefault="00BC23FE" w:rsidP="003F6DB0"/>
    <w:p w14:paraId="2829CFE3" w14:textId="70BBFB72" w:rsidR="003F6DB0" w:rsidRDefault="003F6DB0" w:rsidP="003F6DB0">
      <w:r w:rsidRPr="00E57236">
        <w:rPr>
          <w:b/>
          <w:bCs/>
        </w:rPr>
        <w:t xml:space="preserve">Cuadro </w:t>
      </w:r>
      <w:r>
        <w:rPr>
          <w:b/>
          <w:bCs/>
        </w:rPr>
        <w:t>3</w:t>
      </w:r>
      <w:r w:rsidRPr="00E57236">
        <w:rPr>
          <w:b/>
          <w:bCs/>
        </w:rPr>
        <w:t>:</w:t>
      </w:r>
      <w:r>
        <w:t xml:space="preserve"> Métricas por etiqueta del modelo B, respecto al conjunto de prueba.</w:t>
      </w:r>
    </w:p>
    <w:tbl>
      <w:tblPr>
        <w:tblStyle w:val="Tablaconcuadrcula"/>
        <w:tblW w:w="0" w:type="auto"/>
        <w:tblLook w:val="04A0" w:firstRow="1" w:lastRow="0" w:firstColumn="1" w:lastColumn="0" w:noHBand="0" w:noVBand="1"/>
      </w:tblPr>
      <w:tblGrid>
        <w:gridCol w:w="1696"/>
        <w:gridCol w:w="1843"/>
        <w:gridCol w:w="1701"/>
        <w:gridCol w:w="1843"/>
      </w:tblGrid>
      <w:tr w:rsidR="003F6DB0" w14:paraId="43E8A444" w14:textId="77777777" w:rsidTr="3CEE0C3B">
        <w:tc>
          <w:tcPr>
            <w:tcW w:w="1696" w:type="dxa"/>
          </w:tcPr>
          <w:p w14:paraId="6719095C" w14:textId="77777777" w:rsidR="003F6DB0" w:rsidRPr="00E57236" w:rsidRDefault="003F6DB0" w:rsidP="000027AD">
            <w:pPr>
              <w:jc w:val="center"/>
              <w:rPr>
                <w:b/>
                <w:bCs/>
              </w:rPr>
            </w:pPr>
            <w:r w:rsidRPr="00E57236">
              <w:rPr>
                <w:b/>
                <w:bCs/>
              </w:rPr>
              <w:t>Etiqueta</w:t>
            </w:r>
          </w:p>
        </w:tc>
        <w:tc>
          <w:tcPr>
            <w:tcW w:w="1843" w:type="dxa"/>
          </w:tcPr>
          <w:p w14:paraId="4688FCB7" w14:textId="77777777" w:rsidR="003F6DB0" w:rsidRPr="00E57236" w:rsidRDefault="003F6DB0" w:rsidP="000027AD">
            <w:pPr>
              <w:jc w:val="center"/>
              <w:rPr>
                <w:b/>
                <w:bCs/>
              </w:rPr>
            </w:pPr>
            <w:proofErr w:type="spellStart"/>
            <w:r w:rsidRPr="00E57236">
              <w:rPr>
                <w:b/>
                <w:bCs/>
              </w:rPr>
              <w:t>Precision</w:t>
            </w:r>
            <w:proofErr w:type="spellEnd"/>
          </w:p>
        </w:tc>
        <w:tc>
          <w:tcPr>
            <w:tcW w:w="1701" w:type="dxa"/>
          </w:tcPr>
          <w:p w14:paraId="1053E0B5" w14:textId="77777777" w:rsidR="003F6DB0" w:rsidRPr="00E57236" w:rsidRDefault="003F6DB0" w:rsidP="000027AD">
            <w:pPr>
              <w:jc w:val="center"/>
              <w:rPr>
                <w:b/>
                <w:bCs/>
              </w:rPr>
            </w:pPr>
            <w:proofErr w:type="spellStart"/>
            <w:r w:rsidRPr="00E57236">
              <w:rPr>
                <w:b/>
                <w:bCs/>
              </w:rPr>
              <w:t>Recall</w:t>
            </w:r>
            <w:proofErr w:type="spellEnd"/>
          </w:p>
        </w:tc>
        <w:tc>
          <w:tcPr>
            <w:tcW w:w="1843" w:type="dxa"/>
          </w:tcPr>
          <w:p w14:paraId="7CE04CA0" w14:textId="77777777" w:rsidR="003F6DB0" w:rsidRPr="00E57236" w:rsidRDefault="003F6DB0" w:rsidP="000027AD">
            <w:pPr>
              <w:jc w:val="center"/>
              <w:rPr>
                <w:b/>
                <w:bCs/>
              </w:rPr>
            </w:pPr>
            <w:r w:rsidRPr="00E57236">
              <w:rPr>
                <w:b/>
                <w:bCs/>
              </w:rPr>
              <w:t>F1-score</w:t>
            </w:r>
          </w:p>
        </w:tc>
      </w:tr>
      <w:tr w:rsidR="003F6DB0" w14:paraId="2C1A44BD" w14:textId="77777777" w:rsidTr="3CEE0C3B">
        <w:tc>
          <w:tcPr>
            <w:tcW w:w="1696" w:type="dxa"/>
          </w:tcPr>
          <w:p w14:paraId="4EF28E35" w14:textId="77777777" w:rsidR="003F6DB0" w:rsidRDefault="003F6DB0" w:rsidP="000027AD">
            <w:pPr>
              <w:jc w:val="center"/>
            </w:pPr>
            <w:r>
              <w:t>No anomalía</w:t>
            </w:r>
          </w:p>
        </w:tc>
        <w:tc>
          <w:tcPr>
            <w:tcW w:w="1843" w:type="dxa"/>
          </w:tcPr>
          <w:p w14:paraId="4A46685C" w14:textId="49ACB2BA" w:rsidR="003F6DB0" w:rsidRDefault="7D73C290" w:rsidP="000027AD">
            <w:pPr>
              <w:jc w:val="center"/>
            </w:pPr>
            <w:r>
              <w:t>0.9</w:t>
            </w:r>
            <w:r w:rsidR="009524C6">
              <w:t>3</w:t>
            </w:r>
          </w:p>
        </w:tc>
        <w:tc>
          <w:tcPr>
            <w:tcW w:w="1701" w:type="dxa"/>
          </w:tcPr>
          <w:p w14:paraId="0A1E7AD9" w14:textId="4037C809" w:rsidR="003F6DB0" w:rsidRDefault="7D73C290" w:rsidP="000027AD">
            <w:pPr>
              <w:jc w:val="center"/>
            </w:pPr>
            <w:r>
              <w:t>0.</w:t>
            </w:r>
            <w:r w:rsidR="55C97B3B">
              <w:t>9</w:t>
            </w:r>
            <w:r w:rsidR="009524C6">
              <w:t>7</w:t>
            </w:r>
          </w:p>
        </w:tc>
        <w:tc>
          <w:tcPr>
            <w:tcW w:w="1843" w:type="dxa"/>
          </w:tcPr>
          <w:p w14:paraId="4E5BA01D" w14:textId="783CFDB4" w:rsidR="003F6DB0" w:rsidRDefault="7D73C290" w:rsidP="000027AD">
            <w:pPr>
              <w:jc w:val="center"/>
            </w:pPr>
            <w:r>
              <w:t>0.</w:t>
            </w:r>
            <w:r w:rsidR="477A4021">
              <w:t>9</w:t>
            </w:r>
            <w:r>
              <w:t>5</w:t>
            </w:r>
          </w:p>
        </w:tc>
      </w:tr>
      <w:tr w:rsidR="003F6DB0" w14:paraId="6AC526E8" w14:textId="77777777" w:rsidTr="3CEE0C3B">
        <w:tc>
          <w:tcPr>
            <w:tcW w:w="1696" w:type="dxa"/>
          </w:tcPr>
          <w:p w14:paraId="06CBD617" w14:textId="77777777" w:rsidR="003F6DB0" w:rsidRDefault="003F6DB0" w:rsidP="000027AD">
            <w:pPr>
              <w:jc w:val="center"/>
            </w:pPr>
            <w:r>
              <w:t>Anomalía</w:t>
            </w:r>
          </w:p>
        </w:tc>
        <w:tc>
          <w:tcPr>
            <w:tcW w:w="1843" w:type="dxa"/>
          </w:tcPr>
          <w:p w14:paraId="54E0D226" w14:textId="7CEF6C24" w:rsidR="003F6DB0" w:rsidRDefault="424205EF" w:rsidP="000027AD">
            <w:pPr>
              <w:jc w:val="center"/>
            </w:pPr>
            <w:r>
              <w:t>0.</w:t>
            </w:r>
            <w:r w:rsidR="009524C6">
              <w:t>62</w:t>
            </w:r>
          </w:p>
        </w:tc>
        <w:tc>
          <w:tcPr>
            <w:tcW w:w="1701" w:type="dxa"/>
          </w:tcPr>
          <w:p w14:paraId="4FEAD292" w14:textId="1829139A" w:rsidR="003F6DB0" w:rsidRDefault="424205EF" w:rsidP="000027AD">
            <w:pPr>
              <w:jc w:val="center"/>
            </w:pPr>
            <w:r>
              <w:t>0.</w:t>
            </w:r>
            <w:r w:rsidR="009524C6">
              <w:t>9</w:t>
            </w:r>
            <w:r w:rsidR="50FAFED9">
              <w:t>1</w:t>
            </w:r>
          </w:p>
        </w:tc>
        <w:tc>
          <w:tcPr>
            <w:tcW w:w="1843" w:type="dxa"/>
          </w:tcPr>
          <w:p w14:paraId="7E9D11EA" w14:textId="5B28EAE6" w:rsidR="003F6DB0" w:rsidRDefault="424205EF" w:rsidP="000027AD">
            <w:pPr>
              <w:jc w:val="center"/>
            </w:pPr>
            <w:r>
              <w:t>0.</w:t>
            </w:r>
            <w:r w:rsidR="0DB3D85B">
              <w:t>4</w:t>
            </w:r>
            <w:r w:rsidR="009524C6">
              <w:t>8</w:t>
            </w:r>
          </w:p>
        </w:tc>
      </w:tr>
    </w:tbl>
    <w:p w14:paraId="28727783" w14:textId="77777777" w:rsidR="003F6DB0" w:rsidRDefault="003F6DB0" w:rsidP="003F6DB0"/>
    <w:p w14:paraId="4A5F9F5A" w14:textId="1BD4BF3F" w:rsidR="003F6DB0" w:rsidRDefault="003F6DB0" w:rsidP="003F6DB0">
      <w:pPr>
        <w:jc w:val="both"/>
      </w:pPr>
      <w:r w:rsidRPr="00E57236">
        <w:rPr>
          <w:b/>
          <w:bCs/>
        </w:rPr>
        <w:t xml:space="preserve">Cuadro </w:t>
      </w:r>
      <w:r>
        <w:rPr>
          <w:b/>
          <w:bCs/>
        </w:rPr>
        <w:t>4</w:t>
      </w:r>
      <w:r w:rsidRPr="00E57236">
        <w:rPr>
          <w:b/>
          <w:bCs/>
        </w:rPr>
        <w:t>:</w:t>
      </w:r>
      <w:r>
        <w:t xml:space="preserve"> Métricas generales del modelo B, respecto al conjunto de prueba (se toma la etiqueta anomalía como positiva).</w:t>
      </w:r>
    </w:p>
    <w:tbl>
      <w:tblPr>
        <w:tblStyle w:val="Tablaconcuadrcula"/>
        <w:tblW w:w="0" w:type="auto"/>
        <w:tblLook w:val="04A0" w:firstRow="1" w:lastRow="0" w:firstColumn="1" w:lastColumn="0" w:noHBand="0" w:noVBand="1"/>
      </w:tblPr>
      <w:tblGrid>
        <w:gridCol w:w="3114"/>
        <w:gridCol w:w="2126"/>
      </w:tblGrid>
      <w:tr w:rsidR="003F6DB0" w14:paraId="1D6B3D4D" w14:textId="77777777" w:rsidTr="3CEE0C3B">
        <w:tc>
          <w:tcPr>
            <w:tcW w:w="3114" w:type="dxa"/>
          </w:tcPr>
          <w:p w14:paraId="51711377" w14:textId="77777777" w:rsidR="003F6DB0" w:rsidRPr="0068281E" w:rsidRDefault="003F6DB0" w:rsidP="000027AD">
            <w:pPr>
              <w:jc w:val="center"/>
              <w:rPr>
                <w:b/>
                <w:bCs/>
              </w:rPr>
            </w:pPr>
            <w:r w:rsidRPr="0068281E">
              <w:rPr>
                <w:b/>
                <w:bCs/>
              </w:rPr>
              <w:t>Métrica</w:t>
            </w:r>
          </w:p>
        </w:tc>
        <w:tc>
          <w:tcPr>
            <w:tcW w:w="2126" w:type="dxa"/>
          </w:tcPr>
          <w:p w14:paraId="7A0498EA" w14:textId="77777777" w:rsidR="003F6DB0" w:rsidRPr="0068281E" w:rsidRDefault="003F6DB0" w:rsidP="000027AD">
            <w:pPr>
              <w:jc w:val="center"/>
              <w:rPr>
                <w:b/>
                <w:bCs/>
              </w:rPr>
            </w:pPr>
            <w:r w:rsidRPr="0068281E">
              <w:rPr>
                <w:b/>
                <w:bCs/>
              </w:rPr>
              <w:t>Valor</w:t>
            </w:r>
          </w:p>
        </w:tc>
      </w:tr>
      <w:tr w:rsidR="003F6DB0" w14:paraId="0D94096B" w14:textId="77777777" w:rsidTr="3CEE0C3B">
        <w:tc>
          <w:tcPr>
            <w:tcW w:w="3114" w:type="dxa"/>
          </w:tcPr>
          <w:p w14:paraId="361B62DA" w14:textId="165527C4" w:rsidR="003F6DB0" w:rsidRDefault="00BC23FE" w:rsidP="000027AD">
            <w:pPr>
              <w:jc w:val="center"/>
            </w:pPr>
            <w:r>
              <w:t>PR-AUC</w:t>
            </w:r>
          </w:p>
        </w:tc>
        <w:tc>
          <w:tcPr>
            <w:tcW w:w="2126" w:type="dxa"/>
          </w:tcPr>
          <w:p w14:paraId="53AC21A8" w14:textId="03DDF2C4" w:rsidR="003F6DB0" w:rsidRDefault="00BC23FE" w:rsidP="000027AD">
            <w:pPr>
              <w:jc w:val="center"/>
            </w:pPr>
            <w:r>
              <w:t>0.4706</w:t>
            </w:r>
          </w:p>
        </w:tc>
      </w:tr>
      <w:tr w:rsidR="003F6DB0" w14:paraId="55F3B5F6" w14:textId="77777777" w:rsidTr="3CEE0C3B">
        <w:tc>
          <w:tcPr>
            <w:tcW w:w="3114" w:type="dxa"/>
          </w:tcPr>
          <w:p w14:paraId="033A0A1E" w14:textId="3D642668" w:rsidR="003F6DB0" w:rsidRDefault="00BC23FE" w:rsidP="000027AD">
            <w:pPr>
              <w:jc w:val="center"/>
            </w:pPr>
            <w:proofErr w:type="spellStart"/>
            <w:r>
              <w:t>Accuracy</w:t>
            </w:r>
            <w:proofErr w:type="spellEnd"/>
          </w:p>
        </w:tc>
        <w:tc>
          <w:tcPr>
            <w:tcW w:w="2126" w:type="dxa"/>
          </w:tcPr>
          <w:p w14:paraId="64A2D5DF" w14:textId="54A38FFC" w:rsidR="003F6DB0" w:rsidRDefault="00BC23FE" w:rsidP="000027AD">
            <w:pPr>
              <w:jc w:val="center"/>
            </w:pPr>
            <w:r>
              <w:t>0.91</w:t>
            </w:r>
          </w:p>
        </w:tc>
      </w:tr>
      <w:tr w:rsidR="003F6DB0" w14:paraId="4BB820E3" w14:textId="77777777" w:rsidTr="3CEE0C3B">
        <w:tc>
          <w:tcPr>
            <w:tcW w:w="3114" w:type="dxa"/>
          </w:tcPr>
          <w:p w14:paraId="01988912" w14:textId="77777777" w:rsidR="003F6DB0" w:rsidRDefault="003F6DB0" w:rsidP="000027AD">
            <w:pPr>
              <w:jc w:val="center"/>
            </w:pPr>
            <w:r>
              <w:t>Verdaderos negativos</w:t>
            </w:r>
          </w:p>
        </w:tc>
        <w:tc>
          <w:tcPr>
            <w:tcW w:w="2126" w:type="dxa"/>
          </w:tcPr>
          <w:p w14:paraId="53CF1DD4" w14:textId="31E62513" w:rsidR="003F6DB0" w:rsidRDefault="009524C6" w:rsidP="000027AD">
            <w:pPr>
              <w:jc w:val="center"/>
            </w:pPr>
            <w:r>
              <w:t>17,507</w:t>
            </w:r>
          </w:p>
        </w:tc>
      </w:tr>
      <w:tr w:rsidR="003F6DB0" w14:paraId="02C6415F" w14:textId="77777777" w:rsidTr="3CEE0C3B">
        <w:tc>
          <w:tcPr>
            <w:tcW w:w="3114" w:type="dxa"/>
          </w:tcPr>
          <w:p w14:paraId="71D285B8" w14:textId="77777777" w:rsidR="003F6DB0" w:rsidRDefault="003F6DB0" w:rsidP="000027AD">
            <w:pPr>
              <w:jc w:val="center"/>
            </w:pPr>
            <w:r>
              <w:t>Verdaderos positivos</w:t>
            </w:r>
          </w:p>
        </w:tc>
        <w:tc>
          <w:tcPr>
            <w:tcW w:w="2126" w:type="dxa"/>
          </w:tcPr>
          <w:p w14:paraId="3460DB35" w14:textId="475B27C7" w:rsidR="003F6DB0" w:rsidRDefault="009524C6" w:rsidP="000027AD">
            <w:pPr>
              <w:jc w:val="center"/>
            </w:pPr>
            <w:r>
              <w:t>787</w:t>
            </w:r>
          </w:p>
        </w:tc>
      </w:tr>
      <w:tr w:rsidR="003F6DB0" w14:paraId="7BD87225" w14:textId="77777777" w:rsidTr="3CEE0C3B">
        <w:tc>
          <w:tcPr>
            <w:tcW w:w="3114" w:type="dxa"/>
          </w:tcPr>
          <w:p w14:paraId="0AC68712" w14:textId="77777777" w:rsidR="003F6DB0" w:rsidRDefault="003F6DB0" w:rsidP="000027AD">
            <w:pPr>
              <w:jc w:val="center"/>
            </w:pPr>
            <w:r>
              <w:t>Falsos negativos</w:t>
            </w:r>
          </w:p>
        </w:tc>
        <w:tc>
          <w:tcPr>
            <w:tcW w:w="2126" w:type="dxa"/>
          </w:tcPr>
          <w:p w14:paraId="7D3881CC" w14:textId="2FF2ACAB" w:rsidR="003F6DB0" w:rsidRDefault="009524C6" w:rsidP="000027AD">
            <w:pPr>
              <w:jc w:val="center"/>
            </w:pPr>
            <w:r>
              <w:t>1,226</w:t>
            </w:r>
          </w:p>
        </w:tc>
      </w:tr>
      <w:tr w:rsidR="003F6DB0" w14:paraId="492727E5" w14:textId="77777777" w:rsidTr="3CEE0C3B">
        <w:tc>
          <w:tcPr>
            <w:tcW w:w="3114" w:type="dxa"/>
          </w:tcPr>
          <w:p w14:paraId="39A000E2" w14:textId="77777777" w:rsidR="003F6DB0" w:rsidRDefault="003F6DB0" w:rsidP="000027AD">
            <w:pPr>
              <w:jc w:val="center"/>
            </w:pPr>
            <w:r>
              <w:t>Falsos positivos</w:t>
            </w:r>
          </w:p>
        </w:tc>
        <w:tc>
          <w:tcPr>
            <w:tcW w:w="2126" w:type="dxa"/>
          </w:tcPr>
          <w:p w14:paraId="4A4EB94A" w14:textId="496A78A3" w:rsidR="003F6DB0" w:rsidRDefault="009524C6" w:rsidP="000027AD">
            <w:pPr>
              <w:jc w:val="center"/>
            </w:pPr>
            <w:r>
              <w:t>480</w:t>
            </w:r>
          </w:p>
        </w:tc>
      </w:tr>
    </w:tbl>
    <w:p w14:paraId="7E325820" w14:textId="77777777" w:rsidR="003F6DB0" w:rsidRDefault="003F6DB0" w:rsidP="003F6DB0"/>
    <w:p w14:paraId="709B2383" w14:textId="45016DE3" w:rsidR="003F6DB0" w:rsidRDefault="003F6DB0" w:rsidP="003F6DB0">
      <w:r w:rsidRPr="00E57236">
        <w:rPr>
          <w:b/>
          <w:bCs/>
        </w:rPr>
        <w:t xml:space="preserve">Cuadro </w:t>
      </w:r>
      <w:r>
        <w:rPr>
          <w:b/>
          <w:bCs/>
        </w:rPr>
        <w:t>5</w:t>
      </w:r>
      <w:r w:rsidRPr="00E57236">
        <w:rPr>
          <w:b/>
          <w:bCs/>
        </w:rPr>
        <w:t>:</w:t>
      </w:r>
      <w:r>
        <w:t xml:space="preserve"> Métricas por etiqueta del modelo C, respecto al conjunto de prueba.</w:t>
      </w:r>
    </w:p>
    <w:tbl>
      <w:tblPr>
        <w:tblStyle w:val="Tablaconcuadrcula"/>
        <w:tblW w:w="0" w:type="auto"/>
        <w:tblLook w:val="04A0" w:firstRow="1" w:lastRow="0" w:firstColumn="1" w:lastColumn="0" w:noHBand="0" w:noVBand="1"/>
      </w:tblPr>
      <w:tblGrid>
        <w:gridCol w:w="1696"/>
        <w:gridCol w:w="1843"/>
        <w:gridCol w:w="1701"/>
        <w:gridCol w:w="1843"/>
      </w:tblGrid>
      <w:tr w:rsidR="003F6DB0" w14:paraId="3D26B92F" w14:textId="77777777" w:rsidTr="000027AD">
        <w:tc>
          <w:tcPr>
            <w:tcW w:w="1696" w:type="dxa"/>
          </w:tcPr>
          <w:p w14:paraId="0AAE550D" w14:textId="77777777" w:rsidR="003F6DB0" w:rsidRPr="00E57236" w:rsidRDefault="003F6DB0" w:rsidP="000027AD">
            <w:pPr>
              <w:jc w:val="center"/>
              <w:rPr>
                <w:b/>
                <w:bCs/>
              </w:rPr>
            </w:pPr>
            <w:r w:rsidRPr="00E57236">
              <w:rPr>
                <w:b/>
                <w:bCs/>
              </w:rPr>
              <w:t>Etiqueta</w:t>
            </w:r>
          </w:p>
        </w:tc>
        <w:tc>
          <w:tcPr>
            <w:tcW w:w="1843" w:type="dxa"/>
          </w:tcPr>
          <w:p w14:paraId="5D017BF5" w14:textId="77777777" w:rsidR="003F6DB0" w:rsidRPr="00E57236" w:rsidRDefault="003F6DB0" w:rsidP="000027AD">
            <w:pPr>
              <w:jc w:val="center"/>
              <w:rPr>
                <w:b/>
                <w:bCs/>
              </w:rPr>
            </w:pPr>
            <w:proofErr w:type="spellStart"/>
            <w:r w:rsidRPr="00E57236">
              <w:rPr>
                <w:b/>
                <w:bCs/>
              </w:rPr>
              <w:t>Precision</w:t>
            </w:r>
            <w:proofErr w:type="spellEnd"/>
          </w:p>
        </w:tc>
        <w:tc>
          <w:tcPr>
            <w:tcW w:w="1701" w:type="dxa"/>
          </w:tcPr>
          <w:p w14:paraId="1CFD549A" w14:textId="77777777" w:rsidR="003F6DB0" w:rsidRPr="00E57236" w:rsidRDefault="003F6DB0" w:rsidP="000027AD">
            <w:pPr>
              <w:jc w:val="center"/>
              <w:rPr>
                <w:b/>
                <w:bCs/>
              </w:rPr>
            </w:pPr>
            <w:proofErr w:type="spellStart"/>
            <w:r w:rsidRPr="00E57236">
              <w:rPr>
                <w:b/>
                <w:bCs/>
              </w:rPr>
              <w:t>Recall</w:t>
            </w:r>
            <w:proofErr w:type="spellEnd"/>
          </w:p>
        </w:tc>
        <w:tc>
          <w:tcPr>
            <w:tcW w:w="1843" w:type="dxa"/>
          </w:tcPr>
          <w:p w14:paraId="3DA34F51" w14:textId="77777777" w:rsidR="003F6DB0" w:rsidRPr="00E57236" w:rsidRDefault="003F6DB0" w:rsidP="000027AD">
            <w:pPr>
              <w:jc w:val="center"/>
              <w:rPr>
                <w:b/>
                <w:bCs/>
              </w:rPr>
            </w:pPr>
            <w:r w:rsidRPr="00E57236">
              <w:rPr>
                <w:b/>
                <w:bCs/>
              </w:rPr>
              <w:t>F1-score</w:t>
            </w:r>
          </w:p>
        </w:tc>
      </w:tr>
      <w:tr w:rsidR="003F6DB0" w14:paraId="1D6044D4" w14:textId="77777777" w:rsidTr="000027AD">
        <w:tc>
          <w:tcPr>
            <w:tcW w:w="1696" w:type="dxa"/>
          </w:tcPr>
          <w:p w14:paraId="119B02FD" w14:textId="77777777" w:rsidR="003F6DB0" w:rsidRDefault="003F6DB0" w:rsidP="000027AD">
            <w:pPr>
              <w:jc w:val="center"/>
            </w:pPr>
            <w:r>
              <w:t>No anomalía</w:t>
            </w:r>
          </w:p>
        </w:tc>
        <w:tc>
          <w:tcPr>
            <w:tcW w:w="1843" w:type="dxa"/>
          </w:tcPr>
          <w:p w14:paraId="02CE5F42" w14:textId="33CCC941" w:rsidR="003F6DB0" w:rsidRDefault="00E51518" w:rsidP="000027AD">
            <w:pPr>
              <w:jc w:val="center"/>
            </w:pPr>
            <w:r>
              <w:t>0.99</w:t>
            </w:r>
          </w:p>
        </w:tc>
        <w:tc>
          <w:tcPr>
            <w:tcW w:w="1701" w:type="dxa"/>
          </w:tcPr>
          <w:p w14:paraId="4229150F" w14:textId="2F96564F" w:rsidR="003F6DB0" w:rsidRDefault="00E51518" w:rsidP="000027AD">
            <w:pPr>
              <w:jc w:val="center"/>
            </w:pPr>
            <w:r>
              <w:t>0.94</w:t>
            </w:r>
          </w:p>
        </w:tc>
        <w:tc>
          <w:tcPr>
            <w:tcW w:w="1843" w:type="dxa"/>
          </w:tcPr>
          <w:p w14:paraId="3D19AF20" w14:textId="60F59242" w:rsidR="003F6DB0" w:rsidRDefault="00E51518" w:rsidP="000027AD">
            <w:pPr>
              <w:jc w:val="center"/>
            </w:pPr>
            <w:r>
              <w:t>0.97</w:t>
            </w:r>
          </w:p>
        </w:tc>
      </w:tr>
      <w:tr w:rsidR="003F6DB0" w14:paraId="7AB59E9A" w14:textId="77777777" w:rsidTr="000027AD">
        <w:tc>
          <w:tcPr>
            <w:tcW w:w="1696" w:type="dxa"/>
          </w:tcPr>
          <w:p w14:paraId="113D4991" w14:textId="77777777" w:rsidR="003F6DB0" w:rsidRDefault="003F6DB0" w:rsidP="000027AD">
            <w:pPr>
              <w:jc w:val="center"/>
            </w:pPr>
            <w:r>
              <w:t>Anomalía</w:t>
            </w:r>
          </w:p>
        </w:tc>
        <w:tc>
          <w:tcPr>
            <w:tcW w:w="1843" w:type="dxa"/>
          </w:tcPr>
          <w:p w14:paraId="773BFD44" w14:textId="5D7EB608" w:rsidR="003F6DB0" w:rsidRDefault="00E51518" w:rsidP="000027AD">
            <w:pPr>
              <w:jc w:val="center"/>
            </w:pPr>
            <w:r>
              <w:t>0.66</w:t>
            </w:r>
          </w:p>
        </w:tc>
        <w:tc>
          <w:tcPr>
            <w:tcW w:w="1701" w:type="dxa"/>
          </w:tcPr>
          <w:p w14:paraId="536FFF61" w14:textId="1EB1DB28" w:rsidR="003F6DB0" w:rsidRDefault="00E51518" w:rsidP="000027AD">
            <w:pPr>
              <w:jc w:val="center"/>
            </w:pPr>
            <w:r>
              <w:t>0.94</w:t>
            </w:r>
          </w:p>
        </w:tc>
        <w:tc>
          <w:tcPr>
            <w:tcW w:w="1843" w:type="dxa"/>
          </w:tcPr>
          <w:p w14:paraId="0AA518D0" w14:textId="58995D83" w:rsidR="003F6DB0" w:rsidRDefault="00E51518" w:rsidP="000027AD">
            <w:pPr>
              <w:jc w:val="center"/>
            </w:pPr>
            <w:r>
              <w:t>0.77</w:t>
            </w:r>
          </w:p>
        </w:tc>
      </w:tr>
    </w:tbl>
    <w:p w14:paraId="2534F638" w14:textId="77777777" w:rsidR="00BC23FE" w:rsidRDefault="00BC23FE" w:rsidP="003F6DB0"/>
    <w:p w14:paraId="23284CC2" w14:textId="0E553D8B" w:rsidR="003F6DB0" w:rsidRDefault="003F6DB0" w:rsidP="003F6DB0">
      <w:pPr>
        <w:jc w:val="both"/>
      </w:pPr>
      <w:r w:rsidRPr="00E57236">
        <w:rPr>
          <w:b/>
          <w:bCs/>
        </w:rPr>
        <w:t xml:space="preserve">Cuadro </w:t>
      </w:r>
      <w:r w:rsidR="00E13AE7">
        <w:rPr>
          <w:b/>
          <w:bCs/>
        </w:rPr>
        <w:t>6</w:t>
      </w:r>
      <w:r w:rsidRPr="00E57236">
        <w:rPr>
          <w:b/>
          <w:bCs/>
        </w:rPr>
        <w:t>:</w:t>
      </w:r>
      <w:r>
        <w:t xml:space="preserve"> Métricas generales del modelo C, respecto al conjunto de prueba (se toma la etiqueta anomalía como positiva).</w:t>
      </w:r>
    </w:p>
    <w:tbl>
      <w:tblPr>
        <w:tblStyle w:val="Tablaconcuadrcula"/>
        <w:tblW w:w="0" w:type="auto"/>
        <w:tblLook w:val="04A0" w:firstRow="1" w:lastRow="0" w:firstColumn="1" w:lastColumn="0" w:noHBand="0" w:noVBand="1"/>
      </w:tblPr>
      <w:tblGrid>
        <w:gridCol w:w="3114"/>
        <w:gridCol w:w="2126"/>
      </w:tblGrid>
      <w:tr w:rsidR="003F6DB0" w14:paraId="18D4D705" w14:textId="77777777" w:rsidTr="000027AD">
        <w:tc>
          <w:tcPr>
            <w:tcW w:w="3114" w:type="dxa"/>
          </w:tcPr>
          <w:p w14:paraId="5C158325" w14:textId="77777777" w:rsidR="003F6DB0" w:rsidRPr="0068281E" w:rsidRDefault="003F6DB0" w:rsidP="000027AD">
            <w:pPr>
              <w:jc w:val="center"/>
              <w:rPr>
                <w:b/>
                <w:bCs/>
              </w:rPr>
            </w:pPr>
            <w:r w:rsidRPr="0068281E">
              <w:rPr>
                <w:b/>
                <w:bCs/>
              </w:rPr>
              <w:t>Métrica</w:t>
            </w:r>
          </w:p>
        </w:tc>
        <w:tc>
          <w:tcPr>
            <w:tcW w:w="2126" w:type="dxa"/>
          </w:tcPr>
          <w:p w14:paraId="40550605" w14:textId="77777777" w:rsidR="003F6DB0" w:rsidRPr="0068281E" w:rsidRDefault="003F6DB0" w:rsidP="000027AD">
            <w:pPr>
              <w:jc w:val="center"/>
              <w:rPr>
                <w:b/>
                <w:bCs/>
              </w:rPr>
            </w:pPr>
            <w:r w:rsidRPr="0068281E">
              <w:rPr>
                <w:b/>
                <w:bCs/>
              </w:rPr>
              <w:t>Valor</w:t>
            </w:r>
          </w:p>
        </w:tc>
      </w:tr>
      <w:tr w:rsidR="003F6DB0" w14:paraId="21E49B73" w14:textId="77777777" w:rsidTr="000027AD">
        <w:tc>
          <w:tcPr>
            <w:tcW w:w="3114" w:type="dxa"/>
          </w:tcPr>
          <w:p w14:paraId="38498F31" w14:textId="6EFEF6D4" w:rsidR="003F6DB0" w:rsidRDefault="00BC23FE" w:rsidP="000027AD">
            <w:pPr>
              <w:jc w:val="center"/>
            </w:pPr>
            <w:r>
              <w:t>PR-AUC</w:t>
            </w:r>
          </w:p>
        </w:tc>
        <w:tc>
          <w:tcPr>
            <w:tcW w:w="2126" w:type="dxa"/>
          </w:tcPr>
          <w:p w14:paraId="7907235D" w14:textId="5A200A39" w:rsidR="003F6DB0" w:rsidRDefault="00BC23FE" w:rsidP="000027AD">
            <w:pPr>
              <w:jc w:val="center"/>
            </w:pPr>
            <w:r>
              <w:t>0.9076</w:t>
            </w:r>
          </w:p>
        </w:tc>
      </w:tr>
      <w:tr w:rsidR="003F6DB0" w14:paraId="12FF5136" w14:textId="77777777" w:rsidTr="000027AD">
        <w:tc>
          <w:tcPr>
            <w:tcW w:w="3114" w:type="dxa"/>
          </w:tcPr>
          <w:p w14:paraId="5A2C5D92" w14:textId="0695A472" w:rsidR="003F6DB0" w:rsidRDefault="00BC23FE" w:rsidP="000027AD">
            <w:pPr>
              <w:jc w:val="center"/>
            </w:pPr>
            <w:proofErr w:type="spellStart"/>
            <w:r>
              <w:t>Accuracy</w:t>
            </w:r>
            <w:proofErr w:type="spellEnd"/>
          </w:p>
        </w:tc>
        <w:tc>
          <w:tcPr>
            <w:tcW w:w="2126" w:type="dxa"/>
          </w:tcPr>
          <w:p w14:paraId="730E9F39" w14:textId="0240E696" w:rsidR="003F6DB0" w:rsidRDefault="00BC23FE" w:rsidP="000027AD">
            <w:pPr>
              <w:jc w:val="center"/>
            </w:pPr>
            <w:r>
              <w:t>0</w:t>
            </w:r>
            <w:r>
              <w:t>.94</w:t>
            </w:r>
          </w:p>
        </w:tc>
      </w:tr>
      <w:tr w:rsidR="003F6DB0" w14:paraId="4C76FBF6" w14:textId="77777777" w:rsidTr="000027AD">
        <w:tc>
          <w:tcPr>
            <w:tcW w:w="3114" w:type="dxa"/>
          </w:tcPr>
          <w:p w14:paraId="67DB2FB3" w14:textId="77777777" w:rsidR="003F6DB0" w:rsidRDefault="003F6DB0" w:rsidP="000027AD">
            <w:pPr>
              <w:jc w:val="center"/>
            </w:pPr>
            <w:r>
              <w:t>Verdaderos negativos</w:t>
            </w:r>
          </w:p>
        </w:tc>
        <w:tc>
          <w:tcPr>
            <w:tcW w:w="2126" w:type="dxa"/>
          </w:tcPr>
          <w:p w14:paraId="5EC1D0E0" w14:textId="038B271C" w:rsidR="003F6DB0" w:rsidRDefault="00FF601E" w:rsidP="000027AD">
            <w:pPr>
              <w:jc w:val="center"/>
            </w:pPr>
            <w:r>
              <w:t>16,997</w:t>
            </w:r>
          </w:p>
        </w:tc>
      </w:tr>
      <w:tr w:rsidR="003F6DB0" w14:paraId="0C133DB5" w14:textId="77777777" w:rsidTr="000027AD">
        <w:tc>
          <w:tcPr>
            <w:tcW w:w="3114" w:type="dxa"/>
          </w:tcPr>
          <w:p w14:paraId="0BACFD5D" w14:textId="77777777" w:rsidR="003F6DB0" w:rsidRDefault="003F6DB0" w:rsidP="000027AD">
            <w:pPr>
              <w:jc w:val="center"/>
            </w:pPr>
            <w:r>
              <w:lastRenderedPageBreak/>
              <w:t>Verdaderos positivos</w:t>
            </w:r>
          </w:p>
        </w:tc>
        <w:tc>
          <w:tcPr>
            <w:tcW w:w="2126" w:type="dxa"/>
          </w:tcPr>
          <w:p w14:paraId="068088F8" w14:textId="32C46020" w:rsidR="003F6DB0" w:rsidRDefault="00876285" w:rsidP="000027AD">
            <w:pPr>
              <w:jc w:val="center"/>
            </w:pPr>
            <w:r>
              <w:t>1,889</w:t>
            </w:r>
          </w:p>
        </w:tc>
      </w:tr>
      <w:tr w:rsidR="003F6DB0" w14:paraId="75F0C229" w14:textId="77777777" w:rsidTr="000027AD">
        <w:tc>
          <w:tcPr>
            <w:tcW w:w="3114" w:type="dxa"/>
          </w:tcPr>
          <w:p w14:paraId="5932F14A" w14:textId="77777777" w:rsidR="003F6DB0" w:rsidRDefault="003F6DB0" w:rsidP="000027AD">
            <w:pPr>
              <w:jc w:val="center"/>
            </w:pPr>
            <w:r>
              <w:t>Falsos negativos</w:t>
            </w:r>
          </w:p>
        </w:tc>
        <w:tc>
          <w:tcPr>
            <w:tcW w:w="2126" w:type="dxa"/>
          </w:tcPr>
          <w:p w14:paraId="125F87FD" w14:textId="5C49133C" w:rsidR="003F6DB0" w:rsidRDefault="00876285" w:rsidP="000027AD">
            <w:pPr>
              <w:jc w:val="center"/>
            </w:pPr>
            <w:r>
              <w:t>124</w:t>
            </w:r>
          </w:p>
        </w:tc>
      </w:tr>
      <w:tr w:rsidR="003F6DB0" w14:paraId="03986308" w14:textId="77777777" w:rsidTr="000027AD">
        <w:tc>
          <w:tcPr>
            <w:tcW w:w="3114" w:type="dxa"/>
          </w:tcPr>
          <w:p w14:paraId="30558326" w14:textId="77777777" w:rsidR="003F6DB0" w:rsidRDefault="003F6DB0" w:rsidP="000027AD">
            <w:pPr>
              <w:jc w:val="center"/>
            </w:pPr>
            <w:r>
              <w:t>Falsos positivos</w:t>
            </w:r>
          </w:p>
        </w:tc>
        <w:tc>
          <w:tcPr>
            <w:tcW w:w="2126" w:type="dxa"/>
          </w:tcPr>
          <w:p w14:paraId="5B952424" w14:textId="7F543EAC" w:rsidR="003F6DB0" w:rsidRDefault="00876285" w:rsidP="000027AD">
            <w:pPr>
              <w:jc w:val="center"/>
            </w:pPr>
            <w:r>
              <w:t>990</w:t>
            </w:r>
          </w:p>
        </w:tc>
      </w:tr>
    </w:tbl>
    <w:p w14:paraId="6B105D08" w14:textId="77777777" w:rsidR="00BC23FE" w:rsidRPr="00BC23FE" w:rsidRDefault="00BC23FE" w:rsidP="00BA2769"/>
    <w:p w14:paraId="3738D138" w14:textId="262B6D64" w:rsidR="00BA2769" w:rsidRPr="008A6DD5" w:rsidRDefault="00E07F67" w:rsidP="00BA2769">
      <w:pPr>
        <w:rPr>
          <w:b/>
          <w:bCs/>
          <w:sz w:val="28"/>
          <w:szCs w:val="28"/>
        </w:rPr>
      </w:pPr>
      <w:r w:rsidRPr="008A6DD5">
        <w:rPr>
          <w:b/>
          <w:bCs/>
          <w:sz w:val="28"/>
          <w:szCs w:val="28"/>
        </w:rPr>
        <w:t>Análisis de umbral</w:t>
      </w:r>
      <w:r w:rsidR="00E91888" w:rsidRPr="008A6DD5">
        <w:rPr>
          <w:b/>
          <w:bCs/>
          <w:sz w:val="28"/>
          <w:szCs w:val="28"/>
        </w:rPr>
        <w:t xml:space="preserve"> y económico</w:t>
      </w:r>
    </w:p>
    <w:p w14:paraId="288F0624" w14:textId="44EEB743" w:rsidR="00BA2769" w:rsidRDefault="0085431A" w:rsidP="00B51C55">
      <w:pPr>
        <w:jc w:val="both"/>
      </w:pPr>
      <w:r>
        <w:t>Para el s</w:t>
      </w:r>
      <w:r w:rsidR="00F05B76">
        <w:t xml:space="preserve">iguiente análisis </w:t>
      </w:r>
      <w:r w:rsidR="00AA1842">
        <w:t>se tomó en cuenta el costo de predecir incorrectamente anomalías</w:t>
      </w:r>
      <w:r w:rsidR="00733CFB">
        <w:t xml:space="preserve"> </w:t>
      </w:r>
      <w:r w:rsidR="00AA1842">
        <w:t>y no anomalías</w:t>
      </w:r>
      <w:r w:rsidR="00640F5A">
        <w:t xml:space="preserve">. </w:t>
      </w:r>
      <w:r w:rsidR="00D15D4E">
        <w:t xml:space="preserve">No detener una transacción fraudulenta incurrirá en un costo </w:t>
      </w:r>
      <w:r w:rsidR="00B5152E">
        <w:t>promedio de Q 4,200 y el caso de detener una transacción legíti</w:t>
      </w:r>
      <w:r w:rsidR="002D2079">
        <w:t xml:space="preserve">ma es </w:t>
      </w:r>
      <w:r w:rsidR="00F72A31">
        <w:t>Q 180</w:t>
      </w:r>
      <w:r w:rsidR="002D2079">
        <w:t>.</w:t>
      </w:r>
    </w:p>
    <w:p w14:paraId="0C8B09E7" w14:textId="4E9BA96F" w:rsidR="00BA2769" w:rsidRDefault="00007D59" w:rsidP="007B77DF">
      <w:pPr>
        <w:jc w:val="both"/>
      </w:pPr>
      <w:r w:rsidRPr="00067074">
        <w:rPr>
          <w:b/>
          <w:bCs/>
        </w:rPr>
        <w:t xml:space="preserve">Cuadro </w:t>
      </w:r>
      <w:r w:rsidR="001E1504" w:rsidRPr="00067074">
        <w:rPr>
          <w:b/>
          <w:bCs/>
        </w:rPr>
        <w:t>7:</w:t>
      </w:r>
      <w:r w:rsidR="001E1504">
        <w:t xml:space="preserve"> </w:t>
      </w:r>
      <w:r w:rsidR="0099525A">
        <w:t xml:space="preserve">Umbrales óptimos </w:t>
      </w:r>
      <w:r w:rsidR="00067074">
        <w:t>e implicaciones económicas</w:t>
      </w:r>
      <w:r w:rsidR="007B77DF">
        <w:t xml:space="preserve"> en el conjunto de entrenamiento</w:t>
      </w:r>
      <w:r w:rsidR="00067074">
        <w:t>.</w:t>
      </w:r>
    </w:p>
    <w:tbl>
      <w:tblPr>
        <w:tblStyle w:val="Tablaconcuadrcula"/>
        <w:tblW w:w="0" w:type="auto"/>
        <w:tblLook w:val="04A0" w:firstRow="1" w:lastRow="0" w:firstColumn="1" w:lastColumn="0" w:noHBand="0" w:noVBand="1"/>
      </w:tblPr>
      <w:tblGrid>
        <w:gridCol w:w="2122"/>
        <w:gridCol w:w="2268"/>
        <w:gridCol w:w="2693"/>
      </w:tblGrid>
      <w:tr w:rsidR="00AC74C6" w14:paraId="5EF34AD5" w14:textId="77777777" w:rsidTr="007B77DF">
        <w:tc>
          <w:tcPr>
            <w:tcW w:w="2122" w:type="dxa"/>
          </w:tcPr>
          <w:p w14:paraId="2005E512" w14:textId="77777777" w:rsidR="00AC74C6" w:rsidRPr="00682BEA" w:rsidRDefault="00AC74C6" w:rsidP="00B27696">
            <w:pPr>
              <w:jc w:val="center"/>
              <w:rPr>
                <w:b/>
                <w:bCs/>
              </w:rPr>
            </w:pPr>
            <w:r w:rsidRPr="00682BEA">
              <w:rPr>
                <w:b/>
                <w:bCs/>
              </w:rPr>
              <w:t>Modelo</w:t>
            </w:r>
          </w:p>
        </w:tc>
        <w:tc>
          <w:tcPr>
            <w:tcW w:w="2268" w:type="dxa"/>
          </w:tcPr>
          <w:p w14:paraId="1D31A21B" w14:textId="77777777" w:rsidR="00AC74C6" w:rsidRPr="00682BEA" w:rsidRDefault="00AC74C6" w:rsidP="00B27696">
            <w:pPr>
              <w:jc w:val="center"/>
              <w:rPr>
                <w:b/>
                <w:bCs/>
              </w:rPr>
            </w:pPr>
            <w:r w:rsidRPr="00682BEA">
              <w:rPr>
                <w:b/>
                <w:bCs/>
              </w:rPr>
              <w:t>Umbral óptimo</w:t>
            </w:r>
          </w:p>
        </w:tc>
        <w:tc>
          <w:tcPr>
            <w:tcW w:w="2693" w:type="dxa"/>
          </w:tcPr>
          <w:p w14:paraId="1424B2FD" w14:textId="73B7F18A" w:rsidR="00AC74C6" w:rsidRPr="00682BEA" w:rsidRDefault="00AC74C6" w:rsidP="00B27696">
            <w:pPr>
              <w:jc w:val="center"/>
              <w:rPr>
                <w:b/>
                <w:bCs/>
              </w:rPr>
            </w:pPr>
            <w:r>
              <w:rPr>
                <w:b/>
                <w:bCs/>
              </w:rPr>
              <w:t xml:space="preserve">Costo </w:t>
            </w:r>
            <w:r w:rsidR="00E7353C">
              <w:rPr>
                <w:b/>
                <w:bCs/>
              </w:rPr>
              <w:t xml:space="preserve">por transacción </w:t>
            </w:r>
          </w:p>
        </w:tc>
      </w:tr>
      <w:tr w:rsidR="00AC74C6" w14:paraId="1D711E80" w14:textId="77777777" w:rsidTr="007B77DF">
        <w:tc>
          <w:tcPr>
            <w:tcW w:w="2122" w:type="dxa"/>
          </w:tcPr>
          <w:p w14:paraId="368AACB0" w14:textId="77777777" w:rsidR="00AC74C6" w:rsidRDefault="00AC74C6" w:rsidP="00B27696">
            <w:pPr>
              <w:jc w:val="center"/>
            </w:pPr>
            <w:r>
              <w:t>A</w:t>
            </w:r>
          </w:p>
        </w:tc>
        <w:tc>
          <w:tcPr>
            <w:tcW w:w="2268" w:type="dxa"/>
          </w:tcPr>
          <w:p w14:paraId="010FB794" w14:textId="27D2296E" w:rsidR="00AC74C6" w:rsidRDefault="00326965" w:rsidP="00B27696">
            <w:pPr>
              <w:jc w:val="center"/>
            </w:pPr>
            <w:r>
              <w:t>0.</w:t>
            </w:r>
            <w:r w:rsidR="003F1402">
              <w:t>4440</w:t>
            </w:r>
          </w:p>
        </w:tc>
        <w:tc>
          <w:tcPr>
            <w:tcW w:w="2693" w:type="dxa"/>
          </w:tcPr>
          <w:p w14:paraId="530261DC" w14:textId="555DAEE4" w:rsidR="00AC74C6" w:rsidRDefault="00493BC2" w:rsidP="00B27696">
            <w:pPr>
              <w:jc w:val="center"/>
            </w:pPr>
            <w:r w:rsidRPr="00493BC2">
              <w:t>Q</w:t>
            </w:r>
            <w:r>
              <w:t xml:space="preserve"> </w:t>
            </w:r>
            <w:r w:rsidR="00D947A8">
              <w:t>4.09</w:t>
            </w:r>
          </w:p>
        </w:tc>
      </w:tr>
      <w:tr w:rsidR="00AC74C6" w14:paraId="10FE6B6A" w14:textId="77777777" w:rsidTr="007B77DF">
        <w:tc>
          <w:tcPr>
            <w:tcW w:w="2122" w:type="dxa"/>
          </w:tcPr>
          <w:p w14:paraId="17ABD0D2" w14:textId="77777777" w:rsidR="00AC74C6" w:rsidRDefault="00AC74C6" w:rsidP="00B27696">
            <w:pPr>
              <w:jc w:val="center"/>
            </w:pPr>
            <w:r>
              <w:t>B</w:t>
            </w:r>
          </w:p>
        </w:tc>
        <w:tc>
          <w:tcPr>
            <w:tcW w:w="2268" w:type="dxa"/>
          </w:tcPr>
          <w:p w14:paraId="3576C43C" w14:textId="4E4B8842" w:rsidR="00AC74C6" w:rsidRDefault="519434E3" w:rsidP="00B27696">
            <w:pPr>
              <w:jc w:val="center"/>
            </w:pPr>
            <w:r>
              <w:t>0.</w:t>
            </w:r>
            <w:r w:rsidR="009524C6">
              <w:t>2937</w:t>
            </w:r>
          </w:p>
        </w:tc>
        <w:tc>
          <w:tcPr>
            <w:tcW w:w="2693" w:type="dxa"/>
          </w:tcPr>
          <w:p w14:paraId="2852F143" w14:textId="15B7C155" w:rsidR="00AC74C6" w:rsidRDefault="580D1D79" w:rsidP="00B27696">
            <w:pPr>
              <w:jc w:val="center"/>
            </w:pPr>
            <w:r>
              <w:t>Q</w:t>
            </w:r>
            <w:r w:rsidR="7A8B39EE">
              <w:t xml:space="preserve"> </w:t>
            </w:r>
            <w:r w:rsidR="6076CD6B">
              <w:t>161.</w:t>
            </w:r>
            <w:r w:rsidR="009524C6">
              <w:t>68</w:t>
            </w:r>
          </w:p>
        </w:tc>
      </w:tr>
      <w:tr w:rsidR="00AC74C6" w14:paraId="6DF76FD6" w14:textId="77777777" w:rsidTr="007B77DF">
        <w:tc>
          <w:tcPr>
            <w:tcW w:w="2122" w:type="dxa"/>
          </w:tcPr>
          <w:p w14:paraId="0B6B6D58" w14:textId="77777777" w:rsidR="00AC74C6" w:rsidRDefault="00AC74C6" w:rsidP="00B27696">
            <w:pPr>
              <w:jc w:val="center"/>
            </w:pPr>
            <w:r>
              <w:t>C</w:t>
            </w:r>
          </w:p>
        </w:tc>
        <w:tc>
          <w:tcPr>
            <w:tcW w:w="2268" w:type="dxa"/>
          </w:tcPr>
          <w:p w14:paraId="334E8669" w14:textId="185D491A" w:rsidR="00AC74C6" w:rsidRDefault="00145592" w:rsidP="00B27696">
            <w:pPr>
              <w:jc w:val="center"/>
            </w:pPr>
            <w:r w:rsidRPr="00145592">
              <w:t>0.4789</w:t>
            </w:r>
          </w:p>
        </w:tc>
        <w:tc>
          <w:tcPr>
            <w:tcW w:w="2693" w:type="dxa"/>
          </w:tcPr>
          <w:p w14:paraId="668741E2" w14:textId="3747F1D6" w:rsidR="00AC74C6" w:rsidRDefault="00BF3B80" w:rsidP="00B27696">
            <w:pPr>
              <w:jc w:val="center"/>
            </w:pPr>
            <w:r w:rsidRPr="00BF3B80">
              <w:t>Q</w:t>
            </w:r>
            <w:r w:rsidR="000A02D8">
              <w:t xml:space="preserve"> </w:t>
            </w:r>
            <w:r w:rsidR="00D947A8">
              <w:t>13.87</w:t>
            </w:r>
          </w:p>
        </w:tc>
      </w:tr>
    </w:tbl>
    <w:p w14:paraId="63B8B960" w14:textId="77777777" w:rsidR="00BA2769" w:rsidRDefault="00BA2769"/>
    <w:p w14:paraId="24140893" w14:textId="21C3020C" w:rsidR="00B43DA6" w:rsidRDefault="00B43DA6" w:rsidP="00651ECC">
      <w:pPr>
        <w:jc w:val="both"/>
      </w:pPr>
      <w:r w:rsidRPr="00D47198">
        <w:rPr>
          <w:b/>
          <w:bCs/>
        </w:rPr>
        <w:t>Cuadro 8:</w:t>
      </w:r>
      <w:r w:rsidR="009D40A2">
        <w:t xml:space="preserve"> Errores</w:t>
      </w:r>
      <w:r w:rsidR="004833AF">
        <w:t xml:space="preserve"> y costos</w:t>
      </w:r>
      <w:r w:rsidR="009D40A2">
        <w:t xml:space="preserve"> de los modelos en el conjunto de </w:t>
      </w:r>
      <w:r w:rsidR="004833AF">
        <w:t>prueba</w:t>
      </w:r>
      <w:r w:rsidR="00651ECC">
        <w:t>, aplicando umbral óptimo</w:t>
      </w:r>
      <w:r w:rsidR="00016A76">
        <w:t>.</w:t>
      </w:r>
    </w:p>
    <w:tbl>
      <w:tblPr>
        <w:tblStyle w:val="Tablaconcuadrcula"/>
        <w:tblW w:w="0" w:type="auto"/>
        <w:tblLook w:val="04A0" w:firstRow="1" w:lastRow="0" w:firstColumn="1" w:lastColumn="0" w:noHBand="0" w:noVBand="1"/>
      </w:tblPr>
      <w:tblGrid>
        <w:gridCol w:w="1129"/>
        <w:gridCol w:w="1418"/>
        <w:gridCol w:w="1559"/>
        <w:gridCol w:w="1559"/>
        <w:gridCol w:w="1418"/>
        <w:gridCol w:w="1745"/>
      </w:tblGrid>
      <w:tr w:rsidR="001D0C9B" w:rsidRPr="009863DE" w14:paraId="48E710CD" w14:textId="30EE2126" w:rsidTr="00DD6CF1">
        <w:tc>
          <w:tcPr>
            <w:tcW w:w="1129" w:type="dxa"/>
          </w:tcPr>
          <w:p w14:paraId="622306B4" w14:textId="19909872" w:rsidR="001D0C9B" w:rsidRPr="009863DE" w:rsidRDefault="001D0C9B" w:rsidP="001D0C9B">
            <w:pPr>
              <w:jc w:val="center"/>
              <w:rPr>
                <w:b/>
                <w:bCs/>
              </w:rPr>
            </w:pPr>
            <w:r w:rsidRPr="009863DE">
              <w:rPr>
                <w:b/>
                <w:bCs/>
              </w:rPr>
              <w:t>Modelo</w:t>
            </w:r>
          </w:p>
        </w:tc>
        <w:tc>
          <w:tcPr>
            <w:tcW w:w="1418" w:type="dxa"/>
          </w:tcPr>
          <w:p w14:paraId="74C5160F" w14:textId="1BED0164" w:rsidR="001D0C9B" w:rsidRPr="009863DE" w:rsidRDefault="001D0C9B" w:rsidP="001D0C9B">
            <w:pPr>
              <w:jc w:val="center"/>
              <w:rPr>
                <w:b/>
                <w:bCs/>
              </w:rPr>
            </w:pPr>
            <w:r>
              <w:rPr>
                <w:b/>
                <w:bCs/>
              </w:rPr>
              <w:t>Verdadero negativo</w:t>
            </w:r>
          </w:p>
        </w:tc>
        <w:tc>
          <w:tcPr>
            <w:tcW w:w="1559" w:type="dxa"/>
          </w:tcPr>
          <w:p w14:paraId="00C6BBC4" w14:textId="20C4CFD3" w:rsidR="001D0C9B" w:rsidRPr="009863DE" w:rsidRDefault="001D0C9B" w:rsidP="001D0C9B">
            <w:pPr>
              <w:jc w:val="center"/>
              <w:rPr>
                <w:b/>
                <w:bCs/>
              </w:rPr>
            </w:pPr>
            <w:r>
              <w:rPr>
                <w:b/>
                <w:bCs/>
              </w:rPr>
              <w:t>Verdaderos positivos</w:t>
            </w:r>
          </w:p>
        </w:tc>
        <w:tc>
          <w:tcPr>
            <w:tcW w:w="1559" w:type="dxa"/>
          </w:tcPr>
          <w:p w14:paraId="631E0307" w14:textId="32E1DF3C" w:rsidR="001D0C9B" w:rsidRPr="009863DE" w:rsidRDefault="001D0C9B" w:rsidP="001D0C9B">
            <w:pPr>
              <w:jc w:val="center"/>
              <w:rPr>
                <w:b/>
                <w:bCs/>
              </w:rPr>
            </w:pPr>
            <w:r>
              <w:rPr>
                <w:b/>
                <w:bCs/>
              </w:rPr>
              <w:t>Falsos negativos</w:t>
            </w:r>
          </w:p>
        </w:tc>
        <w:tc>
          <w:tcPr>
            <w:tcW w:w="1418" w:type="dxa"/>
          </w:tcPr>
          <w:p w14:paraId="47EC2227" w14:textId="4D749A3D" w:rsidR="001D0C9B" w:rsidRPr="009863DE" w:rsidRDefault="001D0C9B" w:rsidP="001D0C9B">
            <w:pPr>
              <w:jc w:val="center"/>
              <w:rPr>
                <w:b/>
                <w:bCs/>
              </w:rPr>
            </w:pPr>
            <w:r>
              <w:rPr>
                <w:b/>
                <w:bCs/>
              </w:rPr>
              <w:t>Falsos positivos</w:t>
            </w:r>
          </w:p>
        </w:tc>
        <w:tc>
          <w:tcPr>
            <w:tcW w:w="1745" w:type="dxa"/>
          </w:tcPr>
          <w:p w14:paraId="3A7A723E" w14:textId="4D8C552B" w:rsidR="001D0C9B" w:rsidRDefault="001D0C9B" w:rsidP="001D0C9B">
            <w:pPr>
              <w:jc w:val="center"/>
              <w:rPr>
                <w:b/>
                <w:bCs/>
              </w:rPr>
            </w:pPr>
            <w:r>
              <w:rPr>
                <w:b/>
                <w:bCs/>
              </w:rPr>
              <w:t>Costo</w:t>
            </w:r>
            <w:r w:rsidR="00E7353C">
              <w:rPr>
                <w:b/>
                <w:bCs/>
              </w:rPr>
              <w:t xml:space="preserve"> por transacción</w:t>
            </w:r>
          </w:p>
        </w:tc>
      </w:tr>
      <w:tr w:rsidR="001D0C9B" w14:paraId="743FC1F2" w14:textId="37302232" w:rsidTr="00DD6CF1">
        <w:tc>
          <w:tcPr>
            <w:tcW w:w="1129" w:type="dxa"/>
          </w:tcPr>
          <w:p w14:paraId="637C721F" w14:textId="71C3F387" w:rsidR="001D0C9B" w:rsidRDefault="001D0C9B" w:rsidP="001D0C9B">
            <w:pPr>
              <w:jc w:val="center"/>
            </w:pPr>
            <w:r>
              <w:t>A</w:t>
            </w:r>
          </w:p>
        </w:tc>
        <w:tc>
          <w:tcPr>
            <w:tcW w:w="1418" w:type="dxa"/>
          </w:tcPr>
          <w:p w14:paraId="3832ED73" w14:textId="563712A9" w:rsidR="001D0C9B" w:rsidRDefault="0061392E" w:rsidP="001D0C9B">
            <w:pPr>
              <w:jc w:val="center"/>
            </w:pPr>
            <w:r>
              <w:t>16,</w:t>
            </w:r>
            <w:r w:rsidR="00A0155A">
              <w:t>996</w:t>
            </w:r>
          </w:p>
        </w:tc>
        <w:tc>
          <w:tcPr>
            <w:tcW w:w="1559" w:type="dxa"/>
          </w:tcPr>
          <w:p w14:paraId="5AA51DAA" w14:textId="01861564" w:rsidR="001D0C9B" w:rsidRDefault="00A0155A" w:rsidP="001D0C9B">
            <w:pPr>
              <w:jc w:val="center"/>
            </w:pPr>
            <w:r>
              <w:t>566</w:t>
            </w:r>
          </w:p>
        </w:tc>
        <w:tc>
          <w:tcPr>
            <w:tcW w:w="1559" w:type="dxa"/>
          </w:tcPr>
          <w:p w14:paraId="0B6FEE95" w14:textId="303371A7" w:rsidR="001D0C9B" w:rsidRDefault="002A113E" w:rsidP="001D0C9B">
            <w:pPr>
              <w:jc w:val="center"/>
            </w:pPr>
            <w:r>
              <w:t>1,</w:t>
            </w:r>
            <w:r w:rsidR="00A0155A">
              <w:t>447</w:t>
            </w:r>
          </w:p>
        </w:tc>
        <w:tc>
          <w:tcPr>
            <w:tcW w:w="1418" w:type="dxa"/>
          </w:tcPr>
          <w:p w14:paraId="14CC149F" w14:textId="25DDBF49" w:rsidR="001D0C9B" w:rsidRDefault="00A0155A" w:rsidP="001D0C9B">
            <w:pPr>
              <w:jc w:val="center"/>
            </w:pPr>
            <w:r>
              <w:t>991</w:t>
            </w:r>
          </w:p>
        </w:tc>
        <w:tc>
          <w:tcPr>
            <w:tcW w:w="1745" w:type="dxa"/>
          </w:tcPr>
          <w:p w14:paraId="4C9CB513" w14:textId="2E81A013" w:rsidR="001D0C9B" w:rsidRDefault="00806DEB" w:rsidP="001D0C9B">
            <w:pPr>
              <w:jc w:val="center"/>
            </w:pPr>
            <w:r>
              <w:t xml:space="preserve">Q </w:t>
            </w:r>
            <w:r w:rsidR="00B253B7">
              <w:t>312.</w:t>
            </w:r>
            <w:r w:rsidR="005E5C87">
              <w:t>79</w:t>
            </w:r>
          </w:p>
        </w:tc>
      </w:tr>
      <w:tr w:rsidR="001D0C9B" w14:paraId="17F34887" w14:textId="0A5955F0" w:rsidTr="00DD6CF1">
        <w:trPr>
          <w:trHeight w:val="58"/>
        </w:trPr>
        <w:tc>
          <w:tcPr>
            <w:tcW w:w="1129" w:type="dxa"/>
          </w:tcPr>
          <w:p w14:paraId="4D0044DE" w14:textId="0562810D" w:rsidR="001D0C9B" w:rsidRDefault="001D0C9B" w:rsidP="001D0C9B">
            <w:pPr>
              <w:jc w:val="center"/>
            </w:pPr>
            <w:r>
              <w:t>B</w:t>
            </w:r>
          </w:p>
        </w:tc>
        <w:tc>
          <w:tcPr>
            <w:tcW w:w="1418" w:type="dxa"/>
          </w:tcPr>
          <w:p w14:paraId="1E5EDE7A" w14:textId="03DAF535" w:rsidR="001D0C9B" w:rsidRDefault="009524C6" w:rsidP="001D0C9B">
            <w:pPr>
              <w:jc w:val="center"/>
            </w:pPr>
            <w:r>
              <w:t>119</w:t>
            </w:r>
          </w:p>
        </w:tc>
        <w:tc>
          <w:tcPr>
            <w:tcW w:w="1559" w:type="dxa"/>
          </w:tcPr>
          <w:p w14:paraId="66D2DF2A" w14:textId="52C07BCB" w:rsidR="001D0C9B" w:rsidRDefault="009524C6" w:rsidP="001D0C9B">
            <w:pPr>
              <w:jc w:val="center"/>
            </w:pPr>
            <w:r>
              <w:t>2,009</w:t>
            </w:r>
          </w:p>
        </w:tc>
        <w:tc>
          <w:tcPr>
            <w:tcW w:w="1559" w:type="dxa"/>
          </w:tcPr>
          <w:p w14:paraId="42C84432" w14:textId="233FD74C" w:rsidR="001D0C9B" w:rsidRDefault="009524C6" w:rsidP="001D0C9B">
            <w:pPr>
              <w:jc w:val="center"/>
            </w:pPr>
            <w:r>
              <w:t>4</w:t>
            </w:r>
          </w:p>
        </w:tc>
        <w:tc>
          <w:tcPr>
            <w:tcW w:w="1418" w:type="dxa"/>
          </w:tcPr>
          <w:p w14:paraId="3889C264" w14:textId="4353F7F6" w:rsidR="001D0C9B" w:rsidRDefault="009524C6" w:rsidP="001D0C9B">
            <w:pPr>
              <w:jc w:val="center"/>
            </w:pPr>
            <w:r>
              <w:t>17,868</w:t>
            </w:r>
          </w:p>
        </w:tc>
        <w:tc>
          <w:tcPr>
            <w:tcW w:w="1745" w:type="dxa"/>
          </w:tcPr>
          <w:p w14:paraId="204286A5" w14:textId="5DD39A08" w:rsidR="001D0C9B" w:rsidRDefault="00806DEB" w:rsidP="001D0C9B">
            <w:pPr>
              <w:jc w:val="center"/>
            </w:pPr>
            <w:r>
              <w:t xml:space="preserve">Q </w:t>
            </w:r>
            <w:r w:rsidR="009524C6">
              <w:t>161.65</w:t>
            </w:r>
          </w:p>
        </w:tc>
      </w:tr>
      <w:tr w:rsidR="001D0C9B" w14:paraId="12071F1D" w14:textId="2CBBC856" w:rsidTr="00DD6CF1">
        <w:tc>
          <w:tcPr>
            <w:tcW w:w="1129" w:type="dxa"/>
          </w:tcPr>
          <w:p w14:paraId="6B32207B" w14:textId="2EFD7EB4" w:rsidR="001D0C9B" w:rsidRDefault="001D0C9B" w:rsidP="001D0C9B">
            <w:pPr>
              <w:jc w:val="center"/>
            </w:pPr>
            <w:r>
              <w:t>C</w:t>
            </w:r>
          </w:p>
        </w:tc>
        <w:tc>
          <w:tcPr>
            <w:tcW w:w="1418" w:type="dxa"/>
          </w:tcPr>
          <w:p w14:paraId="7D150CC9" w14:textId="008EC4F5" w:rsidR="001D0C9B" w:rsidRDefault="00B97B75" w:rsidP="001D0C9B">
            <w:pPr>
              <w:jc w:val="center"/>
            </w:pPr>
            <w:r>
              <w:t>16,</w:t>
            </w:r>
            <w:r w:rsidR="005231B3">
              <w:t>8</w:t>
            </w:r>
            <w:r w:rsidR="00F70E66">
              <w:t>48</w:t>
            </w:r>
          </w:p>
        </w:tc>
        <w:tc>
          <w:tcPr>
            <w:tcW w:w="1559" w:type="dxa"/>
          </w:tcPr>
          <w:p w14:paraId="4B1A958E" w14:textId="711AEB0B" w:rsidR="001D0C9B" w:rsidRDefault="00573597" w:rsidP="001D0C9B">
            <w:pPr>
              <w:jc w:val="center"/>
            </w:pPr>
            <w:r>
              <w:t>1,904</w:t>
            </w:r>
          </w:p>
        </w:tc>
        <w:tc>
          <w:tcPr>
            <w:tcW w:w="1559" w:type="dxa"/>
          </w:tcPr>
          <w:p w14:paraId="55E851EF" w14:textId="3E1961CE" w:rsidR="001D0C9B" w:rsidRDefault="00573597" w:rsidP="001D0C9B">
            <w:pPr>
              <w:jc w:val="center"/>
            </w:pPr>
            <w:r>
              <w:t>109</w:t>
            </w:r>
          </w:p>
        </w:tc>
        <w:tc>
          <w:tcPr>
            <w:tcW w:w="1418" w:type="dxa"/>
          </w:tcPr>
          <w:p w14:paraId="2B986FD6" w14:textId="4E277A24" w:rsidR="001D0C9B" w:rsidRDefault="00147195" w:rsidP="001D0C9B">
            <w:pPr>
              <w:jc w:val="center"/>
            </w:pPr>
            <w:r>
              <w:t>1,139</w:t>
            </w:r>
          </w:p>
        </w:tc>
        <w:tc>
          <w:tcPr>
            <w:tcW w:w="1745" w:type="dxa"/>
          </w:tcPr>
          <w:p w14:paraId="3B015CD7" w14:textId="4202128C" w:rsidR="001D0C9B" w:rsidRDefault="00806DEB" w:rsidP="001D0C9B">
            <w:pPr>
              <w:jc w:val="center"/>
            </w:pPr>
            <w:r>
              <w:t xml:space="preserve">Q </w:t>
            </w:r>
            <w:r w:rsidR="00A638E4">
              <w:t>33.14</w:t>
            </w:r>
          </w:p>
        </w:tc>
      </w:tr>
    </w:tbl>
    <w:p w14:paraId="4D65B47D" w14:textId="77777777" w:rsidR="00BC23FE" w:rsidRDefault="00BC23FE" w:rsidP="00FB7D62">
      <w:pPr>
        <w:jc w:val="both"/>
      </w:pPr>
    </w:p>
    <w:p w14:paraId="4DCD9841" w14:textId="399358E1" w:rsidR="00EF4B4F" w:rsidRPr="00AC74C6" w:rsidRDefault="00784490">
      <w:pPr>
        <w:rPr>
          <w:b/>
          <w:bCs/>
          <w:sz w:val="28"/>
          <w:szCs w:val="28"/>
        </w:rPr>
      </w:pPr>
      <w:r w:rsidRPr="00AC74C6">
        <w:rPr>
          <w:b/>
          <w:bCs/>
          <w:sz w:val="28"/>
          <w:szCs w:val="28"/>
        </w:rPr>
        <w:t>P</w:t>
      </w:r>
      <w:r w:rsidR="00EF4B4F" w:rsidRPr="00AC74C6">
        <w:rPr>
          <w:b/>
          <w:bCs/>
          <w:sz w:val="28"/>
          <w:szCs w:val="28"/>
        </w:rPr>
        <w:t>rincipales riesgos en los modelos</w:t>
      </w:r>
    </w:p>
    <w:p w14:paraId="1DD95ED9" w14:textId="66430886" w:rsidR="002170E8" w:rsidRPr="0083453B" w:rsidRDefault="0083453B" w:rsidP="00EF5F5A">
      <w:pPr>
        <w:jc w:val="both"/>
      </w:pPr>
      <w:r>
        <w:t>En la siguiente sección se mostrarán dos experimentos realizados, uno en el modelo B y otro en el C, que muestra</w:t>
      </w:r>
      <w:r w:rsidR="004E4A61">
        <w:t xml:space="preserve"> </w:t>
      </w:r>
      <w:r w:rsidR="00EF5F5A">
        <w:t>posibles problemas que pueden experimentar los modelos.</w:t>
      </w:r>
    </w:p>
    <w:p w14:paraId="2CE103D5" w14:textId="324595E8" w:rsidR="00AC74C6" w:rsidRPr="0062014F" w:rsidRDefault="0062014F">
      <w:pPr>
        <w:rPr>
          <w:i/>
          <w:iCs/>
          <w:u w:val="single"/>
        </w:rPr>
      </w:pPr>
      <w:r w:rsidRPr="0062014F">
        <w:rPr>
          <w:i/>
          <w:iCs/>
          <w:u w:val="single"/>
        </w:rPr>
        <w:t>Primer experimento</w:t>
      </w:r>
    </w:p>
    <w:p w14:paraId="44A60715" w14:textId="0BA30762" w:rsidR="00BA2769" w:rsidRDefault="3BAF8A5B" w:rsidP="0E93ADE4">
      <w:pPr>
        <w:jc w:val="both"/>
      </w:pPr>
      <w:r>
        <w:t xml:space="preserve">El primer experimento </w:t>
      </w:r>
      <w:r w:rsidR="0E5F9522">
        <w:t>se ha realizado sobre el modelo B. Este ha consistido en la permutación de la secuencia de datos</w:t>
      </w:r>
      <w:r w:rsidR="43FD6CDD">
        <w:t xml:space="preserve"> que el modelo ha</w:t>
      </w:r>
      <w:r w:rsidR="59F64B31">
        <w:t>bía de procesar y evaluar su capacidad predictiva comparándolo con el modelo original</w:t>
      </w:r>
      <w:r w:rsidR="10F5DF4F">
        <w:t xml:space="preserve">. </w:t>
      </w:r>
      <w:r w:rsidR="000F4CF2">
        <w:t>El</w:t>
      </w:r>
      <w:r w:rsidR="10F5DF4F">
        <w:t xml:space="preserve"> siguiente cuadro muestran tanto los resultados, como su comparación con los resultados del modelo original.</w:t>
      </w:r>
    </w:p>
    <w:p w14:paraId="21402414" w14:textId="77777777" w:rsidR="00BC23FE" w:rsidRDefault="00BC23FE" w:rsidP="0E93ADE4">
      <w:pPr>
        <w:jc w:val="both"/>
      </w:pPr>
    </w:p>
    <w:p w14:paraId="0E2B42F7" w14:textId="4783D709" w:rsidR="10F5DF4F" w:rsidRDefault="10F5DF4F">
      <w:r w:rsidRPr="0E93ADE4">
        <w:rPr>
          <w:b/>
          <w:bCs/>
        </w:rPr>
        <w:lastRenderedPageBreak/>
        <w:t>Cuadro 9.</w:t>
      </w:r>
      <w:r>
        <w:t xml:space="preserve"> </w:t>
      </w:r>
      <w:r w:rsidR="631639A4">
        <w:t xml:space="preserve"> Comparación de métricas </w:t>
      </w:r>
      <w:r w:rsidR="1669CBCC">
        <w:t>del modelo con datos permutados respecto a los datos originales.</w:t>
      </w:r>
    </w:p>
    <w:tbl>
      <w:tblPr>
        <w:tblStyle w:val="Tablaconcuadrcula"/>
        <w:tblW w:w="0" w:type="auto"/>
        <w:tblLook w:val="06A0" w:firstRow="1" w:lastRow="0" w:firstColumn="1" w:lastColumn="0" w:noHBand="1" w:noVBand="1"/>
      </w:tblPr>
      <w:tblGrid>
        <w:gridCol w:w="1362"/>
        <w:gridCol w:w="1259"/>
        <w:gridCol w:w="1236"/>
        <w:gridCol w:w="1237"/>
        <w:gridCol w:w="1260"/>
        <w:gridCol w:w="1579"/>
      </w:tblGrid>
      <w:tr w:rsidR="009524C6" w14:paraId="6EDF8A9F" w14:textId="77777777" w:rsidTr="009524C6">
        <w:trPr>
          <w:trHeight w:val="300"/>
        </w:trPr>
        <w:tc>
          <w:tcPr>
            <w:tcW w:w="1362" w:type="dxa"/>
          </w:tcPr>
          <w:p w14:paraId="78BACFD9" w14:textId="74C50E6D" w:rsidR="009524C6" w:rsidRPr="006863C8" w:rsidRDefault="009524C6" w:rsidP="006863C8">
            <w:pPr>
              <w:jc w:val="center"/>
              <w:rPr>
                <w:b/>
                <w:bCs/>
              </w:rPr>
            </w:pPr>
            <w:r w:rsidRPr="006863C8">
              <w:rPr>
                <w:b/>
                <w:bCs/>
              </w:rPr>
              <w:t>Modelo</w:t>
            </w:r>
          </w:p>
        </w:tc>
        <w:tc>
          <w:tcPr>
            <w:tcW w:w="1259" w:type="dxa"/>
          </w:tcPr>
          <w:p w14:paraId="19814CCE" w14:textId="29C19B60" w:rsidR="009524C6" w:rsidRPr="006863C8" w:rsidRDefault="009524C6" w:rsidP="006863C8">
            <w:pPr>
              <w:jc w:val="center"/>
              <w:rPr>
                <w:b/>
                <w:bCs/>
              </w:rPr>
            </w:pPr>
            <w:proofErr w:type="spellStart"/>
            <w:r w:rsidRPr="006863C8">
              <w:rPr>
                <w:b/>
                <w:bCs/>
              </w:rPr>
              <w:t>Precision</w:t>
            </w:r>
            <w:proofErr w:type="spellEnd"/>
          </w:p>
        </w:tc>
        <w:tc>
          <w:tcPr>
            <w:tcW w:w="1236" w:type="dxa"/>
          </w:tcPr>
          <w:p w14:paraId="23821855" w14:textId="00375A60" w:rsidR="009524C6" w:rsidRPr="006863C8" w:rsidRDefault="009524C6" w:rsidP="006863C8">
            <w:pPr>
              <w:jc w:val="center"/>
              <w:rPr>
                <w:b/>
                <w:bCs/>
              </w:rPr>
            </w:pPr>
            <w:proofErr w:type="spellStart"/>
            <w:r w:rsidRPr="006863C8">
              <w:rPr>
                <w:b/>
                <w:bCs/>
              </w:rPr>
              <w:t>Recall</w:t>
            </w:r>
            <w:proofErr w:type="spellEnd"/>
          </w:p>
        </w:tc>
        <w:tc>
          <w:tcPr>
            <w:tcW w:w="1237" w:type="dxa"/>
          </w:tcPr>
          <w:p w14:paraId="5620D2B7" w14:textId="10FF0FC4" w:rsidR="009524C6" w:rsidRPr="006863C8" w:rsidRDefault="009524C6" w:rsidP="006863C8">
            <w:pPr>
              <w:jc w:val="center"/>
              <w:rPr>
                <w:b/>
                <w:bCs/>
              </w:rPr>
            </w:pPr>
            <w:r w:rsidRPr="006863C8">
              <w:rPr>
                <w:b/>
                <w:bCs/>
              </w:rPr>
              <w:t>F1</w:t>
            </w:r>
          </w:p>
        </w:tc>
        <w:tc>
          <w:tcPr>
            <w:tcW w:w="1260" w:type="dxa"/>
          </w:tcPr>
          <w:p w14:paraId="5BE8C040" w14:textId="3BCD2EDA" w:rsidR="009524C6" w:rsidRPr="006863C8" w:rsidRDefault="009524C6" w:rsidP="006863C8">
            <w:pPr>
              <w:jc w:val="center"/>
              <w:rPr>
                <w:b/>
                <w:bCs/>
              </w:rPr>
            </w:pPr>
            <w:proofErr w:type="spellStart"/>
            <w:r w:rsidRPr="006863C8">
              <w:rPr>
                <w:b/>
                <w:bCs/>
              </w:rPr>
              <w:t>Accuracy</w:t>
            </w:r>
            <w:proofErr w:type="spellEnd"/>
          </w:p>
        </w:tc>
        <w:tc>
          <w:tcPr>
            <w:tcW w:w="1579" w:type="dxa"/>
          </w:tcPr>
          <w:p w14:paraId="36151E0C" w14:textId="2ACCAB15" w:rsidR="009524C6" w:rsidRPr="006863C8" w:rsidRDefault="009524C6" w:rsidP="006863C8">
            <w:pPr>
              <w:jc w:val="center"/>
              <w:rPr>
                <w:b/>
                <w:bCs/>
              </w:rPr>
            </w:pPr>
            <w:r w:rsidRPr="006863C8">
              <w:rPr>
                <w:b/>
                <w:bCs/>
              </w:rPr>
              <w:t>PR-AUC</w:t>
            </w:r>
          </w:p>
        </w:tc>
      </w:tr>
      <w:tr w:rsidR="009524C6" w14:paraId="742F87CA" w14:textId="77777777" w:rsidTr="009524C6">
        <w:trPr>
          <w:trHeight w:val="300"/>
        </w:trPr>
        <w:tc>
          <w:tcPr>
            <w:tcW w:w="1362" w:type="dxa"/>
          </w:tcPr>
          <w:p w14:paraId="547B83B6" w14:textId="7533BFAC" w:rsidR="009524C6" w:rsidRDefault="009524C6" w:rsidP="006863C8">
            <w:pPr>
              <w:jc w:val="center"/>
            </w:pPr>
            <w:r>
              <w:t>LSTM ordenada</w:t>
            </w:r>
          </w:p>
        </w:tc>
        <w:tc>
          <w:tcPr>
            <w:tcW w:w="1259" w:type="dxa"/>
          </w:tcPr>
          <w:p w14:paraId="1783A064" w14:textId="09F6C267" w:rsidR="009524C6" w:rsidRDefault="009524C6" w:rsidP="006863C8">
            <w:pPr>
              <w:jc w:val="center"/>
            </w:pPr>
            <w:r>
              <w:t>0.62</w:t>
            </w:r>
          </w:p>
        </w:tc>
        <w:tc>
          <w:tcPr>
            <w:tcW w:w="1236" w:type="dxa"/>
          </w:tcPr>
          <w:p w14:paraId="2724EBC1" w14:textId="2D7F879B" w:rsidR="009524C6" w:rsidRDefault="009524C6" w:rsidP="006863C8">
            <w:pPr>
              <w:jc w:val="center"/>
            </w:pPr>
            <w:r>
              <w:t>0.91</w:t>
            </w:r>
          </w:p>
        </w:tc>
        <w:tc>
          <w:tcPr>
            <w:tcW w:w="1237" w:type="dxa"/>
          </w:tcPr>
          <w:p w14:paraId="3DD58880" w14:textId="6685E208" w:rsidR="009524C6" w:rsidRDefault="009524C6" w:rsidP="006863C8">
            <w:pPr>
              <w:jc w:val="center"/>
            </w:pPr>
            <w:r>
              <w:t>0.48</w:t>
            </w:r>
          </w:p>
        </w:tc>
        <w:tc>
          <w:tcPr>
            <w:tcW w:w="1260" w:type="dxa"/>
          </w:tcPr>
          <w:p w14:paraId="3604F2FC" w14:textId="59DEC5AE" w:rsidR="009524C6" w:rsidRDefault="009524C6" w:rsidP="006863C8">
            <w:pPr>
              <w:jc w:val="center"/>
            </w:pPr>
            <w:r>
              <w:t>0.91</w:t>
            </w:r>
          </w:p>
        </w:tc>
        <w:tc>
          <w:tcPr>
            <w:tcW w:w="1579" w:type="dxa"/>
          </w:tcPr>
          <w:p w14:paraId="741416A7" w14:textId="5193A3A6" w:rsidR="009524C6" w:rsidRDefault="009524C6" w:rsidP="006863C8">
            <w:pPr>
              <w:jc w:val="center"/>
            </w:pPr>
            <w:r>
              <w:t>0.4706</w:t>
            </w:r>
          </w:p>
        </w:tc>
      </w:tr>
      <w:tr w:rsidR="009524C6" w14:paraId="15EAABA1" w14:textId="77777777" w:rsidTr="009524C6">
        <w:trPr>
          <w:trHeight w:val="300"/>
        </w:trPr>
        <w:tc>
          <w:tcPr>
            <w:tcW w:w="1362" w:type="dxa"/>
          </w:tcPr>
          <w:p w14:paraId="27A78B05" w14:textId="65DE440D" w:rsidR="009524C6" w:rsidRDefault="009524C6" w:rsidP="006863C8">
            <w:pPr>
              <w:jc w:val="center"/>
            </w:pPr>
            <w:r>
              <w:t>LSTM permutada</w:t>
            </w:r>
          </w:p>
        </w:tc>
        <w:tc>
          <w:tcPr>
            <w:tcW w:w="1259" w:type="dxa"/>
          </w:tcPr>
          <w:p w14:paraId="61587468" w14:textId="024A355B" w:rsidR="009524C6" w:rsidRDefault="009524C6" w:rsidP="006863C8">
            <w:pPr>
              <w:jc w:val="center"/>
            </w:pPr>
            <w:r>
              <w:t>0.10</w:t>
            </w:r>
          </w:p>
        </w:tc>
        <w:tc>
          <w:tcPr>
            <w:tcW w:w="1236" w:type="dxa"/>
          </w:tcPr>
          <w:p w14:paraId="3336EC2E" w14:textId="07F6F043" w:rsidR="009524C6" w:rsidRDefault="009524C6" w:rsidP="006863C8">
            <w:pPr>
              <w:jc w:val="center"/>
            </w:pPr>
            <w:r>
              <w:t>0.99</w:t>
            </w:r>
          </w:p>
        </w:tc>
        <w:tc>
          <w:tcPr>
            <w:tcW w:w="1237" w:type="dxa"/>
          </w:tcPr>
          <w:p w14:paraId="25CF19A0" w14:textId="4DA33EC9" w:rsidR="009524C6" w:rsidRDefault="009524C6" w:rsidP="006863C8">
            <w:pPr>
              <w:jc w:val="center"/>
            </w:pPr>
            <w:r>
              <w:t>0.18</w:t>
            </w:r>
          </w:p>
        </w:tc>
        <w:tc>
          <w:tcPr>
            <w:tcW w:w="1260" w:type="dxa"/>
          </w:tcPr>
          <w:p w14:paraId="7FB1DBF9" w14:textId="2F6A3C77" w:rsidR="009524C6" w:rsidRDefault="009524C6" w:rsidP="006863C8">
            <w:pPr>
              <w:jc w:val="center"/>
            </w:pPr>
            <w:r>
              <w:t>0.11</w:t>
            </w:r>
          </w:p>
        </w:tc>
        <w:tc>
          <w:tcPr>
            <w:tcW w:w="1579" w:type="dxa"/>
          </w:tcPr>
          <w:p w14:paraId="099CF4B0" w14:textId="4A71502C" w:rsidR="009524C6" w:rsidRDefault="009524C6" w:rsidP="006863C8">
            <w:pPr>
              <w:jc w:val="center"/>
            </w:pPr>
            <w:r>
              <w:t>0.1039</w:t>
            </w:r>
          </w:p>
        </w:tc>
      </w:tr>
      <w:tr w:rsidR="009524C6" w14:paraId="186FEB7B" w14:textId="77777777" w:rsidTr="009524C6">
        <w:trPr>
          <w:trHeight w:val="300"/>
        </w:trPr>
        <w:tc>
          <w:tcPr>
            <w:tcW w:w="1362" w:type="dxa"/>
          </w:tcPr>
          <w:p w14:paraId="02B96F9C" w14:textId="1EFE7CCF" w:rsidR="009524C6" w:rsidRDefault="009524C6" w:rsidP="006863C8">
            <w:pPr>
              <w:jc w:val="center"/>
            </w:pPr>
            <w:r>
              <w:t>Diferencia</w:t>
            </w:r>
          </w:p>
        </w:tc>
        <w:tc>
          <w:tcPr>
            <w:tcW w:w="1259" w:type="dxa"/>
          </w:tcPr>
          <w:p w14:paraId="1EFB5C6D" w14:textId="33609BA9" w:rsidR="009524C6" w:rsidRDefault="009524C6" w:rsidP="006863C8">
            <w:pPr>
              <w:jc w:val="center"/>
            </w:pPr>
            <w:r>
              <w:t>0.52</w:t>
            </w:r>
          </w:p>
        </w:tc>
        <w:tc>
          <w:tcPr>
            <w:tcW w:w="1236" w:type="dxa"/>
          </w:tcPr>
          <w:p w14:paraId="2C1584FD" w14:textId="75A51C08" w:rsidR="009524C6" w:rsidRDefault="009524C6" w:rsidP="006863C8">
            <w:pPr>
              <w:jc w:val="center"/>
            </w:pPr>
            <w:r>
              <w:t>-0.08</w:t>
            </w:r>
          </w:p>
        </w:tc>
        <w:tc>
          <w:tcPr>
            <w:tcW w:w="1237" w:type="dxa"/>
          </w:tcPr>
          <w:p w14:paraId="509BBB1F" w14:textId="06A9250F" w:rsidR="009524C6" w:rsidRDefault="009524C6" w:rsidP="006863C8">
            <w:pPr>
              <w:jc w:val="center"/>
            </w:pPr>
            <w:r>
              <w:t>0.30</w:t>
            </w:r>
          </w:p>
        </w:tc>
        <w:tc>
          <w:tcPr>
            <w:tcW w:w="1260" w:type="dxa"/>
          </w:tcPr>
          <w:p w14:paraId="01666C9B" w14:textId="0AF82779" w:rsidR="009524C6" w:rsidRDefault="009524C6" w:rsidP="006863C8">
            <w:pPr>
              <w:jc w:val="center"/>
            </w:pPr>
            <w:r>
              <w:t>0.80</w:t>
            </w:r>
          </w:p>
        </w:tc>
        <w:tc>
          <w:tcPr>
            <w:tcW w:w="1579" w:type="dxa"/>
          </w:tcPr>
          <w:p w14:paraId="51612FB4" w14:textId="242C9116" w:rsidR="009524C6" w:rsidRDefault="009524C6" w:rsidP="006863C8">
            <w:pPr>
              <w:jc w:val="center"/>
            </w:pPr>
            <w:r>
              <w:t>0.3667</w:t>
            </w:r>
          </w:p>
        </w:tc>
      </w:tr>
    </w:tbl>
    <w:p w14:paraId="0B3A7C1E" w14:textId="77777777" w:rsidR="00BA2769" w:rsidRDefault="00BA2769"/>
    <w:p w14:paraId="0429E04B" w14:textId="237D3F54" w:rsidR="00EF4B4F" w:rsidRPr="0062014F" w:rsidRDefault="0062014F">
      <w:pPr>
        <w:rPr>
          <w:i/>
          <w:iCs/>
          <w:u w:val="single"/>
        </w:rPr>
      </w:pPr>
      <w:r>
        <w:rPr>
          <w:i/>
          <w:iCs/>
          <w:u w:val="single"/>
        </w:rPr>
        <w:t>Segundo experimento</w:t>
      </w:r>
    </w:p>
    <w:p w14:paraId="4FFDB7E7" w14:textId="5C8CBF96" w:rsidR="00EF4B4F" w:rsidRDefault="0083453B" w:rsidP="00EF5F5A">
      <w:pPr>
        <w:jc w:val="both"/>
      </w:pPr>
      <w:r>
        <w:t>Este experimen</w:t>
      </w:r>
      <w:r w:rsidR="00EF5F5A">
        <w:t>to se realizó sobre el modelo C, el cual consistió en silenciar submodelos</w:t>
      </w:r>
      <w:r w:rsidR="00082ABD">
        <w:t xml:space="preserve"> y observar cuánto disminuía la capacidad predictiva del modelo</w:t>
      </w:r>
      <w:r w:rsidR="00A33922">
        <w:t xml:space="preserve">. Los siguientes dos cuadros muestran los resultados de este experimento. </w:t>
      </w:r>
    </w:p>
    <w:p w14:paraId="315B8BE1" w14:textId="3443808B" w:rsidR="00EF4B4F" w:rsidRDefault="00A33922">
      <w:r w:rsidRPr="002A3844">
        <w:rPr>
          <w:b/>
          <w:bCs/>
        </w:rPr>
        <w:t xml:space="preserve">Cuadro </w:t>
      </w:r>
      <w:r w:rsidR="2CA7D62D" w:rsidRPr="0E93ADE4">
        <w:rPr>
          <w:b/>
          <w:bCs/>
        </w:rPr>
        <w:t>1</w:t>
      </w:r>
      <w:r w:rsidR="009524C6">
        <w:rPr>
          <w:b/>
          <w:bCs/>
        </w:rPr>
        <w:t>0</w:t>
      </w:r>
      <w:r w:rsidRPr="002A3844">
        <w:rPr>
          <w:b/>
          <w:bCs/>
        </w:rPr>
        <w:t>:</w:t>
      </w:r>
      <w:r w:rsidR="004D180B">
        <w:t xml:space="preserve"> </w:t>
      </w:r>
      <w:r w:rsidR="00C550CC">
        <w:t xml:space="preserve"> </w:t>
      </w:r>
      <w:r w:rsidR="00E25CBB">
        <w:t xml:space="preserve">Errores de silenciamiento </w:t>
      </w:r>
      <w:r w:rsidR="009B4CE7">
        <w:t>de submodelos.</w:t>
      </w:r>
    </w:p>
    <w:tbl>
      <w:tblPr>
        <w:tblStyle w:val="Tablaconcuadrcula"/>
        <w:tblW w:w="0" w:type="auto"/>
        <w:tblLook w:val="04A0" w:firstRow="1" w:lastRow="0" w:firstColumn="1" w:lastColumn="0" w:noHBand="0" w:noVBand="1"/>
      </w:tblPr>
      <w:tblGrid>
        <w:gridCol w:w="3256"/>
        <w:gridCol w:w="1417"/>
        <w:gridCol w:w="1418"/>
        <w:gridCol w:w="1275"/>
        <w:gridCol w:w="1418"/>
      </w:tblGrid>
      <w:tr w:rsidR="009B4CE7" w14:paraId="6F78EBD1" w14:textId="77777777" w:rsidTr="006863C8">
        <w:tc>
          <w:tcPr>
            <w:tcW w:w="3256" w:type="dxa"/>
          </w:tcPr>
          <w:p w14:paraId="3DA02D28" w14:textId="0C3F3E5C" w:rsidR="009B4CE7" w:rsidRPr="009A244F" w:rsidRDefault="009B4CE7" w:rsidP="009A244F">
            <w:pPr>
              <w:jc w:val="center"/>
              <w:rPr>
                <w:b/>
                <w:bCs/>
              </w:rPr>
            </w:pPr>
            <w:r w:rsidRPr="009A244F">
              <w:rPr>
                <w:b/>
                <w:bCs/>
              </w:rPr>
              <w:t>Sub</w:t>
            </w:r>
            <w:r w:rsidR="002170E8" w:rsidRPr="009A244F">
              <w:rPr>
                <w:b/>
                <w:bCs/>
              </w:rPr>
              <w:t>modelo</w:t>
            </w:r>
            <w:r w:rsidR="004042FF">
              <w:rPr>
                <w:b/>
                <w:bCs/>
              </w:rPr>
              <w:t>s usados</w:t>
            </w:r>
          </w:p>
        </w:tc>
        <w:tc>
          <w:tcPr>
            <w:tcW w:w="1417" w:type="dxa"/>
          </w:tcPr>
          <w:p w14:paraId="44F1393D" w14:textId="7BC0053C" w:rsidR="009B4CE7" w:rsidRPr="009A244F" w:rsidRDefault="009A244F" w:rsidP="009A244F">
            <w:pPr>
              <w:jc w:val="center"/>
              <w:rPr>
                <w:b/>
                <w:bCs/>
              </w:rPr>
            </w:pPr>
            <w:r>
              <w:rPr>
                <w:b/>
                <w:bCs/>
              </w:rPr>
              <w:t>Verdadero</w:t>
            </w:r>
            <w:r w:rsidR="00CA6C81">
              <w:rPr>
                <w:b/>
                <w:bCs/>
              </w:rPr>
              <w:t xml:space="preserve"> negativo</w:t>
            </w:r>
          </w:p>
        </w:tc>
        <w:tc>
          <w:tcPr>
            <w:tcW w:w="1418" w:type="dxa"/>
          </w:tcPr>
          <w:p w14:paraId="752DAD9A" w14:textId="2C006E4E" w:rsidR="009B4CE7" w:rsidRPr="009A244F" w:rsidRDefault="00CA6C81" w:rsidP="009A244F">
            <w:pPr>
              <w:jc w:val="center"/>
              <w:rPr>
                <w:b/>
                <w:bCs/>
              </w:rPr>
            </w:pPr>
            <w:r>
              <w:rPr>
                <w:b/>
                <w:bCs/>
              </w:rPr>
              <w:t>Verdadero positivo</w:t>
            </w:r>
          </w:p>
        </w:tc>
        <w:tc>
          <w:tcPr>
            <w:tcW w:w="1275" w:type="dxa"/>
          </w:tcPr>
          <w:p w14:paraId="7469E1FB" w14:textId="7C236FE9" w:rsidR="009B4CE7" w:rsidRPr="009A244F" w:rsidRDefault="00CA6C81" w:rsidP="009A244F">
            <w:pPr>
              <w:jc w:val="center"/>
              <w:rPr>
                <w:b/>
                <w:bCs/>
              </w:rPr>
            </w:pPr>
            <w:r>
              <w:rPr>
                <w:b/>
                <w:bCs/>
              </w:rPr>
              <w:t>Falso negativo</w:t>
            </w:r>
          </w:p>
        </w:tc>
        <w:tc>
          <w:tcPr>
            <w:tcW w:w="1418" w:type="dxa"/>
          </w:tcPr>
          <w:p w14:paraId="1D0F4FE6" w14:textId="741BF707" w:rsidR="009B4CE7" w:rsidRPr="009A244F" w:rsidRDefault="00CA6C81" w:rsidP="009A244F">
            <w:pPr>
              <w:jc w:val="center"/>
              <w:rPr>
                <w:b/>
                <w:bCs/>
              </w:rPr>
            </w:pPr>
            <w:r>
              <w:rPr>
                <w:b/>
                <w:bCs/>
              </w:rPr>
              <w:t>Falso positivo</w:t>
            </w:r>
          </w:p>
        </w:tc>
      </w:tr>
      <w:tr w:rsidR="009B4CE7" w14:paraId="015B0230" w14:textId="77777777" w:rsidTr="006863C8">
        <w:tc>
          <w:tcPr>
            <w:tcW w:w="3256" w:type="dxa"/>
          </w:tcPr>
          <w:p w14:paraId="0CFB92C9" w14:textId="24FB8B07" w:rsidR="009B4CE7" w:rsidRDefault="004042FF" w:rsidP="009A244F">
            <w:pPr>
              <w:jc w:val="center"/>
            </w:pPr>
            <w:r>
              <w:t>Todos</w:t>
            </w:r>
          </w:p>
        </w:tc>
        <w:tc>
          <w:tcPr>
            <w:tcW w:w="1417" w:type="dxa"/>
          </w:tcPr>
          <w:p w14:paraId="2A3AE530" w14:textId="58E4B304" w:rsidR="009B4CE7" w:rsidRDefault="004042FF" w:rsidP="009A244F">
            <w:pPr>
              <w:jc w:val="center"/>
            </w:pPr>
            <w:r>
              <w:t>16,</w:t>
            </w:r>
            <w:r w:rsidR="00CC6AE7">
              <w:t>848</w:t>
            </w:r>
          </w:p>
        </w:tc>
        <w:tc>
          <w:tcPr>
            <w:tcW w:w="1418" w:type="dxa"/>
          </w:tcPr>
          <w:p w14:paraId="307736CF" w14:textId="17F0DFE6" w:rsidR="009B4CE7" w:rsidRDefault="00CC6AE7" w:rsidP="009A244F">
            <w:pPr>
              <w:jc w:val="center"/>
            </w:pPr>
            <w:r>
              <w:t>1,9</w:t>
            </w:r>
            <w:r w:rsidR="00CF40D0">
              <w:t>04</w:t>
            </w:r>
          </w:p>
        </w:tc>
        <w:tc>
          <w:tcPr>
            <w:tcW w:w="1275" w:type="dxa"/>
          </w:tcPr>
          <w:p w14:paraId="687E6AE7" w14:textId="6C807DAE" w:rsidR="009B4CE7" w:rsidRDefault="001B6DDD" w:rsidP="009A244F">
            <w:pPr>
              <w:jc w:val="center"/>
            </w:pPr>
            <w:r>
              <w:t>109</w:t>
            </w:r>
          </w:p>
        </w:tc>
        <w:tc>
          <w:tcPr>
            <w:tcW w:w="1418" w:type="dxa"/>
          </w:tcPr>
          <w:p w14:paraId="54D8199A" w14:textId="5D7E3E33" w:rsidR="009B4CE7" w:rsidRDefault="00F31ACC" w:rsidP="009A244F">
            <w:pPr>
              <w:jc w:val="center"/>
            </w:pPr>
            <w:r>
              <w:t>1,139</w:t>
            </w:r>
          </w:p>
        </w:tc>
      </w:tr>
      <w:tr w:rsidR="009B4CE7" w14:paraId="4002B3BA" w14:textId="77777777" w:rsidTr="006863C8">
        <w:tc>
          <w:tcPr>
            <w:tcW w:w="3256" w:type="dxa"/>
          </w:tcPr>
          <w:p w14:paraId="1B6FABBB" w14:textId="5A686D15" w:rsidR="009B4CE7" w:rsidRDefault="00CA6C81" w:rsidP="009A244F">
            <w:pPr>
              <w:jc w:val="center"/>
            </w:pPr>
            <w:r>
              <w:t>CNN-1D</w:t>
            </w:r>
          </w:p>
        </w:tc>
        <w:tc>
          <w:tcPr>
            <w:tcW w:w="1417" w:type="dxa"/>
          </w:tcPr>
          <w:p w14:paraId="261BD291" w14:textId="6BC14F76" w:rsidR="009B4CE7" w:rsidRDefault="00F31ACC" w:rsidP="009A244F">
            <w:pPr>
              <w:jc w:val="center"/>
            </w:pPr>
            <w:r>
              <w:t>17,892</w:t>
            </w:r>
          </w:p>
        </w:tc>
        <w:tc>
          <w:tcPr>
            <w:tcW w:w="1418" w:type="dxa"/>
          </w:tcPr>
          <w:p w14:paraId="1469DB69" w14:textId="29F4C03C" w:rsidR="009B4CE7" w:rsidRDefault="00E740F3" w:rsidP="009A244F">
            <w:pPr>
              <w:jc w:val="center"/>
            </w:pPr>
            <w:r>
              <w:t>728</w:t>
            </w:r>
          </w:p>
        </w:tc>
        <w:tc>
          <w:tcPr>
            <w:tcW w:w="1275" w:type="dxa"/>
          </w:tcPr>
          <w:p w14:paraId="3C12F4FE" w14:textId="63CDCB63" w:rsidR="009B4CE7" w:rsidRDefault="00E740F3" w:rsidP="009A244F">
            <w:pPr>
              <w:jc w:val="center"/>
            </w:pPr>
            <w:r>
              <w:t>1,285</w:t>
            </w:r>
          </w:p>
        </w:tc>
        <w:tc>
          <w:tcPr>
            <w:tcW w:w="1418" w:type="dxa"/>
          </w:tcPr>
          <w:p w14:paraId="3E4D8C0D" w14:textId="6E10A850" w:rsidR="009B4CE7" w:rsidRDefault="00E740F3" w:rsidP="009A244F">
            <w:pPr>
              <w:jc w:val="center"/>
            </w:pPr>
            <w:r>
              <w:t>95</w:t>
            </w:r>
          </w:p>
        </w:tc>
      </w:tr>
      <w:tr w:rsidR="009B4CE7" w14:paraId="0AEE5553" w14:textId="77777777" w:rsidTr="006863C8">
        <w:tc>
          <w:tcPr>
            <w:tcW w:w="3256" w:type="dxa"/>
          </w:tcPr>
          <w:p w14:paraId="42B5BAB7" w14:textId="2B9D003B" w:rsidR="009B4CE7" w:rsidRDefault="00CA6C81" w:rsidP="009A244F">
            <w:pPr>
              <w:jc w:val="center"/>
            </w:pPr>
            <w:r>
              <w:t>LSTM</w:t>
            </w:r>
          </w:p>
        </w:tc>
        <w:tc>
          <w:tcPr>
            <w:tcW w:w="1417" w:type="dxa"/>
          </w:tcPr>
          <w:p w14:paraId="50C8D7A5" w14:textId="66974A5C" w:rsidR="009B4CE7" w:rsidRDefault="00CE72B9" w:rsidP="009A244F">
            <w:pPr>
              <w:jc w:val="center"/>
            </w:pPr>
            <w:r>
              <w:t>17,564</w:t>
            </w:r>
          </w:p>
        </w:tc>
        <w:tc>
          <w:tcPr>
            <w:tcW w:w="1418" w:type="dxa"/>
          </w:tcPr>
          <w:p w14:paraId="4405B4A0" w14:textId="45E52A15" w:rsidR="009B4CE7" w:rsidRDefault="00CE72B9" w:rsidP="009A244F">
            <w:pPr>
              <w:jc w:val="center"/>
            </w:pPr>
            <w:r>
              <w:t>802</w:t>
            </w:r>
          </w:p>
        </w:tc>
        <w:tc>
          <w:tcPr>
            <w:tcW w:w="1275" w:type="dxa"/>
          </w:tcPr>
          <w:p w14:paraId="29EF363E" w14:textId="15EFA9C2" w:rsidR="009B4CE7" w:rsidRDefault="00B74F2C" w:rsidP="009A244F">
            <w:pPr>
              <w:jc w:val="center"/>
            </w:pPr>
            <w:r>
              <w:t>1,211</w:t>
            </w:r>
          </w:p>
        </w:tc>
        <w:tc>
          <w:tcPr>
            <w:tcW w:w="1418" w:type="dxa"/>
          </w:tcPr>
          <w:p w14:paraId="5900B360" w14:textId="4CE90788" w:rsidR="009B4CE7" w:rsidRDefault="00B74F2C" w:rsidP="009A244F">
            <w:pPr>
              <w:jc w:val="center"/>
            </w:pPr>
            <w:r>
              <w:t>423</w:t>
            </w:r>
          </w:p>
        </w:tc>
      </w:tr>
      <w:tr w:rsidR="009B4CE7" w14:paraId="523BB97D" w14:textId="77777777" w:rsidTr="006863C8">
        <w:tc>
          <w:tcPr>
            <w:tcW w:w="3256" w:type="dxa"/>
          </w:tcPr>
          <w:p w14:paraId="744C16C2" w14:textId="7B9DDD08" w:rsidR="009B4CE7" w:rsidRDefault="00CA6C81" w:rsidP="009A244F">
            <w:pPr>
              <w:jc w:val="center"/>
            </w:pPr>
            <w:r>
              <w:t>Random Forest</w:t>
            </w:r>
          </w:p>
        </w:tc>
        <w:tc>
          <w:tcPr>
            <w:tcW w:w="1417" w:type="dxa"/>
          </w:tcPr>
          <w:p w14:paraId="261206DD" w14:textId="1E258B0C" w:rsidR="009B4CE7" w:rsidRDefault="00B74F2C" w:rsidP="009A244F">
            <w:pPr>
              <w:jc w:val="center"/>
            </w:pPr>
            <w:r>
              <w:t>17,349</w:t>
            </w:r>
          </w:p>
        </w:tc>
        <w:tc>
          <w:tcPr>
            <w:tcW w:w="1418" w:type="dxa"/>
          </w:tcPr>
          <w:p w14:paraId="1C9E25D4" w14:textId="717D7F77" w:rsidR="009B4CE7" w:rsidRDefault="00B74F2C" w:rsidP="009A244F">
            <w:pPr>
              <w:jc w:val="center"/>
            </w:pPr>
            <w:r>
              <w:t>456</w:t>
            </w:r>
          </w:p>
        </w:tc>
        <w:tc>
          <w:tcPr>
            <w:tcW w:w="1275" w:type="dxa"/>
          </w:tcPr>
          <w:p w14:paraId="7A1DEBD0" w14:textId="33265094" w:rsidR="009B4CE7" w:rsidRDefault="000C7210" w:rsidP="009A244F">
            <w:pPr>
              <w:jc w:val="center"/>
            </w:pPr>
            <w:r>
              <w:t>1,557</w:t>
            </w:r>
          </w:p>
        </w:tc>
        <w:tc>
          <w:tcPr>
            <w:tcW w:w="1418" w:type="dxa"/>
          </w:tcPr>
          <w:p w14:paraId="68EC746F" w14:textId="0196EE15" w:rsidR="009B4CE7" w:rsidRDefault="00B74F2C" w:rsidP="009A244F">
            <w:pPr>
              <w:jc w:val="center"/>
            </w:pPr>
            <w:r>
              <w:t>638</w:t>
            </w:r>
          </w:p>
        </w:tc>
      </w:tr>
      <w:tr w:rsidR="009B4CE7" w14:paraId="54FF808D" w14:textId="77777777" w:rsidTr="006863C8">
        <w:tc>
          <w:tcPr>
            <w:tcW w:w="3256" w:type="dxa"/>
          </w:tcPr>
          <w:p w14:paraId="5847D137" w14:textId="4B65AF1A" w:rsidR="009B4CE7" w:rsidRDefault="00540213" w:rsidP="009A244F">
            <w:pPr>
              <w:jc w:val="center"/>
            </w:pPr>
            <w:r>
              <w:t>CNN-1D y LSTM</w:t>
            </w:r>
          </w:p>
        </w:tc>
        <w:tc>
          <w:tcPr>
            <w:tcW w:w="1417" w:type="dxa"/>
          </w:tcPr>
          <w:p w14:paraId="56321EE5" w14:textId="3F90C2BE" w:rsidR="009B4CE7" w:rsidRDefault="002A3844" w:rsidP="009A244F">
            <w:pPr>
              <w:jc w:val="center"/>
            </w:pPr>
            <w:r>
              <w:t>17,470</w:t>
            </w:r>
          </w:p>
        </w:tc>
        <w:tc>
          <w:tcPr>
            <w:tcW w:w="1418" w:type="dxa"/>
          </w:tcPr>
          <w:p w14:paraId="5BD810F4" w14:textId="5C841FF8" w:rsidR="009B4CE7" w:rsidRDefault="002A3844" w:rsidP="009A244F">
            <w:pPr>
              <w:jc w:val="center"/>
            </w:pPr>
            <w:r>
              <w:t>1,514</w:t>
            </w:r>
          </w:p>
        </w:tc>
        <w:tc>
          <w:tcPr>
            <w:tcW w:w="1275" w:type="dxa"/>
          </w:tcPr>
          <w:p w14:paraId="0B0F51B6" w14:textId="5F36EC57" w:rsidR="009B4CE7" w:rsidRDefault="004A5280" w:rsidP="009A244F">
            <w:pPr>
              <w:jc w:val="center"/>
            </w:pPr>
            <w:r>
              <w:t>499</w:t>
            </w:r>
          </w:p>
        </w:tc>
        <w:tc>
          <w:tcPr>
            <w:tcW w:w="1418" w:type="dxa"/>
          </w:tcPr>
          <w:p w14:paraId="65BE6A43" w14:textId="0DBC2568" w:rsidR="009B4CE7" w:rsidRDefault="004A5280" w:rsidP="009A244F">
            <w:pPr>
              <w:jc w:val="center"/>
            </w:pPr>
            <w:r>
              <w:t>517</w:t>
            </w:r>
          </w:p>
        </w:tc>
      </w:tr>
      <w:tr w:rsidR="00865179" w:rsidRPr="00540213" w14:paraId="1E0566ED" w14:textId="77777777" w:rsidTr="006863C8">
        <w:tc>
          <w:tcPr>
            <w:tcW w:w="3256" w:type="dxa"/>
          </w:tcPr>
          <w:p w14:paraId="178990E6" w14:textId="156E8E1B" w:rsidR="00865179" w:rsidRPr="00540213" w:rsidRDefault="00540213" w:rsidP="009A244F">
            <w:pPr>
              <w:jc w:val="center"/>
              <w:rPr>
                <w:lang w:val="en-US"/>
              </w:rPr>
            </w:pPr>
            <w:r w:rsidRPr="00540213">
              <w:rPr>
                <w:lang w:val="en-US"/>
              </w:rPr>
              <w:t>CNN-1D y Random For</w:t>
            </w:r>
            <w:r>
              <w:rPr>
                <w:lang w:val="en-US"/>
              </w:rPr>
              <w:t>est</w:t>
            </w:r>
          </w:p>
        </w:tc>
        <w:tc>
          <w:tcPr>
            <w:tcW w:w="1417" w:type="dxa"/>
          </w:tcPr>
          <w:p w14:paraId="13888693" w14:textId="49421161" w:rsidR="00865179" w:rsidRPr="00540213" w:rsidRDefault="000E5CEF" w:rsidP="009A244F">
            <w:pPr>
              <w:jc w:val="center"/>
              <w:rPr>
                <w:lang w:val="en-US"/>
              </w:rPr>
            </w:pPr>
            <w:r>
              <w:rPr>
                <w:lang w:val="en-US"/>
              </w:rPr>
              <w:t>17,256</w:t>
            </w:r>
          </w:p>
        </w:tc>
        <w:tc>
          <w:tcPr>
            <w:tcW w:w="1418" w:type="dxa"/>
          </w:tcPr>
          <w:p w14:paraId="779F5FA9" w14:textId="45A69097" w:rsidR="00865179" w:rsidRPr="00540213" w:rsidRDefault="00C06E8A" w:rsidP="009A244F">
            <w:pPr>
              <w:jc w:val="center"/>
              <w:rPr>
                <w:lang w:val="en-US"/>
              </w:rPr>
            </w:pPr>
            <w:r>
              <w:rPr>
                <w:lang w:val="en-US"/>
              </w:rPr>
              <w:t>1,155</w:t>
            </w:r>
          </w:p>
        </w:tc>
        <w:tc>
          <w:tcPr>
            <w:tcW w:w="1275" w:type="dxa"/>
          </w:tcPr>
          <w:p w14:paraId="3825C151" w14:textId="1DB8D231" w:rsidR="00865179" w:rsidRPr="00540213" w:rsidRDefault="00C06E8A" w:rsidP="009A244F">
            <w:pPr>
              <w:jc w:val="center"/>
              <w:rPr>
                <w:lang w:val="en-US"/>
              </w:rPr>
            </w:pPr>
            <w:r>
              <w:rPr>
                <w:lang w:val="en-US"/>
              </w:rPr>
              <w:t>858</w:t>
            </w:r>
          </w:p>
        </w:tc>
        <w:tc>
          <w:tcPr>
            <w:tcW w:w="1418" w:type="dxa"/>
          </w:tcPr>
          <w:p w14:paraId="1B76220F" w14:textId="6D5EF98B" w:rsidR="00865179" w:rsidRPr="00540213" w:rsidRDefault="00C06E8A" w:rsidP="009A244F">
            <w:pPr>
              <w:jc w:val="center"/>
              <w:rPr>
                <w:lang w:val="en-US"/>
              </w:rPr>
            </w:pPr>
            <w:r>
              <w:rPr>
                <w:lang w:val="en-US"/>
              </w:rPr>
              <w:t>731</w:t>
            </w:r>
          </w:p>
        </w:tc>
      </w:tr>
      <w:tr w:rsidR="00865179" w:rsidRPr="00540213" w14:paraId="111990FD" w14:textId="77777777" w:rsidTr="006863C8">
        <w:tc>
          <w:tcPr>
            <w:tcW w:w="3256" w:type="dxa"/>
          </w:tcPr>
          <w:p w14:paraId="504A64E5" w14:textId="61DE6DC9" w:rsidR="00865179" w:rsidRPr="00540213" w:rsidRDefault="004042FF" w:rsidP="009A244F">
            <w:pPr>
              <w:jc w:val="center"/>
              <w:rPr>
                <w:lang w:val="en-US"/>
              </w:rPr>
            </w:pPr>
            <w:r>
              <w:rPr>
                <w:lang w:val="en-US"/>
              </w:rPr>
              <w:t>LSTM y Random Forest</w:t>
            </w:r>
          </w:p>
        </w:tc>
        <w:tc>
          <w:tcPr>
            <w:tcW w:w="1417" w:type="dxa"/>
          </w:tcPr>
          <w:p w14:paraId="510D7404" w14:textId="1BB7C21E" w:rsidR="00865179" w:rsidRPr="00540213" w:rsidRDefault="001F6F5B" w:rsidP="009A244F">
            <w:pPr>
              <w:jc w:val="center"/>
              <w:rPr>
                <w:lang w:val="en-US"/>
              </w:rPr>
            </w:pPr>
            <w:r>
              <w:rPr>
                <w:lang w:val="en-US"/>
              </w:rPr>
              <w:t>16,940</w:t>
            </w:r>
          </w:p>
        </w:tc>
        <w:tc>
          <w:tcPr>
            <w:tcW w:w="1418" w:type="dxa"/>
          </w:tcPr>
          <w:p w14:paraId="0C289A98" w14:textId="4EEEC9DC" w:rsidR="00865179" w:rsidRPr="00540213" w:rsidRDefault="00287FFD" w:rsidP="009A244F">
            <w:pPr>
              <w:jc w:val="center"/>
              <w:rPr>
                <w:lang w:val="en-US"/>
              </w:rPr>
            </w:pPr>
            <w:r>
              <w:rPr>
                <w:lang w:val="en-US"/>
              </w:rPr>
              <w:t>1,221</w:t>
            </w:r>
          </w:p>
        </w:tc>
        <w:tc>
          <w:tcPr>
            <w:tcW w:w="1275" w:type="dxa"/>
          </w:tcPr>
          <w:p w14:paraId="0CBF643B" w14:textId="28E22860" w:rsidR="00865179" w:rsidRPr="00540213" w:rsidRDefault="00287FFD" w:rsidP="009A244F">
            <w:pPr>
              <w:jc w:val="center"/>
              <w:rPr>
                <w:lang w:val="en-US"/>
              </w:rPr>
            </w:pPr>
            <w:r>
              <w:rPr>
                <w:lang w:val="en-US"/>
              </w:rPr>
              <w:t>792</w:t>
            </w:r>
          </w:p>
        </w:tc>
        <w:tc>
          <w:tcPr>
            <w:tcW w:w="1418" w:type="dxa"/>
          </w:tcPr>
          <w:p w14:paraId="2574E8F4" w14:textId="53B197DD" w:rsidR="00865179" w:rsidRPr="00540213" w:rsidRDefault="006F70B0" w:rsidP="009A244F">
            <w:pPr>
              <w:jc w:val="center"/>
              <w:rPr>
                <w:lang w:val="en-US"/>
              </w:rPr>
            </w:pPr>
            <w:r>
              <w:rPr>
                <w:lang w:val="en-US"/>
              </w:rPr>
              <w:t>1,047</w:t>
            </w:r>
          </w:p>
        </w:tc>
      </w:tr>
    </w:tbl>
    <w:p w14:paraId="4B0D2DB3" w14:textId="77777777" w:rsidR="00BC23FE" w:rsidRPr="00540213" w:rsidRDefault="00BC23FE">
      <w:pPr>
        <w:rPr>
          <w:lang w:val="en-US"/>
        </w:rPr>
      </w:pPr>
    </w:p>
    <w:p w14:paraId="759191A8" w14:textId="54FCC72A" w:rsidR="00A33922" w:rsidRDefault="00A33922" w:rsidP="00A215A0">
      <w:pPr>
        <w:jc w:val="both"/>
      </w:pPr>
      <w:r w:rsidRPr="00A215A0">
        <w:rPr>
          <w:b/>
          <w:bCs/>
        </w:rPr>
        <w:t xml:space="preserve">Cuadro </w:t>
      </w:r>
      <w:r w:rsidR="04FBF89B" w:rsidRPr="0E93ADE4">
        <w:rPr>
          <w:b/>
          <w:bCs/>
        </w:rPr>
        <w:t>1</w:t>
      </w:r>
      <w:r w:rsidR="009524C6">
        <w:rPr>
          <w:b/>
          <w:bCs/>
        </w:rPr>
        <w:t>1</w:t>
      </w:r>
      <w:r w:rsidRPr="00A215A0">
        <w:rPr>
          <w:b/>
          <w:bCs/>
        </w:rPr>
        <w:t>:</w:t>
      </w:r>
      <w:r w:rsidR="002A3844">
        <w:t xml:space="preserve"> </w:t>
      </w:r>
      <w:r w:rsidR="002240B2">
        <w:t xml:space="preserve">Promedio de etiqueta </w:t>
      </w:r>
      <w:r w:rsidR="00B669E7">
        <w:t>en el silenciamiento de modelos y por</w:t>
      </w:r>
      <w:r w:rsidR="00A215A0">
        <w:t xml:space="preserve"> tipo de anomalía </w:t>
      </w:r>
      <w:r w:rsidR="002A3844">
        <w:t>(0 no anomalía y 1 anomalía).</w:t>
      </w:r>
    </w:p>
    <w:tbl>
      <w:tblPr>
        <w:tblStyle w:val="Tablaconcuadrcula"/>
        <w:tblW w:w="0" w:type="auto"/>
        <w:tblLook w:val="04A0" w:firstRow="1" w:lastRow="0" w:firstColumn="1" w:lastColumn="0" w:noHBand="0" w:noVBand="1"/>
      </w:tblPr>
      <w:tblGrid>
        <w:gridCol w:w="2263"/>
        <w:gridCol w:w="1134"/>
        <w:gridCol w:w="2006"/>
        <w:gridCol w:w="1559"/>
        <w:gridCol w:w="1680"/>
      </w:tblGrid>
      <w:tr w:rsidR="00A215A0" w:rsidRPr="009A244F" w14:paraId="3DD552BB" w14:textId="77777777" w:rsidTr="00BC23FE">
        <w:tc>
          <w:tcPr>
            <w:tcW w:w="2263" w:type="dxa"/>
          </w:tcPr>
          <w:p w14:paraId="54DE3238" w14:textId="77777777" w:rsidR="00A215A0" w:rsidRPr="009A244F" w:rsidRDefault="00A215A0" w:rsidP="00B27696">
            <w:pPr>
              <w:jc w:val="center"/>
              <w:rPr>
                <w:b/>
                <w:bCs/>
              </w:rPr>
            </w:pPr>
            <w:r w:rsidRPr="009A244F">
              <w:rPr>
                <w:b/>
                <w:bCs/>
              </w:rPr>
              <w:t>Submodelo</w:t>
            </w:r>
            <w:r>
              <w:rPr>
                <w:b/>
                <w:bCs/>
              </w:rPr>
              <w:t>s usados</w:t>
            </w:r>
          </w:p>
        </w:tc>
        <w:tc>
          <w:tcPr>
            <w:tcW w:w="1134" w:type="dxa"/>
          </w:tcPr>
          <w:p w14:paraId="6B396C9A" w14:textId="3A0773EF" w:rsidR="00A215A0" w:rsidRPr="009A244F" w:rsidRDefault="000E1E92" w:rsidP="00B27696">
            <w:pPr>
              <w:jc w:val="center"/>
              <w:rPr>
                <w:b/>
                <w:bCs/>
              </w:rPr>
            </w:pPr>
            <w:r>
              <w:rPr>
                <w:b/>
                <w:bCs/>
              </w:rPr>
              <w:t>Normal</w:t>
            </w:r>
          </w:p>
        </w:tc>
        <w:tc>
          <w:tcPr>
            <w:tcW w:w="2006" w:type="dxa"/>
          </w:tcPr>
          <w:p w14:paraId="15083D1E" w14:textId="5226EE33" w:rsidR="00A215A0" w:rsidRPr="009A244F" w:rsidRDefault="000E1E92" w:rsidP="00B27696">
            <w:pPr>
              <w:jc w:val="center"/>
              <w:rPr>
                <w:b/>
                <w:bCs/>
              </w:rPr>
            </w:pPr>
            <w:r>
              <w:rPr>
                <w:b/>
                <w:bCs/>
              </w:rPr>
              <w:t>Establecimiento raro</w:t>
            </w:r>
          </w:p>
        </w:tc>
        <w:tc>
          <w:tcPr>
            <w:tcW w:w="1559" w:type="dxa"/>
          </w:tcPr>
          <w:p w14:paraId="781D7466" w14:textId="56DBF695" w:rsidR="00A215A0" w:rsidRPr="009A244F" w:rsidRDefault="000E1E92" w:rsidP="00B27696">
            <w:pPr>
              <w:jc w:val="center"/>
              <w:rPr>
                <w:b/>
                <w:bCs/>
              </w:rPr>
            </w:pPr>
            <w:r>
              <w:rPr>
                <w:b/>
                <w:bCs/>
              </w:rPr>
              <w:t>Orden no congruente</w:t>
            </w:r>
          </w:p>
        </w:tc>
        <w:tc>
          <w:tcPr>
            <w:tcW w:w="1680" w:type="dxa"/>
          </w:tcPr>
          <w:p w14:paraId="1D07585B" w14:textId="2330E79C" w:rsidR="00A215A0" w:rsidRPr="009A244F" w:rsidRDefault="000E1E92" w:rsidP="00B27696">
            <w:pPr>
              <w:jc w:val="center"/>
              <w:rPr>
                <w:b/>
                <w:bCs/>
              </w:rPr>
            </w:pPr>
            <w:r>
              <w:rPr>
                <w:b/>
                <w:bCs/>
              </w:rPr>
              <w:t>Transacción corta</w:t>
            </w:r>
          </w:p>
        </w:tc>
      </w:tr>
      <w:tr w:rsidR="00A215A0" w14:paraId="6B2E0C46" w14:textId="77777777" w:rsidTr="00BC23FE">
        <w:tc>
          <w:tcPr>
            <w:tcW w:w="2263" w:type="dxa"/>
          </w:tcPr>
          <w:p w14:paraId="3BD3A833" w14:textId="77777777" w:rsidR="00A215A0" w:rsidRDefault="00A215A0" w:rsidP="00B27696">
            <w:pPr>
              <w:jc w:val="center"/>
            </w:pPr>
            <w:r>
              <w:t>Todos</w:t>
            </w:r>
          </w:p>
        </w:tc>
        <w:tc>
          <w:tcPr>
            <w:tcW w:w="1134" w:type="dxa"/>
          </w:tcPr>
          <w:p w14:paraId="41E88551" w14:textId="1B477AAB" w:rsidR="00A215A0" w:rsidRDefault="00E450EA" w:rsidP="00B27696">
            <w:pPr>
              <w:jc w:val="center"/>
            </w:pPr>
            <w:r>
              <w:t>0.0633</w:t>
            </w:r>
          </w:p>
        </w:tc>
        <w:tc>
          <w:tcPr>
            <w:tcW w:w="2006" w:type="dxa"/>
          </w:tcPr>
          <w:p w14:paraId="104F57A2" w14:textId="73D0453C" w:rsidR="00A215A0" w:rsidRDefault="00E450EA" w:rsidP="00B27696">
            <w:pPr>
              <w:jc w:val="center"/>
            </w:pPr>
            <w:r>
              <w:t>0.8150</w:t>
            </w:r>
          </w:p>
        </w:tc>
        <w:tc>
          <w:tcPr>
            <w:tcW w:w="1559" w:type="dxa"/>
          </w:tcPr>
          <w:p w14:paraId="4EE1A835" w14:textId="19AFD91E" w:rsidR="00A215A0" w:rsidRDefault="00E450EA" w:rsidP="00B27696">
            <w:pPr>
              <w:jc w:val="center"/>
            </w:pPr>
            <w:r>
              <w:t>0.9787</w:t>
            </w:r>
          </w:p>
        </w:tc>
        <w:tc>
          <w:tcPr>
            <w:tcW w:w="1680" w:type="dxa"/>
          </w:tcPr>
          <w:p w14:paraId="41FEE899" w14:textId="0F23C761" w:rsidR="00A215A0" w:rsidRDefault="00CA0BAD" w:rsidP="00B27696">
            <w:pPr>
              <w:jc w:val="center"/>
            </w:pPr>
            <w:r>
              <w:t>0.9986</w:t>
            </w:r>
          </w:p>
        </w:tc>
      </w:tr>
      <w:tr w:rsidR="00A215A0" w14:paraId="718EC34D" w14:textId="77777777" w:rsidTr="00BC23FE">
        <w:tc>
          <w:tcPr>
            <w:tcW w:w="2263" w:type="dxa"/>
          </w:tcPr>
          <w:p w14:paraId="6099B956" w14:textId="77777777" w:rsidR="00A215A0" w:rsidRDefault="00A215A0" w:rsidP="00B27696">
            <w:pPr>
              <w:jc w:val="center"/>
            </w:pPr>
            <w:r>
              <w:t>CNN-1D</w:t>
            </w:r>
          </w:p>
        </w:tc>
        <w:tc>
          <w:tcPr>
            <w:tcW w:w="1134" w:type="dxa"/>
          </w:tcPr>
          <w:p w14:paraId="04680544" w14:textId="1C2B3B3F" w:rsidR="00A215A0" w:rsidRDefault="00836266" w:rsidP="00B27696">
            <w:pPr>
              <w:jc w:val="center"/>
            </w:pPr>
            <w:r>
              <w:t>0.0053</w:t>
            </w:r>
          </w:p>
        </w:tc>
        <w:tc>
          <w:tcPr>
            <w:tcW w:w="2006" w:type="dxa"/>
          </w:tcPr>
          <w:p w14:paraId="259EC032" w14:textId="28530A2D" w:rsidR="00A215A0" w:rsidRDefault="00836266" w:rsidP="00B27696">
            <w:pPr>
              <w:jc w:val="center"/>
            </w:pPr>
            <w:r>
              <w:t>0.0020</w:t>
            </w:r>
          </w:p>
        </w:tc>
        <w:tc>
          <w:tcPr>
            <w:tcW w:w="1559" w:type="dxa"/>
          </w:tcPr>
          <w:p w14:paraId="5640045F" w14:textId="190B27C6" w:rsidR="00A215A0" w:rsidRDefault="00931ABC" w:rsidP="00B27696">
            <w:pPr>
              <w:jc w:val="center"/>
            </w:pPr>
            <w:r>
              <w:t>0.0075</w:t>
            </w:r>
          </w:p>
        </w:tc>
        <w:tc>
          <w:tcPr>
            <w:tcW w:w="1680" w:type="dxa"/>
          </w:tcPr>
          <w:p w14:paraId="70F491EA" w14:textId="5E8C6F70" w:rsidR="00A215A0" w:rsidRDefault="00931ABC" w:rsidP="00B27696">
            <w:pPr>
              <w:jc w:val="center"/>
            </w:pPr>
            <w:r>
              <w:t>0.9986</w:t>
            </w:r>
          </w:p>
        </w:tc>
      </w:tr>
      <w:tr w:rsidR="00A215A0" w14:paraId="17E7A04D" w14:textId="77777777" w:rsidTr="00BC23FE">
        <w:tc>
          <w:tcPr>
            <w:tcW w:w="2263" w:type="dxa"/>
          </w:tcPr>
          <w:p w14:paraId="0CE76693" w14:textId="77777777" w:rsidR="00A215A0" w:rsidRDefault="00A215A0" w:rsidP="00B27696">
            <w:pPr>
              <w:jc w:val="center"/>
            </w:pPr>
            <w:r>
              <w:t>LSTM</w:t>
            </w:r>
          </w:p>
        </w:tc>
        <w:tc>
          <w:tcPr>
            <w:tcW w:w="1134" w:type="dxa"/>
          </w:tcPr>
          <w:p w14:paraId="2456C3C9" w14:textId="32662140" w:rsidR="00A215A0" w:rsidRDefault="00931ABC" w:rsidP="00B27696">
            <w:pPr>
              <w:jc w:val="center"/>
            </w:pPr>
            <w:r>
              <w:t>0.0</w:t>
            </w:r>
            <w:r w:rsidR="00F533CC">
              <w:t>235</w:t>
            </w:r>
          </w:p>
        </w:tc>
        <w:tc>
          <w:tcPr>
            <w:tcW w:w="2006" w:type="dxa"/>
          </w:tcPr>
          <w:p w14:paraId="2FA1BA35" w14:textId="076937C8" w:rsidR="00A215A0" w:rsidRDefault="00F533CC" w:rsidP="00B27696">
            <w:pPr>
              <w:jc w:val="center"/>
            </w:pPr>
            <w:r>
              <w:t>0.022</w:t>
            </w:r>
            <w:r w:rsidR="00F53859">
              <w:t>4</w:t>
            </w:r>
          </w:p>
        </w:tc>
        <w:tc>
          <w:tcPr>
            <w:tcW w:w="1559" w:type="dxa"/>
          </w:tcPr>
          <w:p w14:paraId="6A7141F7" w14:textId="0AF36048" w:rsidR="00A215A0" w:rsidRDefault="00E727BB" w:rsidP="00B27696">
            <w:pPr>
              <w:jc w:val="center"/>
            </w:pPr>
            <w:r>
              <w:t>0.9775</w:t>
            </w:r>
          </w:p>
        </w:tc>
        <w:tc>
          <w:tcPr>
            <w:tcW w:w="1680" w:type="dxa"/>
          </w:tcPr>
          <w:p w14:paraId="15FCA236" w14:textId="38A9F2AE" w:rsidR="00A215A0" w:rsidRDefault="001313CF" w:rsidP="00B27696">
            <w:pPr>
              <w:jc w:val="center"/>
            </w:pPr>
            <w:r>
              <w:t>0.0139</w:t>
            </w:r>
          </w:p>
        </w:tc>
      </w:tr>
      <w:tr w:rsidR="00A215A0" w14:paraId="57DD9DB4" w14:textId="77777777" w:rsidTr="00BC23FE">
        <w:tc>
          <w:tcPr>
            <w:tcW w:w="2263" w:type="dxa"/>
          </w:tcPr>
          <w:p w14:paraId="2BFD63AB" w14:textId="77777777" w:rsidR="00A215A0" w:rsidRDefault="00A215A0" w:rsidP="00B27696">
            <w:pPr>
              <w:jc w:val="center"/>
            </w:pPr>
            <w:r>
              <w:t>Random Forest</w:t>
            </w:r>
          </w:p>
        </w:tc>
        <w:tc>
          <w:tcPr>
            <w:tcW w:w="1134" w:type="dxa"/>
          </w:tcPr>
          <w:p w14:paraId="32E56BB7" w14:textId="4F92E84F" w:rsidR="00A215A0" w:rsidRDefault="00B40C63" w:rsidP="00B27696">
            <w:pPr>
              <w:jc w:val="center"/>
            </w:pPr>
            <w:r>
              <w:t>0.035</w:t>
            </w:r>
            <w:r w:rsidR="00437CB2">
              <w:t>6</w:t>
            </w:r>
          </w:p>
        </w:tc>
        <w:tc>
          <w:tcPr>
            <w:tcW w:w="2006" w:type="dxa"/>
          </w:tcPr>
          <w:p w14:paraId="26622818" w14:textId="01C915CA" w:rsidR="00A215A0" w:rsidRDefault="00437CB2" w:rsidP="00B27696">
            <w:pPr>
              <w:jc w:val="center"/>
            </w:pPr>
            <w:r>
              <w:t>0.8110</w:t>
            </w:r>
          </w:p>
        </w:tc>
        <w:tc>
          <w:tcPr>
            <w:tcW w:w="1559" w:type="dxa"/>
          </w:tcPr>
          <w:p w14:paraId="1EA8E7AE" w14:textId="0E1173B4" w:rsidR="00A215A0" w:rsidRDefault="00A80388" w:rsidP="00B27696">
            <w:pPr>
              <w:jc w:val="center"/>
            </w:pPr>
            <w:r>
              <w:t>0.0363</w:t>
            </w:r>
          </w:p>
        </w:tc>
        <w:tc>
          <w:tcPr>
            <w:tcW w:w="1680" w:type="dxa"/>
          </w:tcPr>
          <w:p w14:paraId="50CCB236" w14:textId="144CCF63" w:rsidR="00A215A0" w:rsidRDefault="00A80388" w:rsidP="00B27696">
            <w:pPr>
              <w:jc w:val="center"/>
            </w:pPr>
            <w:r>
              <w:t>0.0388</w:t>
            </w:r>
          </w:p>
        </w:tc>
      </w:tr>
      <w:tr w:rsidR="00A215A0" w14:paraId="3E4A1B95" w14:textId="77777777" w:rsidTr="00BC23FE">
        <w:tc>
          <w:tcPr>
            <w:tcW w:w="2263" w:type="dxa"/>
          </w:tcPr>
          <w:p w14:paraId="6BF7E54B" w14:textId="77777777" w:rsidR="00A215A0" w:rsidRDefault="00A215A0" w:rsidP="00B27696">
            <w:pPr>
              <w:jc w:val="center"/>
            </w:pPr>
            <w:r>
              <w:t>CNN-1D y LSTM</w:t>
            </w:r>
          </w:p>
        </w:tc>
        <w:tc>
          <w:tcPr>
            <w:tcW w:w="1134" w:type="dxa"/>
          </w:tcPr>
          <w:p w14:paraId="20246576" w14:textId="39BA3C18" w:rsidR="00A215A0" w:rsidRDefault="00EF42AD" w:rsidP="00B27696">
            <w:pPr>
              <w:jc w:val="center"/>
            </w:pPr>
            <w:r>
              <w:t>0.0287</w:t>
            </w:r>
          </w:p>
        </w:tc>
        <w:tc>
          <w:tcPr>
            <w:tcW w:w="2006" w:type="dxa"/>
          </w:tcPr>
          <w:p w14:paraId="2F55130B" w14:textId="5F1951A0" w:rsidR="00A215A0" w:rsidRDefault="00F774F9" w:rsidP="00B27696">
            <w:pPr>
              <w:jc w:val="center"/>
            </w:pPr>
            <w:r>
              <w:t>0.0244</w:t>
            </w:r>
          </w:p>
        </w:tc>
        <w:tc>
          <w:tcPr>
            <w:tcW w:w="1559" w:type="dxa"/>
          </w:tcPr>
          <w:p w14:paraId="6DC86928" w14:textId="2218E947" w:rsidR="00A215A0" w:rsidRDefault="008912BC" w:rsidP="00B27696">
            <w:pPr>
              <w:jc w:val="center"/>
            </w:pPr>
            <w:r>
              <w:t>0.977</w:t>
            </w:r>
            <w:r w:rsidR="008A6D94">
              <w:t>4</w:t>
            </w:r>
          </w:p>
        </w:tc>
        <w:tc>
          <w:tcPr>
            <w:tcW w:w="1680" w:type="dxa"/>
          </w:tcPr>
          <w:p w14:paraId="3C770D68" w14:textId="02DAF095" w:rsidR="00A215A0" w:rsidRDefault="008A6D94" w:rsidP="00B27696">
            <w:pPr>
              <w:jc w:val="center"/>
            </w:pPr>
            <w:r>
              <w:t>0.9986</w:t>
            </w:r>
          </w:p>
        </w:tc>
      </w:tr>
      <w:tr w:rsidR="00A215A0" w:rsidRPr="00540213" w14:paraId="051F68AF" w14:textId="77777777" w:rsidTr="00BC23FE">
        <w:tc>
          <w:tcPr>
            <w:tcW w:w="2263" w:type="dxa"/>
          </w:tcPr>
          <w:p w14:paraId="3C1103F0" w14:textId="77777777" w:rsidR="00A215A0" w:rsidRPr="00540213" w:rsidRDefault="00A215A0" w:rsidP="00B27696">
            <w:pPr>
              <w:jc w:val="center"/>
              <w:rPr>
                <w:lang w:val="en-US"/>
              </w:rPr>
            </w:pPr>
            <w:r w:rsidRPr="00540213">
              <w:rPr>
                <w:lang w:val="en-US"/>
              </w:rPr>
              <w:t>CNN-1D y Random For</w:t>
            </w:r>
            <w:r>
              <w:rPr>
                <w:lang w:val="en-US"/>
              </w:rPr>
              <w:t>est</w:t>
            </w:r>
          </w:p>
        </w:tc>
        <w:tc>
          <w:tcPr>
            <w:tcW w:w="1134" w:type="dxa"/>
          </w:tcPr>
          <w:p w14:paraId="73D0DBBC" w14:textId="53B95D4B" w:rsidR="00A215A0" w:rsidRPr="00540213" w:rsidRDefault="007653F1" w:rsidP="00B27696">
            <w:pPr>
              <w:jc w:val="center"/>
              <w:rPr>
                <w:lang w:val="en-US"/>
              </w:rPr>
            </w:pPr>
            <w:r>
              <w:rPr>
                <w:lang w:val="en-US"/>
              </w:rPr>
              <w:t>0.0406</w:t>
            </w:r>
          </w:p>
        </w:tc>
        <w:tc>
          <w:tcPr>
            <w:tcW w:w="2006" w:type="dxa"/>
          </w:tcPr>
          <w:p w14:paraId="2E8ABB6D" w14:textId="1B3447A1" w:rsidR="00A215A0" w:rsidRPr="00540213" w:rsidRDefault="0051513F" w:rsidP="00B27696">
            <w:pPr>
              <w:jc w:val="center"/>
              <w:rPr>
                <w:lang w:val="en-US"/>
              </w:rPr>
            </w:pPr>
            <w:r>
              <w:rPr>
                <w:lang w:val="en-US"/>
              </w:rPr>
              <w:t>0.8110</w:t>
            </w:r>
          </w:p>
        </w:tc>
        <w:tc>
          <w:tcPr>
            <w:tcW w:w="1559" w:type="dxa"/>
          </w:tcPr>
          <w:p w14:paraId="1B450F74" w14:textId="73AF1BC9" w:rsidR="00A215A0" w:rsidRPr="00540213" w:rsidRDefault="0051513F" w:rsidP="00B27696">
            <w:pPr>
              <w:jc w:val="center"/>
              <w:rPr>
                <w:lang w:val="en-US"/>
              </w:rPr>
            </w:pPr>
            <w:r>
              <w:rPr>
                <w:lang w:val="en-US"/>
              </w:rPr>
              <w:t>0.0438</w:t>
            </w:r>
          </w:p>
        </w:tc>
        <w:tc>
          <w:tcPr>
            <w:tcW w:w="1680" w:type="dxa"/>
          </w:tcPr>
          <w:p w14:paraId="436E9A3A" w14:textId="75626B09" w:rsidR="00A215A0" w:rsidRPr="00540213" w:rsidRDefault="0051513F" w:rsidP="00B27696">
            <w:pPr>
              <w:jc w:val="center"/>
              <w:rPr>
                <w:lang w:val="en-US"/>
              </w:rPr>
            </w:pPr>
            <w:r>
              <w:rPr>
                <w:lang w:val="en-US"/>
              </w:rPr>
              <w:t>0.</w:t>
            </w:r>
            <w:r w:rsidR="008E5D82">
              <w:rPr>
                <w:lang w:val="en-US"/>
              </w:rPr>
              <w:t>9986</w:t>
            </w:r>
          </w:p>
        </w:tc>
      </w:tr>
      <w:tr w:rsidR="00A215A0" w:rsidRPr="00540213" w14:paraId="0290C12C" w14:textId="77777777" w:rsidTr="00BC23FE">
        <w:tc>
          <w:tcPr>
            <w:tcW w:w="2263" w:type="dxa"/>
          </w:tcPr>
          <w:p w14:paraId="20FFAB3D" w14:textId="77777777" w:rsidR="00A215A0" w:rsidRPr="00540213" w:rsidRDefault="00A215A0" w:rsidP="00B27696">
            <w:pPr>
              <w:jc w:val="center"/>
              <w:rPr>
                <w:lang w:val="en-US"/>
              </w:rPr>
            </w:pPr>
            <w:r>
              <w:rPr>
                <w:lang w:val="en-US"/>
              </w:rPr>
              <w:t>LSTM y Random Forest</w:t>
            </w:r>
          </w:p>
        </w:tc>
        <w:tc>
          <w:tcPr>
            <w:tcW w:w="1134" w:type="dxa"/>
          </w:tcPr>
          <w:p w14:paraId="0B58F657" w14:textId="502DFEE0" w:rsidR="00A215A0" w:rsidRPr="00540213" w:rsidRDefault="0027136E" w:rsidP="00B27696">
            <w:pPr>
              <w:jc w:val="center"/>
              <w:rPr>
                <w:lang w:val="en-US"/>
              </w:rPr>
            </w:pPr>
            <w:r>
              <w:rPr>
                <w:lang w:val="en-US"/>
              </w:rPr>
              <w:t>0.05</w:t>
            </w:r>
            <w:r w:rsidR="009B3C3A">
              <w:rPr>
                <w:lang w:val="en-US"/>
              </w:rPr>
              <w:t>82</w:t>
            </w:r>
          </w:p>
        </w:tc>
        <w:tc>
          <w:tcPr>
            <w:tcW w:w="2006" w:type="dxa"/>
          </w:tcPr>
          <w:p w14:paraId="6EEF1D67" w14:textId="30CB974F" w:rsidR="00A215A0" w:rsidRPr="00540213" w:rsidRDefault="009B3C3A" w:rsidP="00B27696">
            <w:pPr>
              <w:jc w:val="center"/>
              <w:rPr>
                <w:lang w:val="en-US"/>
              </w:rPr>
            </w:pPr>
            <w:r>
              <w:rPr>
                <w:lang w:val="en-US"/>
              </w:rPr>
              <w:t>0.8150</w:t>
            </w:r>
          </w:p>
        </w:tc>
        <w:tc>
          <w:tcPr>
            <w:tcW w:w="1559" w:type="dxa"/>
          </w:tcPr>
          <w:p w14:paraId="6647E24A" w14:textId="0412F876" w:rsidR="00A215A0" w:rsidRPr="00540213" w:rsidRDefault="00360A67" w:rsidP="00B27696">
            <w:pPr>
              <w:jc w:val="center"/>
              <w:rPr>
                <w:lang w:val="en-US"/>
              </w:rPr>
            </w:pPr>
            <w:r>
              <w:rPr>
                <w:lang w:val="en-US"/>
              </w:rPr>
              <w:t>0.9787</w:t>
            </w:r>
          </w:p>
        </w:tc>
        <w:tc>
          <w:tcPr>
            <w:tcW w:w="1680" w:type="dxa"/>
          </w:tcPr>
          <w:p w14:paraId="6EC1240C" w14:textId="682B5A4A" w:rsidR="00A215A0" w:rsidRPr="00540213" w:rsidRDefault="007653F1" w:rsidP="00B27696">
            <w:pPr>
              <w:jc w:val="center"/>
              <w:rPr>
                <w:lang w:val="en-US"/>
              </w:rPr>
            </w:pPr>
            <w:r>
              <w:rPr>
                <w:lang w:val="en-US"/>
              </w:rPr>
              <w:t>0.0526</w:t>
            </w:r>
          </w:p>
        </w:tc>
      </w:tr>
    </w:tbl>
    <w:p w14:paraId="2BFC0AD7" w14:textId="2E0F486E" w:rsidR="00DD097D" w:rsidRDefault="0056383D" w:rsidP="00CB4B1E">
      <w:r w:rsidRPr="00453CAC">
        <w:rPr>
          <w:b/>
          <w:bCs/>
          <w:sz w:val="28"/>
          <w:szCs w:val="28"/>
        </w:rPr>
        <w:lastRenderedPageBreak/>
        <w:t>Conclusiones y recomendaciones</w:t>
      </w:r>
    </w:p>
    <w:p w14:paraId="3E3F6B15" w14:textId="77777777" w:rsidR="00801883" w:rsidRDefault="00CB4B1E" w:rsidP="00801883">
      <w:pPr>
        <w:jc w:val="both"/>
      </w:pPr>
      <w:r>
        <w:t>El modelo A no presentó</w:t>
      </w:r>
      <w:r w:rsidR="00562CDC">
        <w:t xml:space="preserve"> buenos resultados en</w:t>
      </w:r>
      <w:r w:rsidR="00E0193E">
        <w:t xml:space="preserve"> los modelos preliminares con umbral de 0.5</w:t>
      </w:r>
      <w:r w:rsidR="009117F6">
        <w:t>, teniendo muchas dificultades para predecir las anomalías.</w:t>
      </w:r>
      <w:r w:rsidR="00CF5367">
        <w:t xml:space="preserve"> Mostró el menor costo en el ajuste de umbral</w:t>
      </w:r>
      <w:r w:rsidR="00806DEB">
        <w:t xml:space="preserve"> (Q</w:t>
      </w:r>
      <w:r w:rsidR="00874244">
        <w:t xml:space="preserve"> </w:t>
      </w:r>
      <w:r w:rsidR="009761C2">
        <w:t>4.09 por transacción</w:t>
      </w:r>
      <w:r w:rsidR="00806DEB">
        <w:t>)</w:t>
      </w:r>
      <w:r w:rsidR="00CF5367">
        <w:t>, con el conjunto de entrenamiento</w:t>
      </w:r>
      <w:r w:rsidR="00806DEB">
        <w:t>, pero esto fue debido a un sobreajuste en el modelo, ya que al aplicarlo al conjunto de prueba se tuvo un costo de Q</w:t>
      </w:r>
      <w:r w:rsidR="009761C2">
        <w:t xml:space="preserve"> </w:t>
      </w:r>
      <w:r w:rsidR="00874244">
        <w:t>312.79 por transacción</w:t>
      </w:r>
      <w:r w:rsidR="00806DEB">
        <w:t>, el cual fue el mayor de todos.</w:t>
      </w:r>
    </w:p>
    <w:p w14:paraId="27CD85E5" w14:textId="799F2886" w:rsidR="001B27AC" w:rsidRDefault="4F81151B" w:rsidP="0E93ADE4">
      <w:pPr>
        <w:jc w:val="both"/>
      </w:pPr>
      <w:r>
        <w:t xml:space="preserve">El modelo B ha presentado dificultades para predecir anomalías correctamente. Esto </w:t>
      </w:r>
      <w:r w:rsidR="000F4CF2">
        <w:t>debido a que existen distintos tipos de anomalías, las cuales no dependen del orden de las transacciones, como lo son los tipos de establecimiento y las transacciones cortas. Mostró el segundo mayor costo de umbral (Q 161.68 por transacción), así como el segundo mayor costo en el conjunto de prueba (Q 161.65 por transacción).</w:t>
      </w:r>
    </w:p>
    <w:p w14:paraId="16DF4321" w14:textId="2633679A" w:rsidR="000F4CF2" w:rsidRDefault="001B27AC" w:rsidP="0E93ADE4">
      <w:pPr>
        <w:jc w:val="both"/>
      </w:pPr>
      <w:r>
        <w:t>El</w:t>
      </w:r>
      <w:r w:rsidR="000F4CF2">
        <w:t xml:space="preserve"> modelo</w:t>
      </w:r>
      <w:r>
        <w:t xml:space="preserve"> B</w:t>
      </w:r>
      <w:r w:rsidR="000F4CF2">
        <w:t xml:space="preserve"> se ve muy afectado si el orden de las transacciones es distinto (véase Primer experimento). En el cuadro 9 puede observarse que realizar las permutaciones a los montos disminuyó todas las métricas, a excepción del </w:t>
      </w:r>
      <w:proofErr w:type="spellStart"/>
      <w:r w:rsidR="000F4CF2">
        <w:t>recall</w:t>
      </w:r>
      <w:proofErr w:type="spellEnd"/>
      <w:r>
        <w:t xml:space="preserve">. Esto se debe a que el modelo B está entrenado para reconocer patrones de orden, por lo </w:t>
      </w:r>
      <w:r w:rsidR="00AE6E31">
        <w:t>que,</w:t>
      </w:r>
      <w:r>
        <w:t xml:space="preserve"> si el orden de las transacciones es distinto, el modelo puede predecir incorrectamente las transacciones anómalas.</w:t>
      </w:r>
    </w:p>
    <w:p w14:paraId="2AC3147B" w14:textId="3232A269" w:rsidR="002868BC" w:rsidRDefault="002868BC" w:rsidP="002868BC">
      <w:pPr>
        <w:jc w:val="both"/>
      </w:pPr>
      <w:r>
        <w:t xml:space="preserve">El modelo C presentó buenos resultados </w:t>
      </w:r>
      <w:r w:rsidR="000A02D8">
        <w:t>para la predicción de anomalías y no anomalías</w:t>
      </w:r>
      <w:r>
        <w:t xml:space="preserve">. Mostró el </w:t>
      </w:r>
      <w:r w:rsidR="000A02D8">
        <w:t xml:space="preserve">segundo </w:t>
      </w:r>
      <w:r>
        <w:t>menor costo en el ajuste de umbral (</w:t>
      </w:r>
      <w:r w:rsidR="000A02D8" w:rsidRPr="00BF3B80">
        <w:t>Q</w:t>
      </w:r>
      <w:r w:rsidR="000A02D8">
        <w:t xml:space="preserve"> </w:t>
      </w:r>
      <w:r w:rsidR="000A02D8" w:rsidRPr="00BF3B80">
        <w:t>1</w:t>
      </w:r>
      <w:r w:rsidR="00AE700D">
        <w:t>3.87 por transacción</w:t>
      </w:r>
      <w:r>
        <w:t xml:space="preserve">), con el conjunto de entrenamiento, </w:t>
      </w:r>
      <w:r w:rsidR="000B0593">
        <w:t xml:space="preserve">y </w:t>
      </w:r>
      <w:r>
        <w:t>al</w:t>
      </w:r>
      <w:r w:rsidR="000B0593">
        <w:t xml:space="preserve"> aplicarlo al</w:t>
      </w:r>
      <w:r>
        <w:t xml:space="preserve"> conjunto de prueba se tuvo un costo de </w:t>
      </w:r>
      <w:r w:rsidR="00E46360">
        <w:t xml:space="preserve">Q </w:t>
      </w:r>
      <w:r w:rsidR="00DB544B">
        <w:t>33</w:t>
      </w:r>
      <w:r w:rsidR="00F76CB9">
        <w:t>.14 por transacción</w:t>
      </w:r>
      <w:r w:rsidR="00E46360">
        <w:t xml:space="preserve">, </w:t>
      </w:r>
      <w:r>
        <w:t>el cual fue el m</w:t>
      </w:r>
      <w:r w:rsidR="00E46360">
        <w:t>eno</w:t>
      </w:r>
      <w:r>
        <w:t>r de todos</w:t>
      </w:r>
      <w:r w:rsidR="00E46360">
        <w:t xml:space="preserve"> con diferencia. Además, con la prueba realizada (véase Segundo experimento)</w:t>
      </w:r>
      <w:r w:rsidR="00AC6CE0">
        <w:t>, se concluye que es más eficiente entrenar distintos submodelos enfocados a reconocer un tipo de anomalía específica (véase cuadro 1</w:t>
      </w:r>
      <w:r w:rsidR="009524C6">
        <w:t>0</w:t>
      </w:r>
      <w:r w:rsidR="00AC6CE0">
        <w:t xml:space="preserve"> y 1</w:t>
      </w:r>
      <w:r w:rsidR="009524C6">
        <w:t>1</w:t>
      </w:r>
      <w:r w:rsidR="00AC6CE0">
        <w:t>).</w:t>
      </w:r>
    </w:p>
    <w:p w14:paraId="65CF416B" w14:textId="032908CC" w:rsidR="5BFC4A96" w:rsidRDefault="5C562627" w:rsidP="00AC6CE0">
      <w:pPr>
        <w:jc w:val="both"/>
      </w:pPr>
      <w:r w:rsidRPr="0E93ADE4">
        <w:t>Se</w:t>
      </w:r>
      <w:r w:rsidR="3DAB563A" w:rsidRPr="0E93ADE4">
        <w:t xml:space="preserve"> </w:t>
      </w:r>
      <w:r w:rsidR="00AC6CE0">
        <w:t>recomienda hacer uso del modelo C para la predicción de anomalías y no anomalías</w:t>
      </w:r>
      <w:r w:rsidR="0014633D">
        <w:t>. Además, si en el futuro se reconocen otro tipo de anomalías o se agrega nueva información, se deben reentrenar los modelos para mejorar la capacidad predictiva</w:t>
      </w:r>
      <w:r w:rsidR="00DC1DB3">
        <w:t xml:space="preserve"> y así evitar las transacciones fraudulentas.</w:t>
      </w:r>
    </w:p>
    <w:p w14:paraId="39EF4E33" w14:textId="77777777" w:rsidR="000A02D8" w:rsidRDefault="000A02D8" w:rsidP="0E93ADE4">
      <w:pPr>
        <w:rPr>
          <w:sz w:val="28"/>
          <w:szCs w:val="28"/>
        </w:rPr>
      </w:pPr>
    </w:p>
    <w:p w14:paraId="66A560B1" w14:textId="77777777" w:rsidR="000B7BC0" w:rsidRDefault="000B7BC0" w:rsidP="0E93ADE4">
      <w:pPr>
        <w:rPr>
          <w:sz w:val="28"/>
          <w:szCs w:val="28"/>
        </w:rPr>
      </w:pPr>
    </w:p>
    <w:p w14:paraId="225AFF9A" w14:textId="77777777" w:rsidR="000B7BC0" w:rsidRDefault="000B7BC0" w:rsidP="0E93ADE4">
      <w:pPr>
        <w:rPr>
          <w:sz w:val="28"/>
          <w:szCs w:val="28"/>
        </w:rPr>
      </w:pPr>
    </w:p>
    <w:p w14:paraId="1283E9D8" w14:textId="77777777" w:rsidR="000F4CF2" w:rsidRDefault="000F4CF2" w:rsidP="0E93ADE4">
      <w:pPr>
        <w:rPr>
          <w:sz w:val="28"/>
          <w:szCs w:val="28"/>
        </w:rPr>
      </w:pPr>
    </w:p>
    <w:p w14:paraId="75626C09" w14:textId="5793890B" w:rsidR="57563390" w:rsidRDefault="57563390">
      <w:pPr>
        <w:rPr>
          <w:sz w:val="28"/>
          <w:szCs w:val="28"/>
        </w:rPr>
      </w:pPr>
      <w:r w:rsidRPr="0E93ADE4">
        <w:rPr>
          <w:b/>
          <w:bCs/>
          <w:sz w:val="28"/>
          <w:szCs w:val="28"/>
        </w:rPr>
        <w:lastRenderedPageBreak/>
        <w:t>Anexo</w:t>
      </w:r>
    </w:p>
    <w:p w14:paraId="2A11651C" w14:textId="5BF29972" w:rsidR="0014633D" w:rsidRPr="0014633D" w:rsidRDefault="0014633D">
      <w:pPr>
        <w:rPr>
          <w:sz w:val="22"/>
          <w:szCs w:val="22"/>
        </w:rPr>
      </w:pPr>
      <w:r w:rsidRPr="0014633D">
        <w:rPr>
          <w:b/>
          <w:bCs/>
        </w:rPr>
        <w:t>Cuadro 1</w:t>
      </w:r>
      <w:r w:rsidR="009524C6">
        <w:rPr>
          <w:b/>
          <w:bCs/>
        </w:rPr>
        <w:t>2</w:t>
      </w:r>
      <w:r w:rsidRPr="0014633D">
        <w:rPr>
          <w:b/>
          <w:bCs/>
        </w:rPr>
        <w:t>:</w:t>
      </w:r>
      <w:r w:rsidRPr="0014633D">
        <w:t xml:space="preserve"> </w:t>
      </w:r>
      <w:r>
        <w:t>Evidencias.</w:t>
      </w:r>
    </w:p>
    <w:tbl>
      <w:tblPr>
        <w:tblStyle w:val="Tablaconcuadrcula"/>
        <w:tblW w:w="0" w:type="auto"/>
        <w:tblLayout w:type="fixed"/>
        <w:tblLook w:val="06A0" w:firstRow="1" w:lastRow="0" w:firstColumn="1" w:lastColumn="0" w:noHBand="1" w:noVBand="1"/>
      </w:tblPr>
      <w:tblGrid>
        <w:gridCol w:w="2830"/>
        <w:gridCol w:w="993"/>
        <w:gridCol w:w="1842"/>
        <w:gridCol w:w="1418"/>
        <w:gridCol w:w="1745"/>
      </w:tblGrid>
      <w:tr w:rsidR="0E93ADE4" w14:paraId="74B147F3" w14:textId="77777777" w:rsidTr="001B27AC">
        <w:trPr>
          <w:trHeight w:val="300"/>
        </w:trPr>
        <w:tc>
          <w:tcPr>
            <w:tcW w:w="2830" w:type="dxa"/>
          </w:tcPr>
          <w:p w14:paraId="780C8CBF" w14:textId="02707294" w:rsidR="57563390" w:rsidRPr="00924162" w:rsidRDefault="57563390" w:rsidP="0E93ADE4">
            <w:pPr>
              <w:rPr>
                <w:b/>
                <w:sz w:val="20"/>
                <w:szCs w:val="20"/>
              </w:rPr>
            </w:pPr>
            <w:r w:rsidRPr="3815561A">
              <w:rPr>
                <w:b/>
                <w:sz w:val="20"/>
                <w:szCs w:val="20"/>
              </w:rPr>
              <w:t>Evidencia</w:t>
            </w:r>
          </w:p>
        </w:tc>
        <w:tc>
          <w:tcPr>
            <w:tcW w:w="993" w:type="dxa"/>
          </w:tcPr>
          <w:p w14:paraId="634EE70A" w14:textId="61F44B34" w:rsidR="57563390" w:rsidRPr="00924162" w:rsidRDefault="000F4CF2" w:rsidP="0E93ADE4">
            <w:pPr>
              <w:rPr>
                <w:b/>
                <w:sz w:val="20"/>
                <w:szCs w:val="20"/>
              </w:rPr>
            </w:pPr>
            <w:r>
              <w:rPr>
                <w:b/>
                <w:sz w:val="20"/>
                <w:szCs w:val="20"/>
              </w:rPr>
              <w:t>Cuadro</w:t>
            </w:r>
          </w:p>
        </w:tc>
        <w:tc>
          <w:tcPr>
            <w:tcW w:w="1842" w:type="dxa"/>
          </w:tcPr>
          <w:p w14:paraId="14B30F78" w14:textId="015E9E4E" w:rsidR="57563390" w:rsidRPr="00924162" w:rsidRDefault="57563390" w:rsidP="0E93ADE4">
            <w:pPr>
              <w:rPr>
                <w:b/>
                <w:sz w:val="20"/>
                <w:szCs w:val="20"/>
              </w:rPr>
            </w:pPr>
            <w:r w:rsidRPr="3815561A">
              <w:rPr>
                <w:b/>
                <w:sz w:val="20"/>
                <w:szCs w:val="20"/>
              </w:rPr>
              <w:t>Donde aparece</w:t>
            </w:r>
          </w:p>
        </w:tc>
        <w:tc>
          <w:tcPr>
            <w:tcW w:w="1418" w:type="dxa"/>
          </w:tcPr>
          <w:p w14:paraId="3C318490" w14:textId="12D7201A" w:rsidR="57563390" w:rsidRPr="00924162" w:rsidRDefault="57563390" w:rsidP="0E93ADE4">
            <w:pPr>
              <w:rPr>
                <w:b/>
                <w:sz w:val="20"/>
                <w:szCs w:val="20"/>
              </w:rPr>
            </w:pPr>
            <w:r w:rsidRPr="3815561A">
              <w:rPr>
                <w:b/>
                <w:sz w:val="20"/>
                <w:szCs w:val="20"/>
              </w:rPr>
              <w:t>Conclusión</w:t>
            </w:r>
          </w:p>
        </w:tc>
        <w:tc>
          <w:tcPr>
            <w:tcW w:w="1745" w:type="dxa"/>
          </w:tcPr>
          <w:p w14:paraId="2B514601" w14:textId="4E1C218D" w:rsidR="57563390" w:rsidRPr="00924162" w:rsidRDefault="57563390" w:rsidP="0E93ADE4">
            <w:pPr>
              <w:rPr>
                <w:b/>
                <w:sz w:val="20"/>
                <w:szCs w:val="20"/>
              </w:rPr>
            </w:pPr>
            <w:r w:rsidRPr="3815561A">
              <w:rPr>
                <w:b/>
                <w:sz w:val="20"/>
                <w:szCs w:val="20"/>
              </w:rPr>
              <w:t>Limitación</w:t>
            </w:r>
          </w:p>
        </w:tc>
      </w:tr>
      <w:tr w:rsidR="0E93ADE4" w14:paraId="573B4E49" w14:textId="77777777" w:rsidTr="001B27AC">
        <w:trPr>
          <w:trHeight w:val="300"/>
        </w:trPr>
        <w:tc>
          <w:tcPr>
            <w:tcW w:w="2830" w:type="dxa"/>
          </w:tcPr>
          <w:p w14:paraId="54565392" w14:textId="2673D178" w:rsidR="4FD197BF" w:rsidRDefault="4FD197BF" w:rsidP="0E93ADE4">
            <w:pPr>
              <w:rPr>
                <w:sz w:val="20"/>
                <w:szCs w:val="20"/>
              </w:rPr>
            </w:pPr>
            <w:r w:rsidRPr="3815561A">
              <w:rPr>
                <w:sz w:val="20"/>
                <w:szCs w:val="20"/>
              </w:rPr>
              <w:t>El costo por error es el menor de los tres modelos y considerando que este modelo tiene menos falsos positivos y negativos que el modelo A, y más verdaderos positivos y verdaderos negativos, parece ser la mejor opción de los tres.</w:t>
            </w:r>
          </w:p>
        </w:tc>
        <w:tc>
          <w:tcPr>
            <w:tcW w:w="993" w:type="dxa"/>
          </w:tcPr>
          <w:p w14:paraId="4706D0A3" w14:textId="2FA401B0" w:rsidR="28144779" w:rsidRDefault="28144779" w:rsidP="0E93ADE4">
            <w:pPr>
              <w:rPr>
                <w:sz w:val="20"/>
                <w:szCs w:val="20"/>
              </w:rPr>
            </w:pPr>
            <w:r w:rsidRPr="3815561A">
              <w:rPr>
                <w:sz w:val="20"/>
                <w:szCs w:val="20"/>
              </w:rPr>
              <w:t>7 y 8</w:t>
            </w:r>
          </w:p>
        </w:tc>
        <w:tc>
          <w:tcPr>
            <w:tcW w:w="1842" w:type="dxa"/>
          </w:tcPr>
          <w:p w14:paraId="3786CD87" w14:textId="18741454" w:rsidR="28144779" w:rsidRDefault="28144779" w:rsidP="0E93ADE4">
            <w:pPr>
              <w:rPr>
                <w:sz w:val="20"/>
                <w:szCs w:val="20"/>
              </w:rPr>
            </w:pPr>
            <w:r w:rsidRPr="3815561A">
              <w:rPr>
                <w:sz w:val="20"/>
                <w:szCs w:val="20"/>
              </w:rPr>
              <w:t xml:space="preserve">En el costo de entrenamiento y los costos totales. </w:t>
            </w:r>
            <w:r w:rsidR="697DFC73" w:rsidRPr="3815561A">
              <w:rPr>
                <w:sz w:val="20"/>
                <w:szCs w:val="20"/>
              </w:rPr>
              <w:t>Asimismo,</w:t>
            </w:r>
            <w:r w:rsidRPr="3815561A">
              <w:rPr>
                <w:sz w:val="20"/>
                <w:szCs w:val="20"/>
              </w:rPr>
              <w:t xml:space="preserve"> se puede observar en la c</w:t>
            </w:r>
            <w:r w:rsidR="2BEFA545" w:rsidRPr="3815561A">
              <w:rPr>
                <w:sz w:val="20"/>
                <w:szCs w:val="20"/>
              </w:rPr>
              <w:t>antidad de verdaderos y falsos, tanto positivos como negativos.</w:t>
            </w:r>
          </w:p>
        </w:tc>
        <w:tc>
          <w:tcPr>
            <w:tcW w:w="1418" w:type="dxa"/>
          </w:tcPr>
          <w:p w14:paraId="3E03DB60" w14:textId="25BAAFED" w:rsidR="28144779" w:rsidRDefault="28144779" w:rsidP="0E93ADE4">
            <w:pPr>
              <w:rPr>
                <w:sz w:val="20"/>
                <w:szCs w:val="20"/>
              </w:rPr>
            </w:pPr>
            <w:r w:rsidRPr="3815561A">
              <w:rPr>
                <w:sz w:val="20"/>
                <w:szCs w:val="20"/>
              </w:rPr>
              <w:t>Para el umbral optimizado, el modelo C es el mejor modelo.</w:t>
            </w:r>
          </w:p>
        </w:tc>
        <w:tc>
          <w:tcPr>
            <w:tcW w:w="1745" w:type="dxa"/>
          </w:tcPr>
          <w:p w14:paraId="5434387A" w14:textId="1B07DFB7" w:rsidR="668C7641" w:rsidRDefault="668C7641" w:rsidP="0E93ADE4">
            <w:pPr>
              <w:rPr>
                <w:sz w:val="20"/>
                <w:szCs w:val="20"/>
              </w:rPr>
            </w:pPr>
            <w:r w:rsidRPr="3815561A">
              <w:rPr>
                <w:sz w:val="20"/>
                <w:szCs w:val="20"/>
              </w:rPr>
              <w:t>El costo de entrenamiento es el segundo mayor de los tres modelos optimizados respecto al umbral.</w:t>
            </w:r>
          </w:p>
        </w:tc>
      </w:tr>
      <w:tr w:rsidR="0E93ADE4" w14:paraId="2B8D8B52" w14:textId="77777777" w:rsidTr="001B27AC">
        <w:trPr>
          <w:trHeight w:val="300"/>
        </w:trPr>
        <w:tc>
          <w:tcPr>
            <w:tcW w:w="2830" w:type="dxa"/>
          </w:tcPr>
          <w:p w14:paraId="4323169E" w14:textId="4D20B0C8" w:rsidR="3E1CA696" w:rsidRDefault="3E1CA696" w:rsidP="0E93ADE4">
            <w:pPr>
              <w:rPr>
                <w:sz w:val="20"/>
                <w:szCs w:val="20"/>
              </w:rPr>
            </w:pPr>
            <w:r w:rsidRPr="3815561A">
              <w:rPr>
                <w:sz w:val="20"/>
                <w:szCs w:val="20"/>
              </w:rPr>
              <w:t xml:space="preserve">Considerando lo dicho anteriormente respecto al modelo C, este ha resultado ser el umbral óptimo si se eligiese este. Agregado a ello, el que sea el umbral de mayor </w:t>
            </w:r>
            <w:r w:rsidR="4B12F1AD" w:rsidRPr="3815561A">
              <w:rPr>
                <w:sz w:val="20"/>
                <w:szCs w:val="20"/>
              </w:rPr>
              <w:t>valor entre los tres modelos</w:t>
            </w:r>
            <w:r w:rsidR="16788113" w:rsidRPr="3815561A">
              <w:rPr>
                <w:sz w:val="20"/>
                <w:szCs w:val="20"/>
              </w:rPr>
              <w:t xml:space="preserve"> hace que el modelo sea más restrictivo en cuanto a la elección hecha, lo que se puede observar en los resultados que este modelo optimizado brinda.</w:t>
            </w:r>
          </w:p>
        </w:tc>
        <w:tc>
          <w:tcPr>
            <w:tcW w:w="993" w:type="dxa"/>
          </w:tcPr>
          <w:p w14:paraId="35444AB2" w14:textId="54788516" w:rsidR="3E1CA696" w:rsidRDefault="3E1CA696" w:rsidP="0E93ADE4">
            <w:pPr>
              <w:rPr>
                <w:sz w:val="20"/>
                <w:szCs w:val="20"/>
              </w:rPr>
            </w:pPr>
            <w:r w:rsidRPr="3815561A">
              <w:rPr>
                <w:sz w:val="20"/>
                <w:szCs w:val="20"/>
              </w:rPr>
              <w:t>7</w:t>
            </w:r>
          </w:p>
        </w:tc>
        <w:tc>
          <w:tcPr>
            <w:tcW w:w="1842" w:type="dxa"/>
          </w:tcPr>
          <w:p w14:paraId="1D733F66" w14:textId="4D4BD11B" w:rsidR="3E1CA696" w:rsidRDefault="3E1CA696" w:rsidP="0E93ADE4">
            <w:pPr>
              <w:rPr>
                <w:sz w:val="20"/>
                <w:szCs w:val="20"/>
              </w:rPr>
            </w:pPr>
            <w:r w:rsidRPr="3815561A">
              <w:rPr>
                <w:sz w:val="20"/>
                <w:szCs w:val="20"/>
              </w:rPr>
              <w:t>Se observa en la columna correspondiente a los umbrales óptimos</w:t>
            </w:r>
            <w:r w:rsidR="3B4A7E25" w:rsidRPr="3815561A">
              <w:rPr>
                <w:sz w:val="20"/>
                <w:szCs w:val="20"/>
              </w:rPr>
              <w:t>.</w:t>
            </w:r>
          </w:p>
        </w:tc>
        <w:tc>
          <w:tcPr>
            <w:tcW w:w="1418" w:type="dxa"/>
          </w:tcPr>
          <w:p w14:paraId="514D9FBF" w14:textId="1F9DDBCB" w:rsidR="3E1CA696" w:rsidRDefault="3E1CA696" w:rsidP="0E93ADE4">
            <w:pPr>
              <w:rPr>
                <w:sz w:val="20"/>
                <w:szCs w:val="20"/>
              </w:rPr>
            </w:pPr>
            <w:r w:rsidRPr="3815561A">
              <w:rPr>
                <w:sz w:val="20"/>
                <w:szCs w:val="20"/>
              </w:rPr>
              <w:t>El umbral óptimo por aplicar</w:t>
            </w:r>
            <w:r w:rsidR="1AC7C1F9" w:rsidRPr="3815561A">
              <w:rPr>
                <w:sz w:val="20"/>
                <w:szCs w:val="20"/>
              </w:rPr>
              <w:t xml:space="preserve"> </w:t>
            </w:r>
            <w:r w:rsidR="2F5F79CE" w:rsidRPr="3815561A">
              <w:rPr>
                <w:sz w:val="20"/>
                <w:szCs w:val="20"/>
              </w:rPr>
              <w:t xml:space="preserve">es </w:t>
            </w:r>
            <w:r w:rsidR="1AC7C1F9" w:rsidRPr="3815561A">
              <w:rPr>
                <w:sz w:val="20"/>
                <w:szCs w:val="20"/>
              </w:rPr>
              <w:t>0.4789</w:t>
            </w:r>
            <w:r w:rsidR="4FC9ED5B" w:rsidRPr="3815561A">
              <w:rPr>
                <w:sz w:val="20"/>
                <w:szCs w:val="20"/>
              </w:rPr>
              <w:t xml:space="preserve"> correspondiente al modelo C</w:t>
            </w:r>
            <w:r w:rsidR="66C980AF" w:rsidRPr="3815561A">
              <w:rPr>
                <w:sz w:val="20"/>
                <w:szCs w:val="20"/>
              </w:rPr>
              <w:t>.</w:t>
            </w:r>
          </w:p>
        </w:tc>
        <w:tc>
          <w:tcPr>
            <w:tcW w:w="1745" w:type="dxa"/>
          </w:tcPr>
          <w:p w14:paraId="6613F5BD" w14:textId="03B320B0" w:rsidR="38112EA9" w:rsidRDefault="38112EA9" w:rsidP="0E93ADE4">
            <w:pPr>
              <w:rPr>
                <w:sz w:val="20"/>
                <w:szCs w:val="20"/>
              </w:rPr>
            </w:pPr>
            <w:r w:rsidRPr="3815561A">
              <w:rPr>
                <w:sz w:val="20"/>
                <w:szCs w:val="20"/>
              </w:rPr>
              <w:t>Su uso depende de que el punto anterior se cumpla.</w:t>
            </w:r>
          </w:p>
        </w:tc>
      </w:tr>
      <w:tr w:rsidR="0E93ADE4" w14:paraId="6F97DCEA" w14:textId="77777777" w:rsidTr="001B27AC">
        <w:trPr>
          <w:trHeight w:val="300"/>
        </w:trPr>
        <w:tc>
          <w:tcPr>
            <w:tcW w:w="2830" w:type="dxa"/>
          </w:tcPr>
          <w:p w14:paraId="61C75430" w14:textId="1A5D3393" w:rsidR="62A407DF" w:rsidRDefault="62A407DF" w:rsidP="0E93ADE4">
            <w:pPr>
              <w:rPr>
                <w:sz w:val="20"/>
                <w:szCs w:val="20"/>
              </w:rPr>
            </w:pPr>
            <w:r w:rsidRPr="3815561A">
              <w:rPr>
                <w:sz w:val="20"/>
                <w:szCs w:val="20"/>
              </w:rPr>
              <w:t xml:space="preserve">Se observa que la diferencia de valores en el </w:t>
            </w:r>
            <w:r w:rsidR="000F4CF2">
              <w:rPr>
                <w:sz w:val="20"/>
                <w:szCs w:val="20"/>
              </w:rPr>
              <w:t>c</w:t>
            </w:r>
            <w:r w:rsidR="647D82C9" w:rsidRPr="3815561A">
              <w:rPr>
                <w:sz w:val="20"/>
                <w:szCs w:val="20"/>
              </w:rPr>
              <w:t xml:space="preserve">uadro 10 muestra </w:t>
            </w:r>
            <w:r w:rsidR="46BD80ED" w:rsidRPr="3815561A">
              <w:rPr>
                <w:sz w:val="20"/>
                <w:szCs w:val="20"/>
              </w:rPr>
              <w:t>que,</w:t>
            </w:r>
            <w:r w:rsidR="647D82C9" w:rsidRPr="3815561A">
              <w:rPr>
                <w:sz w:val="20"/>
                <w:szCs w:val="20"/>
              </w:rPr>
              <w:t xml:space="preserve"> aunque el cambio es mayor en </w:t>
            </w:r>
            <w:proofErr w:type="spellStart"/>
            <w:r w:rsidR="647D82C9" w:rsidRPr="3815561A">
              <w:rPr>
                <w:sz w:val="20"/>
                <w:szCs w:val="20"/>
              </w:rPr>
              <w:t>Recall</w:t>
            </w:r>
            <w:proofErr w:type="spellEnd"/>
            <w:r w:rsidR="647D82C9" w:rsidRPr="3815561A">
              <w:rPr>
                <w:sz w:val="20"/>
                <w:szCs w:val="20"/>
              </w:rPr>
              <w:t xml:space="preserve"> que en las otras métricas consideradas en ese cuadro. </w:t>
            </w:r>
            <w:r w:rsidR="2298E209" w:rsidRPr="3815561A">
              <w:rPr>
                <w:sz w:val="20"/>
                <w:szCs w:val="20"/>
              </w:rPr>
              <w:t>Asimismo,</w:t>
            </w:r>
            <w:r w:rsidR="6583B167" w:rsidRPr="3815561A">
              <w:rPr>
                <w:sz w:val="20"/>
                <w:szCs w:val="20"/>
              </w:rPr>
              <w:t xml:space="preserve"> se observa</w:t>
            </w:r>
            <w:r w:rsidR="335730C6" w:rsidRPr="3815561A">
              <w:rPr>
                <w:sz w:val="20"/>
                <w:szCs w:val="20"/>
              </w:rPr>
              <w:t xml:space="preserve"> en los valores correspondientes de</w:t>
            </w:r>
            <w:r w:rsidR="000F4CF2">
              <w:rPr>
                <w:sz w:val="20"/>
                <w:szCs w:val="20"/>
              </w:rPr>
              <w:t>l</w:t>
            </w:r>
            <w:r w:rsidR="335730C6" w:rsidRPr="3815561A">
              <w:rPr>
                <w:sz w:val="20"/>
                <w:szCs w:val="20"/>
              </w:rPr>
              <w:t xml:space="preserve"> </w:t>
            </w:r>
            <w:r w:rsidR="000F4CF2">
              <w:rPr>
                <w:sz w:val="20"/>
                <w:szCs w:val="20"/>
              </w:rPr>
              <w:t>cuadro</w:t>
            </w:r>
            <w:r w:rsidR="335730C6" w:rsidRPr="3815561A">
              <w:rPr>
                <w:sz w:val="20"/>
                <w:szCs w:val="20"/>
              </w:rPr>
              <w:t xml:space="preserve"> 9 a las métricas PR-AUC.</w:t>
            </w:r>
          </w:p>
        </w:tc>
        <w:tc>
          <w:tcPr>
            <w:tcW w:w="993" w:type="dxa"/>
          </w:tcPr>
          <w:p w14:paraId="7267A3EB" w14:textId="2A0B16E9" w:rsidR="38112EA9" w:rsidRDefault="38112EA9" w:rsidP="0E93ADE4">
            <w:pPr>
              <w:rPr>
                <w:sz w:val="20"/>
                <w:szCs w:val="20"/>
              </w:rPr>
            </w:pPr>
            <w:r w:rsidRPr="3815561A">
              <w:rPr>
                <w:sz w:val="20"/>
                <w:szCs w:val="20"/>
              </w:rPr>
              <w:t>9</w:t>
            </w:r>
          </w:p>
        </w:tc>
        <w:tc>
          <w:tcPr>
            <w:tcW w:w="1842" w:type="dxa"/>
          </w:tcPr>
          <w:p w14:paraId="18D89A08" w14:textId="169032A8" w:rsidR="1D125267" w:rsidRDefault="1D125267" w:rsidP="0E93ADE4">
            <w:pPr>
              <w:rPr>
                <w:sz w:val="20"/>
                <w:szCs w:val="20"/>
              </w:rPr>
            </w:pPr>
            <w:r w:rsidRPr="3815561A">
              <w:rPr>
                <w:sz w:val="20"/>
                <w:szCs w:val="20"/>
              </w:rPr>
              <w:t>Se observa en la diferencia de los valores de las métricas en las tablas mencionadas.</w:t>
            </w:r>
          </w:p>
        </w:tc>
        <w:tc>
          <w:tcPr>
            <w:tcW w:w="1418" w:type="dxa"/>
          </w:tcPr>
          <w:p w14:paraId="002E7607" w14:textId="0CAAD3A4" w:rsidR="38112EA9" w:rsidRDefault="38112EA9" w:rsidP="0E93ADE4">
            <w:pPr>
              <w:rPr>
                <w:sz w:val="20"/>
                <w:szCs w:val="20"/>
              </w:rPr>
            </w:pPr>
            <w:r w:rsidRPr="3815561A">
              <w:rPr>
                <w:sz w:val="20"/>
                <w:szCs w:val="20"/>
              </w:rPr>
              <w:t>El orden en que el modelo B (LSTM) recibe los datos influencia el resultado de este.</w:t>
            </w:r>
          </w:p>
        </w:tc>
        <w:tc>
          <w:tcPr>
            <w:tcW w:w="1745" w:type="dxa"/>
          </w:tcPr>
          <w:p w14:paraId="6DFDFAB7" w14:textId="42D53F71" w:rsidR="03987EED" w:rsidRDefault="03987EED" w:rsidP="0E93ADE4">
            <w:pPr>
              <w:rPr>
                <w:sz w:val="20"/>
                <w:szCs w:val="20"/>
              </w:rPr>
            </w:pPr>
            <w:r w:rsidRPr="3815561A">
              <w:rPr>
                <w:sz w:val="20"/>
                <w:szCs w:val="20"/>
              </w:rPr>
              <w:t xml:space="preserve">La sensibilidad del modelo a los datos, ya que el orden en que este los reciba cambiará el resultado del experimento, por lo </w:t>
            </w:r>
            <w:r w:rsidR="2BC5357A" w:rsidRPr="3815561A">
              <w:rPr>
                <w:sz w:val="20"/>
                <w:szCs w:val="20"/>
              </w:rPr>
              <w:t>que,</w:t>
            </w:r>
            <w:r w:rsidRPr="3815561A">
              <w:rPr>
                <w:sz w:val="20"/>
                <w:szCs w:val="20"/>
              </w:rPr>
              <w:t xml:space="preserve"> si no se le dan exactamente las mismas condiciones,</w:t>
            </w:r>
            <w:r w:rsidR="30AEE917" w:rsidRPr="3815561A">
              <w:rPr>
                <w:sz w:val="20"/>
                <w:szCs w:val="20"/>
              </w:rPr>
              <w:t xml:space="preserve"> el resultado podría diferir de este.</w:t>
            </w:r>
          </w:p>
        </w:tc>
      </w:tr>
      <w:tr w:rsidR="0E93ADE4" w14:paraId="5B37BF2F" w14:textId="77777777" w:rsidTr="001B27AC">
        <w:trPr>
          <w:trHeight w:val="300"/>
        </w:trPr>
        <w:tc>
          <w:tcPr>
            <w:tcW w:w="2830" w:type="dxa"/>
          </w:tcPr>
          <w:p w14:paraId="641F068E" w14:textId="64664D12" w:rsidR="7246BEAB" w:rsidRDefault="7246BEAB" w:rsidP="0E93ADE4">
            <w:pPr>
              <w:rPr>
                <w:sz w:val="20"/>
                <w:szCs w:val="20"/>
              </w:rPr>
            </w:pPr>
            <w:r w:rsidRPr="3815561A">
              <w:rPr>
                <w:sz w:val="20"/>
                <w:szCs w:val="20"/>
              </w:rPr>
              <w:t>se evidencia que el modelo se ve particularmente afectado para la identificación de falsos positivos y falsos negativos cuando están en uso los submodelos CNN-1D, LSTM y Random Forest, de manera individual.</w:t>
            </w:r>
          </w:p>
        </w:tc>
        <w:tc>
          <w:tcPr>
            <w:tcW w:w="993" w:type="dxa"/>
          </w:tcPr>
          <w:p w14:paraId="6128B799" w14:textId="75E5D623" w:rsidR="7E0BA30B" w:rsidRDefault="000F4CF2" w:rsidP="0E93ADE4">
            <w:pPr>
              <w:rPr>
                <w:sz w:val="20"/>
                <w:szCs w:val="20"/>
              </w:rPr>
            </w:pPr>
            <w:r>
              <w:rPr>
                <w:sz w:val="20"/>
                <w:szCs w:val="20"/>
              </w:rPr>
              <w:t>10 y</w:t>
            </w:r>
            <w:r w:rsidR="7E0BA30B" w:rsidRPr="3815561A">
              <w:rPr>
                <w:sz w:val="20"/>
                <w:szCs w:val="20"/>
              </w:rPr>
              <w:t xml:space="preserve"> 1</w:t>
            </w:r>
            <w:r>
              <w:rPr>
                <w:sz w:val="20"/>
                <w:szCs w:val="20"/>
              </w:rPr>
              <w:t>1</w:t>
            </w:r>
          </w:p>
        </w:tc>
        <w:tc>
          <w:tcPr>
            <w:tcW w:w="1842" w:type="dxa"/>
          </w:tcPr>
          <w:p w14:paraId="4426BEA2" w14:textId="5A4CE675" w:rsidR="01A10668" w:rsidRDefault="01A10668" w:rsidP="0E93ADE4">
            <w:pPr>
              <w:rPr>
                <w:sz w:val="20"/>
                <w:szCs w:val="20"/>
              </w:rPr>
            </w:pPr>
            <w:r w:rsidRPr="3815561A">
              <w:rPr>
                <w:sz w:val="20"/>
                <w:szCs w:val="20"/>
              </w:rPr>
              <w:t>Se observa principalmente en los cambios de los valores de falso positivo y falso negativo del Cuadro 11.</w:t>
            </w:r>
          </w:p>
        </w:tc>
        <w:tc>
          <w:tcPr>
            <w:tcW w:w="1418" w:type="dxa"/>
          </w:tcPr>
          <w:p w14:paraId="1EAB1EBE" w14:textId="782790FB" w:rsidR="7E0BA30B" w:rsidRDefault="7E0BA30B" w:rsidP="0E93ADE4">
            <w:pPr>
              <w:rPr>
                <w:sz w:val="20"/>
                <w:szCs w:val="20"/>
              </w:rPr>
            </w:pPr>
            <w:r w:rsidRPr="3815561A">
              <w:rPr>
                <w:sz w:val="20"/>
                <w:szCs w:val="20"/>
              </w:rPr>
              <w:t>El silenciamiento de ciertos submodelos del modelo C afecta la capacidad predictiva del mismo.</w:t>
            </w:r>
          </w:p>
        </w:tc>
        <w:tc>
          <w:tcPr>
            <w:tcW w:w="1745" w:type="dxa"/>
          </w:tcPr>
          <w:p w14:paraId="52535827" w14:textId="62F3863D" w:rsidR="324A9B2D" w:rsidRDefault="324A9B2D" w:rsidP="0E93ADE4">
            <w:pPr>
              <w:rPr>
                <w:sz w:val="20"/>
                <w:szCs w:val="20"/>
              </w:rPr>
            </w:pPr>
            <w:r w:rsidRPr="3815561A">
              <w:rPr>
                <w:sz w:val="20"/>
                <w:szCs w:val="20"/>
              </w:rPr>
              <w:t>El uso de redes neuronales lo hace un modelo sensible a los datos, como ha sido demostrado en el punto anterior.</w:t>
            </w:r>
          </w:p>
        </w:tc>
      </w:tr>
    </w:tbl>
    <w:p w14:paraId="30977856" w14:textId="3EDA5D79" w:rsidR="00D541A6" w:rsidRDefault="00D541A6" w:rsidP="000F4CF2"/>
    <w:sectPr w:rsidR="00D541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69"/>
    <w:rsid w:val="000027AD"/>
    <w:rsid w:val="00007D59"/>
    <w:rsid w:val="00009C46"/>
    <w:rsid w:val="000117EA"/>
    <w:rsid w:val="00016A76"/>
    <w:rsid w:val="00025983"/>
    <w:rsid w:val="00067074"/>
    <w:rsid w:val="00082ABD"/>
    <w:rsid w:val="000842BF"/>
    <w:rsid w:val="000A02D8"/>
    <w:rsid w:val="000B0593"/>
    <w:rsid w:val="000B1FEC"/>
    <w:rsid w:val="000B7BC0"/>
    <w:rsid w:val="000C7210"/>
    <w:rsid w:val="000D0755"/>
    <w:rsid w:val="000E11FC"/>
    <w:rsid w:val="000E1E92"/>
    <w:rsid w:val="000E5CEF"/>
    <w:rsid w:val="000F4CF2"/>
    <w:rsid w:val="001313CF"/>
    <w:rsid w:val="00135507"/>
    <w:rsid w:val="00145592"/>
    <w:rsid w:val="0014633D"/>
    <w:rsid w:val="00147195"/>
    <w:rsid w:val="001B27AC"/>
    <w:rsid w:val="001B6DDD"/>
    <w:rsid w:val="001D0C9B"/>
    <w:rsid w:val="001D15B5"/>
    <w:rsid w:val="001D75B1"/>
    <w:rsid w:val="001E1504"/>
    <w:rsid w:val="001F6F5B"/>
    <w:rsid w:val="002170E8"/>
    <w:rsid w:val="002177A4"/>
    <w:rsid w:val="002240B2"/>
    <w:rsid w:val="002406B3"/>
    <w:rsid w:val="00242933"/>
    <w:rsid w:val="00255B4E"/>
    <w:rsid w:val="0027136E"/>
    <w:rsid w:val="002868BC"/>
    <w:rsid w:val="00287FFD"/>
    <w:rsid w:val="002A113E"/>
    <w:rsid w:val="002A3844"/>
    <w:rsid w:val="002A5F1C"/>
    <w:rsid w:val="002C13C1"/>
    <w:rsid w:val="002D2079"/>
    <w:rsid w:val="002D5348"/>
    <w:rsid w:val="002D5989"/>
    <w:rsid w:val="002E393E"/>
    <w:rsid w:val="002E62E9"/>
    <w:rsid w:val="0030639F"/>
    <w:rsid w:val="0032477E"/>
    <w:rsid w:val="00326965"/>
    <w:rsid w:val="00352498"/>
    <w:rsid w:val="00360A67"/>
    <w:rsid w:val="00374544"/>
    <w:rsid w:val="0038009D"/>
    <w:rsid w:val="003834ED"/>
    <w:rsid w:val="00390B5B"/>
    <w:rsid w:val="0039420E"/>
    <w:rsid w:val="003A6FA3"/>
    <w:rsid w:val="003F1402"/>
    <w:rsid w:val="003F6DB0"/>
    <w:rsid w:val="004042FF"/>
    <w:rsid w:val="0041252E"/>
    <w:rsid w:val="00434DEC"/>
    <w:rsid w:val="00437CB2"/>
    <w:rsid w:val="00453CAC"/>
    <w:rsid w:val="00465BFA"/>
    <w:rsid w:val="00467745"/>
    <w:rsid w:val="00475826"/>
    <w:rsid w:val="004833AF"/>
    <w:rsid w:val="00487546"/>
    <w:rsid w:val="00493BC2"/>
    <w:rsid w:val="004A5280"/>
    <w:rsid w:val="004D180B"/>
    <w:rsid w:val="004E4A61"/>
    <w:rsid w:val="0051513F"/>
    <w:rsid w:val="005231B3"/>
    <w:rsid w:val="00534CF4"/>
    <w:rsid w:val="00540213"/>
    <w:rsid w:val="0054417A"/>
    <w:rsid w:val="00562CDC"/>
    <w:rsid w:val="0056383D"/>
    <w:rsid w:val="00567C9A"/>
    <w:rsid w:val="00573597"/>
    <w:rsid w:val="00574054"/>
    <w:rsid w:val="00574120"/>
    <w:rsid w:val="005E5C87"/>
    <w:rsid w:val="005E737C"/>
    <w:rsid w:val="0061392E"/>
    <w:rsid w:val="00617333"/>
    <w:rsid w:val="0062014F"/>
    <w:rsid w:val="00620288"/>
    <w:rsid w:val="00623276"/>
    <w:rsid w:val="00635B01"/>
    <w:rsid w:val="00640F5A"/>
    <w:rsid w:val="00650FFD"/>
    <w:rsid w:val="00651ECC"/>
    <w:rsid w:val="00677E17"/>
    <w:rsid w:val="0068281E"/>
    <w:rsid w:val="00682BEA"/>
    <w:rsid w:val="006863C8"/>
    <w:rsid w:val="006A04A0"/>
    <w:rsid w:val="006A6120"/>
    <w:rsid w:val="006C6287"/>
    <w:rsid w:val="006D2C02"/>
    <w:rsid w:val="006D37B7"/>
    <w:rsid w:val="006E015C"/>
    <w:rsid w:val="006E726A"/>
    <w:rsid w:val="006F70B0"/>
    <w:rsid w:val="00702E31"/>
    <w:rsid w:val="00707603"/>
    <w:rsid w:val="0071294C"/>
    <w:rsid w:val="00733CFB"/>
    <w:rsid w:val="00734A7C"/>
    <w:rsid w:val="007538DA"/>
    <w:rsid w:val="007653F1"/>
    <w:rsid w:val="007659C1"/>
    <w:rsid w:val="0077722C"/>
    <w:rsid w:val="00780F27"/>
    <w:rsid w:val="00784490"/>
    <w:rsid w:val="00794F38"/>
    <w:rsid w:val="00796576"/>
    <w:rsid w:val="007B77DF"/>
    <w:rsid w:val="007D6C05"/>
    <w:rsid w:val="007D75EE"/>
    <w:rsid w:val="007F752F"/>
    <w:rsid w:val="00801883"/>
    <w:rsid w:val="00806DEB"/>
    <w:rsid w:val="008173A5"/>
    <w:rsid w:val="0083453B"/>
    <w:rsid w:val="00836266"/>
    <w:rsid w:val="00843764"/>
    <w:rsid w:val="00843B38"/>
    <w:rsid w:val="0085431A"/>
    <w:rsid w:val="0085493B"/>
    <w:rsid w:val="00864C77"/>
    <w:rsid w:val="00865179"/>
    <w:rsid w:val="00874244"/>
    <w:rsid w:val="00876285"/>
    <w:rsid w:val="00881F54"/>
    <w:rsid w:val="0088241F"/>
    <w:rsid w:val="00890049"/>
    <w:rsid w:val="008912BC"/>
    <w:rsid w:val="008A6D94"/>
    <w:rsid w:val="008A6DD5"/>
    <w:rsid w:val="008B47AF"/>
    <w:rsid w:val="008D1650"/>
    <w:rsid w:val="008E5D82"/>
    <w:rsid w:val="009003FC"/>
    <w:rsid w:val="00902E63"/>
    <w:rsid w:val="00907ADC"/>
    <w:rsid w:val="009117F6"/>
    <w:rsid w:val="00911D43"/>
    <w:rsid w:val="00924162"/>
    <w:rsid w:val="00925638"/>
    <w:rsid w:val="00931ABC"/>
    <w:rsid w:val="0094355D"/>
    <w:rsid w:val="009524C6"/>
    <w:rsid w:val="00960F90"/>
    <w:rsid w:val="009761C2"/>
    <w:rsid w:val="009863DE"/>
    <w:rsid w:val="0099525A"/>
    <w:rsid w:val="009A244F"/>
    <w:rsid w:val="009A5AE6"/>
    <w:rsid w:val="009A6883"/>
    <w:rsid w:val="009B3C3A"/>
    <w:rsid w:val="009B4CE7"/>
    <w:rsid w:val="009D40A2"/>
    <w:rsid w:val="009F3483"/>
    <w:rsid w:val="00A0155A"/>
    <w:rsid w:val="00A215A0"/>
    <w:rsid w:val="00A325B4"/>
    <w:rsid w:val="00A33922"/>
    <w:rsid w:val="00A34A4C"/>
    <w:rsid w:val="00A638E4"/>
    <w:rsid w:val="00A6770E"/>
    <w:rsid w:val="00A71684"/>
    <w:rsid w:val="00A80388"/>
    <w:rsid w:val="00AA073C"/>
    <w:rsid w:val="00AA1842"/>
    <w:rsid w:val="00AC6CE0"/>
    <w:rsid w:val="00AC74C6"/>
    <w:rsid w:val="00AD5DBB"/>
    <w:rsid w:val="00AE6E31"/>
    <w:rsid w:val="00AE700D"/>
    <w:rsid w:val="00AF0CDD"/>
    <w:rsid w:val="00B253B7"/>
    <w:rsid w:val="00B27696"/>
    <w:rsid w:val="00B40C63"/>
    <w:rsid w:val="00B43DA6"/>
    <w:rsid w:val="00B5152E"/>
    <w:rsid w:val="00B51C55"/>
    <w:rsid w:val="00B60EDA"/>
    <w:rsid w:val="00B669E7"/>
    <w:rsid w:val="00B74F2C"/>
    <w:rsid w:val="00B81849"/>
    <w:rsid w:val="00B9350D"/>
    <w:rsid w:val="00B97B75"/>
    <w:rsid w:val="00BA2769"/>
    <w:rsid w:val="00BC23FE"/>
    <w:rsid w:val="00BC607D"/>
    <w:rsid w:val="00BF3B80"/>
    <w:rsid w:val="00BF609B"/>
    <w:rsid w:val="00C01883"/>
    <w:rsid w:val="00C06E8A"/>
    <w:rsid w:val="00C312A9"/>
    <w:rsid w:val="00C32D49"/>
    <w:rsid w:val="00C5343B"/>
    <w:rsid w:val="00C550CC"/>
    <w:rsid w:val="00C60BD3"/>
    <w:rsid w:val="00C91500"/>
    <w:rsid w:val="00CA0BAD"/>
    <w:rsid w:val="00CA2600"/>
    <w:rsid w:val="00CA6C81"/>
    <w:rsid w:val="00CB48B0"/>
    <w:rsid w:val="00CB4B1E"/>
    <w:rsid w:val="00CB73C0"/>
    <w:rsid w:val="00CC1AA4"/>
    <w:rsid w:val="00CC6AE7"/>
    <w:rsid w:val="00CE463A"/>
    <w:rsid w:val="00CE72B9"/>
    <w:rsid w:val="00CE7E67"/>
    <w:rsid w:val="00CF40D0"/>
    <w:rsid w:val="00CF5367"/>
    <w:rsid w:val="00D10840"/>
    <w:rsid w:val="00D11700"/>
    <w:rsid w:val="00D15D4E"/>
    <w:rsid w:val="00D1791A"/>
    <w:rsid w:val="00D36545"/>
    <w:rsid w:val="00D47198"/>
    <w:rsid w:val="00D51AF3"/>
    <w:rsid w:val="00D541A6"/>
    <w:rsid w:val="00D81399"/>
    <w:rsid w:val="00D947A8"/>
    <w:rsid w:val="00DA0907"/>
    <w:rsid w:val="00DB544B"/>
    <w:rsid w:val="00DC1DB3"/>
    <w:rsid w:val="00DD097D"/>
    <w:rsid w:val="00DD1CD9"/>
    <w:rsid w:val="00DD6CF1"/>
    <w:rsid w:val="00E0193E"/>
    <w:rsid w:val="00E0298F"/>
    <w:rsid w:val="00E07F67"/>
    <w:rsid w:val="00E13AE7"/>
    <w:rsid w:val="00E2318A"/>
    <w:rsid w:val="00E25617"/>
    <w:rsid w:val="00E25CBB"/>
    <w:rsid w:val="00E4301D"/>
    <w:rsid w:val="00E450EA"/>
    <w:rsid w:val="00E46360"/>
    <w:rsid w:val="00E51518"/>
    <w:rsid w:val="00E57236"/>
    <w:rsid w:val="00E727BB"/>
    <w:rsid w:val="00E7353C"/>
    <w:rsid w:val="00E740F3"/>
    <w:rsid w:val="00E91888"/>
    <w:rsid w:val="00EB0BEF"/>
    <w:rsid w:val="00EB6AD2"/>
    <w:rsid w:val="00EF25A3"/>
    <w:rsid w:val="00EF42AD"/>
    <w:rsid w:val="00EF4B4F"/>
    <w:rsid w:val="00EF5F5A"/>
    <w:rsid w:val="00F05B76"/>
    <w:rsid w:val="00F31ACC"/>
    <w:rsid w:val="00F533CC"/>
    <w:rsid w:val="00F53859"/>
    <w:rsid w:val="00F666C0"/>
    <w:rsid w:val="00F70E66"/>
    <w:rsid w:val="00F72A31"/>
    <w:rsid w:val="00F76CB9"/>
    <w:rsid w:val="00F774F9"/>
    <w:rsid w:val="00FB2AFA"/>
    <w:rsid w:val="00FB7D62"/>
    <w:rsid w:val="00FD4782"/>
    <w:rsid w:val="00FF601E"/>
    <w:rsid w:val="00FF7CB0"/>
    <w:rsid w:val="010204BE"/>
    <w:rsid w:val="01A10668"/>
    <w:rsid w:val="01A8DAD9"/>
    <w:rsid w:val="02B371FB"/>
    <w:rsid w:val="02BC73B8"/>
    <w:rsid w:val="02CAAB1F"/>
    <w:rsid w:val="03987EED"/>
    <w:rsid w:val="040146BD"/>
    <w:rsid w:val="0497C7D0"/>
    <w:rsid w:val="04C241E0"/>
    <w:rsid w:val="04E2A18D"/>
    <w:rsid w:val="04FBF89B"/>
    <w:rsid w:val="05486149"/>
    <w:rsid w:val="05682517"/>
    <w:rsid w:val="05D36E64"/>
    <w:rsid w:val="05E48816"/>
    <w:rsid w:val="067E99BB"/>
    <w:rsid w:val="06BFC749"/>
    <w:rsid w:val="0705894A"/>
    <w:rsid w:val="078B6A85"/>
    <w:rsid w:val="082CC83B"/>
    <w:rsid w:val="099C693B"/>
    <w:rsid w:val="09D6135A"/>
    <w:rsid w:val="0B776989"/>
    <w:rsid w:val="0B8A6819"/>
    <w:rsid w:val="0BC8ACC5"/>
    <w:rsid w:val="0C255DB7"/>
    <w:rsid w:val="0C888017"/>
    <w:rsid w:val="0CF7721E"/>
    <w:rsid w:val="0D0DF939"/>
    <w:rsid w:val="0DB3D85B"/>
    <w:rsid w:val="0DEA58C4"/>
    <w:rsid w:val="0E22C564"/>
    <w:rsid w:val="0E3BB6FE"/>
    <w:rsid w:val="0E5F9522"/>
    <w:rsid w:val="0E93ADE4"/>
    <w:rsid w:val="0ECDFF7A"/>
    <w:rsid w:val="0F1E1D12"/>
    <w:rsid w:val="0FA22808"/>
    <w:rsid w:val="10C15CAC"/>
    <w:rsid w:val="10F5DF4F"/>
    <w:rsid w:val="1103E335"/>
    <w:rsid w:val="12255CD1"/>
    <w:rsid w:val="13FC71B8"/>
    <w:rsid w:val="147917F4"/>
    <w:rsid w:val="15CC8631"/>
    <w:rsid w:val="15DF8AE0"/>
    <w:rsid w:val="1650A8AA"/>
    <w:rsid w:val="1669CBCC"/>
    <w:rsid w:val="16788113"/>
    <w:rsid w:val="167F7DE1"/>
    <w:rsid w:val="16D30AD4"/>
    <w:rsid w:val="170E5909"/>
    <w:rsid w:val="17896BF6"/>
    <w:rsid w:val="17AF2527"/>
    <w:rsid w:val="18B5FC54"/>
    <w:rsid w:val="195536F3"/>
    <w:rsid w:val="198B0060"/>
    <w:rsid w:val="1A097BC2"/>
    <w:rsid w:val="1A680C44"/>
    <w:rsid w:val="1A6FF35F"/>
    <w:rsid w:val="1AC7C1F9"/>
    <w:rsid w:val="1AE64916"/>
    <w:rsid w:val="1AF32FED"/>
    <w:rsid w:val="1AF39110"/>
    <w:rsid w:val="1AF6E889"/>
    <w:rsid w:val="1B17BA8B"/>
    <w:rsid w:val="1B8475FF"/>
    <w:rsid w:val="1C09F819"/>
    <w:rsid w:val="1C982C6B"/>
    <w:rsid w:val="1CD83186"/>
    <w:rsid w:val="1D03B07B"/>
    <w:rsid w:val="1D125267"/>
    <w:rsid w:val="1D216FB4"/>
    <w:rsid w:val="1D8957A0"/>
    <w:rsid w:val="1E4D7F2E"/>
    <w:rsid w:val="1E6F8B61"/>
    <w:rsid w:val="1EA47748"/>
    <w:rsid w:val="1F43364D"/>
    <w:rsid w:val="208B8076"/>
    <w:rsid w:val="20A9A6F9"/>
    <w:rsid w:val="20E3287D"/>
    <w:rsid w:val="2119F511"/>
    <w:rsid w:val="22014F81"/>
    <w:rsid w:val="2298E209"/>
    <w:rsid w:val="22FBFEDD"/>
    <w:rsid w:val="2309F9FF"/>
    <w:rsid w:val="23110DAA"/>
    <w:rsid w:val="237F95AF"/>
    <w:rsid w:val="24AE7B1C"/>
    <w:rsid w:val="24B428A6"/>
    <w:rsid w:val="24DCBB7C"/>
    <w:rsid w:val="25070662"/>
    <w:rsid w:val="2535E67D"/>
    <w:rsid w:val="2539C657"/>
    <w:rsid w:val="25A9CEC5"/>
    <w:rsid w:val="2672BB80"/>
    <w:rsid w:val="26E68123"/>
    <w:rsid w:val="26EC224D"/>
    <w:rsid w:val="2748B614"/>
    <w:rsid w:val="274BBB35"/>
    <w:rsid w:val="2769043C"/>
    <w:rsid w:val="27EAE353"/>
    <w:rsid w:val="280F39FB"/>
    <w:rsid w:val="28144779"/>
    <w:rsid w:val="288DD34A"/>
    <w:rsid w:val="28B01B32"/>
    <w:rsid w:val="2927FB36"/>
    <w:rsid w:val="29A40804"/>
    <w:rsid w:val="29CF9E54"/>
    <w:rsid w:val="2A2DD63A"/>
    <w:rsid w:val="2A81DDA4"/>
    <w:rsid w:val="2AE5AD8A"/>
    <w:rsid w:val="2B6F3105"/>
    <w:rsid w:val="2BC5357A"/>
    <w:rsid w:val="2BEFA545"/>
    <w:rsid w:val="2CA7D62D"/>
    <w:rsid w:val="2CC160F8"/>
    <w:rsid w:val="2CD35CF2"/>
    <w:rsid w:val="2D274C81"/>
    <w:rsid w:val="2D32D599"/>
    <w:rsid w:val="2D5D217A"/>
    <w:rsid w:val="2DC3C4EC"/>
    <w:rsid w:val="2DD8AF00"/>
    <w:rsid w:val="2E3A81EC"/>
    <w:rsid w:val="2E5F76C6"/>
    <w:rsid w:val="2E6A813B"/>
    <w:rsid w:val="2EABDAE9"/>
    <w:rsid w:val="2ED90B42"/>
    <w:rsid w:val="2F02444C"/>
    <w:rsid w:val="2F5F79CE"/>
    <w:rsid w:val="2F5F7B78"/>
    <w:rsid w:val="2F72EDE4"/>
    <w:rsid w:val="2F9A9580"/>
    <w:rsid w:val="2FB9FC34"/>
    <w:rsid w:val="303AEB49"/>
    <w:rsid w:val="30AEE917"/>
    <w:rsid w:val="3177CAB0"/>
    <w:rsid w:val="3231690B"/>
    <w:rsid w:val="324A9B2D"/>
    <w:rsid w:val="324C3EA2"/>
    <w:rsid w:val="32A02634"/>
    <w:rsid w:val="335730C6"/>
    <w:rsid w:val="336F86A6"/>
    <w:rsid w:val="338F1367"/>
    <w:rsid w:val="34C06135"/>
    <w:rsid w:val="36B4EAF0"/>
    <w:rsid w:val="36D9DDC4"/>
    <w:rsid w:val="371AB529"/>
    <w:rsid w:val="38112EA9"/>
    <w:rsid w:val="3815561A"/>
    <w:rsid w:val="3822D461"/>
    <w:rsid w:val="38E24CF4"/>
    <w:rsid w:val="396EBBF6"/>
    <w:rsid w:val="399E431F"/>
    <w:rsid w:val="39B0628E"/>
    <w:rsid w:val="39F5B0ED"/>
    <w:rsid w:val="3AB389FC"/>
    <w:rsid w:val="3AF9FDC3"/>
    <w:rsid w:val="3B025CC9"/>
    <w:rsid w:val="3B3B6F1A"/>
    <w:rsid w:val="3B4A7E25"/>
    <w:rsid w:val="3B4D05D2"/>
    <w:rsid w:val="3B53B461"/>
    <w:rsid w:val="3B6A4DB0"/>
    <w:rsid w:val="3BAF8A5B"/>
    <w:rsid w:val="3C0DB1BD"/>
    <w:rsid w:val="3C729ED4"/>
    <w:rsid w:val="3CEE0C3B"/>
    <w:rsid w:val="3D79F315"/>
    <w:rsid w:val="3DAB563A"/>
    <w:rsid w:val="3DC809F4"/>
    <w:rsid w:val="3DD82F49"/>
    <w:rsid w:val="3DF3F0CA"/>
    <w:rsid w:val="3E1CA696"/>
    <w:rsid w:val="3E81AF20"/>
    <w:rsid w:val="3ECED3BB"/>
    <w:rsid w:val="3F49D4C9"/>
    <w:rsid w:val="3FB4B118"/>
    <w:rsid w:val="3FB5DC77"/>
    <w:rsid w:val="3FC24E08"/>
    <w:rsid w:val="3FE34B07"/>
    <w:rsid w:val="4005E225"/>
    <w:rsid w:val="40939B5B"/>
    <w:rsid w:val="40AFCE76"/>
    <w:rsid w:val="41AB716E"/>
    <w:rsid w:val="424205EF"/>
    <w:rsid w:val="426D9CE2"/>
    <w:rsid w:val="42B51974"/>
    <w:rsid w:val="42CAA578"/>
    <w:rsid w:val="43187B22"/>
    <w:rsid w:val="436FA694"/>
    <w:rsid w:val="43F9B3D8"/>
    <w:rsid w:val="43FD6CDD"/>
    <w:rsid w:val="445B6D20"/>
    <w:rsid w:val="4497C8FF"/>
    <w:rsid w:val="449EFABF"/>
    <w:rsid w:val="4525B67F"/>
    <w:rsid w:val="45A82C27"/>
    <w:rsid w:val="46BD80ED"/>
    <w:rsid w:val="474DA30F"/>
    <w:rsid w:val="477A4021"/>
    <w:rsid w:val="4842399F"/>
    <w:rsid w:val="485B05FE"/>
    <w:rsid w:val="487367EF"/>
    <w:rsid w:val="48821F8A"/>
    <w:rsid w:val="49533819"/>
    <w:rsid w:val="49A62DE9"/>
    <w:rsid w:val="49FA8FC8"/>
    <w:rsid w:val="4A2DCE85"/>
    <w:rsid w:val="4A50DCB8"/>
    <w:rsid w:val="4A51FFBE"/>
    <w:rsid w:val="4B12F1AD"/>
    <w:rsid w:val="4C01E93B"/>
    <w:rsid w:val="4C48949D"/>
    <w:rsid w:val="4CEF53BA"/>
    <w:rsid w:val="4D8EDB5C"/>
    <w:rsid w:val="4DCE466D"/>
    <w:rsid w:val="4EFBF886"/>
    <w:rsid w:val="4F0ECFAD"/>
    <w:rsid w:val="4F81151B"/>
    <w:rsid w:val="4FC9ED5B"/>
    <w:rsid w:val="4FD197BF"/>
    <w:rsid w:val="509C3635"/>
    <w:rsid w:val="50B72068"/>
    <w:rsid w:val="50F71CF9"/>
    <w:rsid w:val="50FA0026"/>
    <w:rsid w:val="50FAFED9"/>
    <w:rsid w:val="519434E3"/>
    <w:rsid w:val="51E83CF5"/>
    <w:rsid w:val="529A67FB"/>
    <w:rsid w:val="53F562F2"/>
    <w:rsid w:val="54BB5057"/>
    <w:rsid w:val="54C6D7B0"/>
    <w:rsid w:val="54D9AA4D"/>
    <w:rsid w:val="5506E403"/>
    <w:rsid w:val="5595F10D"/>
    <w:rsid w:val="55C97B3B"/>
    <w:rsid w:val="566D93E7"/>
    <w:rsid w:val="56FBDE1C"/>
    <w:rsid w:val="57563390"/>
    <w:rsid w:val="579E6789"/>
    <w:rsid w:val="57FD502D"/>
    <w:rsid w:val="580D1D79"/>
    <w:rsid w:val="587BBC5A"/>
    <w:rsid w:val="5903274F"/>
    <w:rsid w:val="5958420A"/>
    <w:rsid w:val="59EBF4B5"/>
    <w:rsid w:val="59F64B31"/>
    <w:rsid w:val="5A94E0ED"/>
    <w:rsid w:val="5BD1E1CC"/>
    <w:rsid w:val="5BFC4A96"/>
    <w:rsid w:val="5C562627"/>
    <w:rsid w:val="5C5C68F6"/>
    <w:rsid w:val="5CC7650C"/>
    <w:rsid w:val="5E4C3DA1"/>
    <w:rsid w:val="602E434C"/>
    <w:rsid w:val="602F482F"/>
    <w:rsid w:val="6076CD6B"/>
    <w:rsid w:val="60A21967"/>
    <w:rsid w:val="614C1ACB"/>
    <w:rsid w:val="62A407DF"/>
    <w:rsid w:val="631639A4"/>
    <w:rsid w:val="631713ED"/>
    <w:rsid w:val="63253BE1"/>
    <w:rsid w:val="6334B531"/>
    <w:rsid w:val="63553BF8"/>
    <w:rsid w:val="63FADE75"/>
    <w:rsid w:val="643E076B"/>
    <w:rsid w:val="647D82C9"/>
    <w:rsid w:val="64E9B5FC"/>
    <w:rsid w:val="6583B167"/>
    <w:rsid w:val="659D661D"/>
    <w:rsid w:val="65B599B8"/>
    <w:rsid w:val="668C7641"/>
    <w:rsid w:val="669CB854"/>
    <w:rsid w:val="66C980AF"/>
    <w:rsid w:val="670F72D3"/>
    <w:rsid w:val="692C7C3F"/>
    <w:rsid w:val="697DFC73"/>
    <w:rsid w:val="6A627066"/>
    <w:rsid w:val="6A8D73E9"/>
    <w:rsid w:val="6B9F6EEA"/>
    <w:rsid w:val="6D8ECEDA"/>
    <w:rsid w:val="6DBDCE13"/>
    <w:rsid w:val="6E9DC90A"/>
    <w:rsid w:val="6F48E6FE"/>
    <w:rsid w:val="703CFC4C"/>
    <w:rsid w:val="7125BB27"/>
    <w:rsid w:val="71367FEE"/>
    <w:rsid w:val="71696400"/>
    <w:rsid w:val="71B9E8E2"/>
    <w:rsid w:val="71EFA635"/>
    <w:rsid w:val="7246BEAB"/>
    <w:rsid w:val="7287F050"/>
    <w:rsid w:val="72B1E64B"/>
    <w:rsid w:val="72CD739E"/>
    <w:rsid w:val="72DF9D4A"/>
    <w:rsid w:val="73B657B9"/>
    <w:rsid w:val="741C6D34"/>
    <w:rsid w:val="74CAF47E"/>
    <w:rsid w:val="74FF8856"/>
    <w:rsid w:val="75A78AF9"/>
    <w:rsid w:val="776428C5"/>
    <w:rsid w:val="78937D3E"/>
    <w:rsid w:val="78BEECF6"/>
    <w:rsid w:val="78DBB27F"/>
    <w:rsid w:val="792F3BD8"/>
    <w:rsid w:val="79690C29"/>
    <w:rsid w:val="79D59754"/>
    <w:rsid w:val="79F4115C"/>
    <w:rsid w:val="7A2394C1"/>
    <w:rsid w:val="7A8B39EE"/>
    <w:rsid w:val="7B070715"/>
    <w:rsid w:val="7BF1EEE5"/>
    <w:rsid w:val="7C44574E"/>
    <w:rsid w:val="7CD0285E"/>
    <w:rsid w:val="7D73C290"/>
    <w:rsid w:val="7E06136E"/>
    <w:rsid w:val="7E0BA30B"/>
    <w:rsid w:val="7E41698C"/>
    <w:rsid w:val="7E462A31"/>
    <w:rsid w:val="7EEF632E"/>
    <w:rsid w:val="7EFF3FD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7324"/>
  <w15:chartTrackingRefBased/>
  <w15:docId w15:val="{D8C6344B-8D31-41A1-ABC3-58F2F7CB8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BA2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BA2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BA27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BA27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BA27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BA27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BA27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BA27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BA27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BA2769"/>
    <w:pPr>
      <w:ind w:left="720"/>
      <w:contextualSpacing/>
    </w:pPr>
  </w:style>
  <w:style w:type="character" w:styleId="nfasisintenso">
    <w:name w:val="Intense Emphasis"/>
    <w:basedOn w:val="Fuentedeprrafopredeter"/>
    <w:uiPriority w:val="21"/>
    <w:qFormat/>
    <w:rsid w:val="00BA2769"/>
    <w:rPr>
      <w:i/>
      <w:iCs/>
      <w:color w:val="0F4761" w:themeColor="accent1" w:themeShade="BF"/>
    </w:rPr>
  </w:style>
  <w:style w:type="character" w:styleId="Referenciaintensa">
    <w:name w:val="Intense Reference"/>
    <w:basedOn w:val="Fuentedeprrafopredeter"/>
    <w:uiPriority w:val="32"/>
    <w:qFormat/>
    <w:rsid w:val="00BA2769"/>
    <w:rPr>
      <w:b/>
      <w:bCs/>
      <w:smallCaps/>
      <w:color w:val="0F4761" w:themeColor="accent1" w:themeShade="BF"/>
      <w:spacing w:val="5"/>
    </w:rPr>
  </w:style>
  <w:style w:type="table" w:styleId="Tablaconcuadrcula">
    <w:name w:val="Table Grid"/>
    <w:basedOn w:val="TableNormal1"/>
    <w:uiPriority w:val="39"/>
    <w:rsid w:val="00FB2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BF60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BF60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BF609B"/>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BF609B"/>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BF609B"/>
    <w:rPr>
      <w:rFonts w:eastAsiaTheme="majorEastAsia" w:cstheme="majorBidi"/>
      <w:color w:val="0F4761" w:themeColor="accent1" w:themeShade="BF"/>
    </w:rPr>
  </w:style>
  <w:style w:type="character" w:customStyle="1" w:styleId="Ttulo6Car">
    <w:name w:val="Título 6 Car"/>
    <w:basedOn w:val="Fuentedeprrafopredeter"/>
    <w:uiPriority w:val="9"/>
    <w:semiHidden/>
    <w:rsid w:val="00BF609B"/>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BF609B"/>
    <w:rPr>
      <w:rFonts w:eastAsiaTheme="majorEastAsia" w:cstheme="majorBidi"/>
      <w:color w:val="595959" w:themeColor="text1" w:themeTint="A6"/>
    </w:rPr>
  </w:style>
  <w:style w:type="character" w:customStyle="1" w:styleId="Ttulo8Car">
    <w:name w:val="Título 8 Car"/>
    <w:basedOn w:val="Fuentedeprrafopredeter"/>
    <w:uiPriority w:val="9"/>
    <w:semiHidden/>
    <w:rsid w:val="00BF609B"/>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BF609B"/>
    <w:rPr>
      <w:rFonts w:eastAsiaTheme="majorEastAsia" w:cstheme="majorBidi"/>
      <w:color w:val="272727" w:themeColor="text1" w:themeTint="D8"/>
    </w:rPr>
  </w:style>
  <w:style w:type="character" w:customStyle="1" w:styleId="TtuloCar">
    <w:name w:val="Título Car"/>
    <w:basedOn w:val="Fuentedeprrafopredeter"/>
    <w:uiPriority w:val="10"/>
    <w:rsid w:val="00BF609B"/>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BF609B"/>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BF609B"/>
    <w:rPr>
      <w:i/>
      <w:iCs/>
      <w:color w:val="404040" w:themeColor="text1" w:themeTint="BF"/>
    </w:rPr>
  </w:style>
  <w:style w:type="character" w:customStyle="1" w:styleId="CitadestacadaCar">
    <w:name w:val="Cita destacada Car"/>
    <w:basedOn w:val="Fuentedeprrafopredeter"/>
    <w:uiPriority w:val="30"/>
    <w:rsid w:val="00BF609B"/>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cdfe042-c098-4603-bc06-628e1b8e05d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C51B0C6FFA1E149966AEE64FDC21B51" ma:contentTypeVersion="11" ma:contentTypeDescription="Crear nuevo documento." ma:contentTypeScope="" ma:versionID="ed04d8bdccf6a2f2e051d6f837d37d3b">
  <xsd:schema xmlns:xsd="http://www.w3.org/2001/XMLSchema" xmlns:xs="http://www.w3.org/2001/XMLSchema" xmlns:p="http://schemas.microsoft.com/office/2006/metadata/properties" xmlns:ns3="2cdfe042-c098-4603-bc06-628e1b8e05dc" xmlns:ns4="8b03448e-056a-4156-a5d2-6a507b68341b" targetNamespace="http://schemas.microsoft.com/office/2006/metadata/properties" ma:root="true" ma:fieldsID="9a5833e47bc90f4ce1c05bed465c02bb" ns3:_="" ns4:_="">
    <xsd:import namespace="2cdfe042-c098-4603-bc06-628e1b8e05dc"/>
    <xsd:import namespace="8b03448e-056a-4156-a5d2-6a507b68341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fe042-c098-4603-bc06-628e1b8e05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03448e-056a-4156-a5d2-6a507b68341b"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6030E-7A14-459B-9ABE-B5E081240F1E}">
  <ds:schemaRefs>
    <ds:schemaRef ds:uri="http://schemas.microsoft.com/office/2006/metadata/properties"/>
    <ds:schemaRef ds:uri="http://schemas.microsoft.com/office/infopath/2007/PartnerControls"/>
    <ds:schemaRef ds:uri="2cdfe042-c098-4603-bc06-628e1b8e05dc"/>
  </ds:schemaRefs>
</ds:datastoreItem>
</file>

<file path=customXml/itemProps2.xml><?xml version="1.0" encoding="utf-8"?>
<ds:datastoreItem xmlns:ds="http://schemas.openxmlformats.org/officeDocument/2006/customXml" ds:itemID="{A2DDA6FD-2510-4B83-8FFD-D6148623C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fe042-c098-4603-bc06-628e1b8e05dc"/>
    <ds:schemaRef ds:uri="8b03448e-056a-4156-a5d2-6a507b6834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F93F46-907E-4450-8DF1-DFFDF15FC046}">
  <ds:schemaRefs>
    <ds:schemaRef ds:uri="http://schemas.microsoft.com/sharepoint/v3/contenttype/forms"/>
  </ds:schemaRefs>
</ds:datastoreItem>
</file>

<file path=customXml/itemProps4.xml><?xml version="1.0" encoding="utf-8"?>
<ds:datastoreItem xmlns:ds="http://schemas.openxmlformats.org/officeDocument/2006/customXml" ds:itemID="{12C803B4-D7B5-4910-8B5B-5D51DF89C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1816</Words>
  <Characters>9991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RODRIGUEZ, JOSE RICARDO</dc:creator>
  <cp:keywords/>
  <dc:description/>
  <cp:lastModifiedBy>RODRIGUEZ RODRIGUEZ, JOSE RICARDO</cp:lastModifiedBy>
  <cp:revision>9</cp:revision>
  <dcterms:created xsi:type="dcterms:W3CDTF">2026-09-01T11:04:00Z</dcterms:created>
  <dcterms:modified xsi:type="dcterms:W3CDTF">2026-09-04T23:45:00Z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0x0101009C51B0C6FFA1E149966AEE64FDC21B51</vt:lpwstr>
  </property>
</Properties>
</file>