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B0156" w14:paraId="00717E2D" w14:textId="77777777" w:rsidTr="004B0156">
        <w:tc>
          <w:tcPr>
            <w:tcW w:w="2942" w:type="dxa"/>
          </w:tcPr>
          <w:p w14:paraId="29A6103D" w14:textId="2DE82CA0" w:rsidR="004B0156" w:rsidRDefault="004B0156">
            <w:r>
              <w:t>Métrica</w:t>
            </w:r>
          </w:p>
        </w:tc>
        <w:tc>
          <w:tcPr>
            <w:tcW w:w="2943" w:type="dxa"/>
          </w:tcPr>
          <w:p w14:paraId="62C9B053" w14:textId="27AB52B9" w:rsidR="004B0156" w:rsidRDefault="004B0156">
            <w:r>
              <w:t>Antes</w:t>
            </w:r>
          </w:p>
        </w:tc>
        <w:tc>
          <w:tcPr>
            <w:tcW w:w="2943" w:type="dxa"/>
          </w:tcPr>
          <w:p w14:paraId="6E7E5AE2" w14:textId="424C5AC2" w:rsidR="004B0156" w:rsidRDefault="004B0156">
            <w:r>
              <w:t>Después</w:t>
            </w:r>
          </w:p>
        </w:tc>
      </w:tr>
      <w:tr w:rsidR="004B0156" w14:paraId="6FD4758B" w14:textId="77777777" w:rsidTr="004B0156">
        <w:tc>
          <w:tcPr>
            <w:tcW w:w="2942" w:type="dxa"/>
          </w:tcPr>
          <w:p w14:paraId="1D023162" w14:textId="5041A23A" w:rsidR="004B0156" w:rsidRDefault="004B0156">
            <w:r>
              <w:t>Registros</w:t>
            </w:r>
          </w:p>
        </w:tc>
        <w:tc>
          <w:tcPr>
            <w:tcW w:w="2943" w:type="dxa"/>
          </w:tcPr>
          <w:p w14:paraId="782D3672" w14:textId="710F6992" w:rsidR="004B0156" w:rsidRDefault="00685FAE">
            <w:r>
              <w:t>9728 filas</w:t>
            </w:r>
          </w:p>
        </w:tc>
        <w:tc>
          <w:tcPr>
            <w:tcW w:w="2943" w:type="dxa"/>
          </w:tcPr>
          <w:p w14:paraId="798EA171" w14:textId="4E9CF195" w:rsidR="004B0156" w:rsidRDefault="00685FAE">
            <w:r>
              <w:t>Se procedió a eliminar 22 registros vacíos, de manera que el total del conjunto asciende a 9706 registros en total</w:t>
            </w:r>
          </w:p>
        </w:tc>
      </w:tr>
      <w:tr w:rsidR="004B0156" w14:paraId="4C69E2C3" w14:textId="77777777" w:rsidTr="004B0156">
        <w:tc>
          <w:tcPr>
            <w:tcW w:w="2942" w:type="dxa"/>
          </w:tcPr>
          <w:p w14:paraId="44AE3B53" w14:textId="331DC8D3" w:rsidR="004B0156" w:rsidRDefault="004B0156">
            <w:r>
              <w:t>Variables</w:t>
            </w:r>
          </w:p>
        </w:tc>
        <w:tc>
          <w:tcPr>
            <w:tcW w:w="2943" w:type="dxa"/>
          </w:tcPr>
          <w:p w14:paraId="6B26B34B" w14:textId="0C4AE2F8" w:rsidR="004B0156" w:rsidRDefault="00685FAE">
            <w:r>
              <w:t>17 variables</w:t>
            </w:r>
          </w:p>
        </w:tc>
        <w:tc>
          <w:tcPr>
            <w:tcW w:w="2943" w:type="dxa"/>
          </w:tcPr>
          <w:p w14:paraId="46B943C6" w14:textId="3038CA21" w:rsidR="004B0156" w:rsidRDefault="00940D19">
            <w:r>
              <w:t>Dada la poca información brindada por la columna DEPARTAMENTAL, esta ha sido eliminada del conjunto, razón por la que ahora hay solo 16 variables.</w:t>
            </w:r>
          </w:p>
        </w:tc>
      </w:tr>
      <w:tr w:rsidR="004B0156" w14:paraId="1FF81C0E" w14:textId="77777777" w:rsidTr="004B0156">
        <w:tc>
          <w:tcPr>
            <w:tcW w:w="2942" w:type="dxa"/>
          </w:tcPr>
          <w:p w14:paraId="152D38E5" w14:textId="097A3090" w:rsidR="004B0156" w:rsidRDefault="004B0156">
            <w:r>
              <w:t>Valores faltantes</w:t>
            </w:r>
          </w:p>
        </w:tc>
        <w:tc>
          <w:tcPr>
            <w:tcW w:w="2943" w:type="dxa"/>
          </w:tcPr>
          <w:p w14:paraId="02EC6BCF" w14:textId="33F92CE9" w:rsidR="004B0156" w:rsidRDefault="00F14C77">
            <w:r>
              <w:t>Hay un total de 2929 celdas con valores faltantes, lo que representa aproximadamente un 30.1090% de los datos</w:t>
            </w:r>
          </w:p>
        </w:tc>
        <w:tc>
          <w:tcPr>
            <w:tcW w:w="2943" w:type="dxa"/>
          </w:tcPr>
          <w:p w14:paraId="42F083AB" w14:textId="779DF354" w:rsidR="004B0156" w:rsidRDefault="000F6348">
            <w:r>
              <w:t>Se han encontrado 0 valores faltantes tras la limpieza del conjunto.</w:t>
            </w:r>
          </w:p>
        </w:tc>
      </w:tr>
      <w:tr w:rsidR="004B0156" w14:paraId="7BEDD264" w14:textId="77777777" w:rsidTr="004B0156">
        <w:tc>
          <w:tcPr>
            <w:tcW w:w="2942" w:type="dxa"/>
          </w:tcPr>
          <w:p w14:paraId="0C5902E8" w14:textId="61F488AB" w:rsidR="004B0156" w:rsidRDefault="004B0156">
            <w:r>
              <w:t>Variables con NA</w:t>
            </w:r>
          </w:p>
        </w:tc>
        <w:tc>
          <w:tcPr>
            <w:tcW w:w="2943" w:type="dxa"/>
          </w:tcPr>
          <w:p w14:paraId="4DD12C23" w14:textId="6C1E21BE" w:rsidR="004B0156" w:rsidRDefault="00847BF2">
            <w:r>
              <w:t>Las 17 variables tienen al menos un valor faltante</w:t>
            </w:r>
          </w:p>
        </w:tc>
        <w:tc>
          <w:tcPr>
            <w:tcW w:w="2943" w:type="dxa"/>
          </w:tcPr>
          <w:p w14:paraId="6C971AD8" w14:textId="67C2F66D" w:rsidR="004B0156" w:rsidRDefault="004E2CCF">
            <w:r>
              <w:t>Tras la limpieza hay 0 variables con valores nulos.</w:t>
            </w:r>
          </w:p>
        </w:tc>
      </w:tr>
      <w:tr w:rsidR="004B0156" w14:paraId="154622C7" w14:textId="77777777" w:rsidTr="004B0156">
        <w:tc>
          <w:tcPr>
            <w:tcW w:w="2942" w:type="dxa"/>
          </w:tcPr>
          <w:p w14:paraId="6DAD4554" w14:textId="5038CE89" w:rsidR="004B0156" w:rsidRDefault="004B0156">
            <w:r>
              <w:t>Duplicados exactos</w:t>
            </w:r>
          </w:p>
        </w:tc>
        <w:tc>
          <w:tcPr>
            <w:tcW w:w="2943" w:type="dxa"/>
          </w:tcPr>
          <w:p w14:paraId="2B49A339" w14:textId="672F4A00" w:rsidR="004B0156" w:rsidRDefault="00685FAE">
            <w:r>
              <w:t>Se han encontrado en total 0 duplicados exactos</w:t>
            </w:r>
          </w:p>
        </w:tc>
        <w:tc>
          <w:tcPr>
            <w:tcW w:w="2943" w:type="dxa"/>
          </w:tcPr>
          <w:p w14:paraId="4307975A" w14:textId="0BC1442B" w:rsidR="004B0156" w:rsidRDefault="00425E76">
            <w:r>
              <w:t>Se han encontrado exactamente 0 duplicados exactos.</w:t>
            </w:r>
          </w:p>
        </w:tc>
      </w:tr>
      <w:tr w:rsidR="004B0156" w14:paraId="706B22DA" w14:textId="77777777" w:rsidTr="004B0156">
        <w:tc>
          <w:tcPr>
            <w:tcW w:w="2942" w:type="dxa"/>
          </w:tcPr>
          <w:p w14:paraId="3EB0DFEB" w14:textId="28ABC826" w:rsidR="004B0156" w:rsidRDefault="004B0156">
            <w:r>
              <w:t>Posibles duplicados</w:t>
            </w:r>
          </w:p>
        </w:tc>
        <w:tc>
          <w:tcPr>
            <w:tcW w:w="2943" w:type="dxa"/>
          </w:tcPr>
          <w:p w14:paraId="228B19FB" w14:textId="77777777" w:rsidR="004B0156" w:rsidRDefault="004B0156"/>
        </w:tc>
        <w:tc>
          <w:tcPr>
            <w:tcW w:w="2943" w:type="dxa"/>
          </w:tcPr>
          <w:p w14:paraId="4D708355" w14:textId="77777777" w:rsidR="004B0156" w:rsidRDefault="004B0156"/>
        </w:tc>
      </w:tr>
      <w:tr w:rsidR="004B0156" w14:paraId="0766174E" w14:textId="77777777" w:rsidTr="004B0156">
        <w:tc>
          <w:tcPr>
            <w:tcW w:w="2942" w:type="dxa"/>
          </w:tcPr>
          <w:p w14:paraId="5924F044" w14:textId="7450C622" w:rsidR="004B0156" w:rsidRDefault="004B0156">
            <w:r>
              <w:t>Variables con formato inconsistente</w:t>
            </w:r>
          </w:p>
        </w:tc>
        <w:tc>
          <w:tcPr>
            <w:tcW w:w="2943" w:type="dxa"/>
          </w:tcPr>
          <w:p w14:paraId="79225045" w14:textId="35452341" w:rsidR="004B0156" w:rsidRDefault="002F2EB8">
            <w:r>
              <w:t>8 variables con inconsistencias del formato: (DISTRITO, DEPARTAMENTO, MUNICIPIO, ESTABLECIMIENTO, DIRECCION, TELEFONO, SUPERVISOR, DIRECTOR)</w:t>
            </w:r>
          </w:p>
        </w:tc>
        <w:tc>
          <w:tcPr>
            <w:tcW w:w="2943" w:type="dxa"/>
          </w:tcPr>
          <w:p w14:paraId="346E52AA" w14:textId="4A039284" w:rsidR="004B0156" w:rsidRDefault="00806312">
            <w:r>
              <w:t>0 variables inconsistentes. Todos los valores están en mayúsculas, no tienen tildes ni espacios.</w:t>
            </w:r>
          </w:p>
        </w:tc>
      </w:tr>
      <w:tr w:rsidR="004B0156" w14:paraId="6B773C8E" w14:textId="77777777" w:rsidTr="004B0156">
        <w:tc>
          <w:tcPr>
            <w:tcW w:w="2942" w:type="dxa"/>
          </w:tcPr>
          <w:p w14:paraId="7298D31D" w14:textId="17A47003" w:rsidR="004B0156" w:rsidRDefault="004B0156">
            <w:r>
              <w:t>Variables con tipo incorrecto</w:t>
            </w:r>
          </w:p>
        </w:tc>
        <w:tc>
          <w:tcPr>
            <w:tcW w:w="2943" w:type="dxa"/>
          </w:tcPr>
          <w:p w14:paraId="6BE8002F" w14:textId="77777777" w:rsidR="004B0156" w:rsidRDefault="004B0156"/>
        </w:tc>
        <w:tc>
          <w:tcPr>
            <w:tcW w:w="2943" w:type="dxa"/>
          </w:tcPr>
          <w:p w14:paraId="3E5C06A2" w14:textId="44B34D6C" w:rsidR="004B0156" w:rsidRDefault="00806312">
            <w:r>
              <w:t>0 variables con tipo incorrecto. Se ha verificado esto en particular para TELEFONO.</w:t>
            </w:r>
          </w:p>
        </w:tc>
      </w:tr>
      <w:tr w:rsidR="004B0156" w14:paraId="5FF92CE7" w14:textId="77777777" w:rsidTr="004B0156">
        <w:tc>
          <w:tcPr>
            <w:tcW w:w="2942" w:type="dxa"/>
          </w:tcPr>
          <w:p w14:paraId="585B0D45" w14:textId="43987A66" w:rsidR="004B0156" w:rsidRDefault="004B0156">
            <w:r>
              <w:t>Categorías inconsistentes</w:t>
            </w:r>
          </w:p>
        </w:tc>
        <w:tc>
          <w:tcPr>
            <w:tcW w:w="2943" w:type="dxa"/>
          </w:tcPr>
          <w:p w14:paraId="3818E94F" w14:textId="77777777" w:rsidR="004B0156" w:rsidRDefault="004B0156"/>
        </w:tc>
        <w:tc>
          <w:tcPr>
            <w:tcW w:w="2943" w:type="dxa"/>
          </w:tcPr>
          <w:p w14:paraId="2EBB3BFD" w14:textId="77777777" w:rsidR="004B0156" w:rsidRDefault="004B0156"/>
        </w:tc>
      </w:tr>
      <w:tr w:rsidR="004B0156" w14:paraId="71333E89" w14:textId="77777777" w:rsidTr="004B0156">
        <w:tc>
          <w:tcPr>
            <w:tcW w:w="2942" w:type="dxa"/>
          </w:tcPr>
          <w:p w14:paraId="753C8B82" w14:textId="163EB6D8" w:rsidR="004B0156" w:rsidRDefault="004B0156">
            <w:r>
              <w:t>Errores corregidos</w:t>
            </w:r>
          </w:p>
        </w:tc>
        <w:tc>
          <w:tcPr>
            <w:tcW w:w="2943" w:type="dxa"/>
          </w:tcPr>
          <w:p w14:paraId="2EC0E227" w14:textId="77777777" w:rsidR="004B0156" w:rsidRDefault="004B0156"/>
        </w:tc>
        <w:tc>
          <w:tcPr>
            <w:tcW w:w="2943" w:type="dxa"/>
          </w:tcPr>
          <w:p w14:paraId="38B0C99C" w14:textId="77777777" w:rsidR="004B0156" w:rsidRDefault="004B0156"/>
        </w:tc>
      </w:tr>
    </w:tbl>
    <w:p w14:paraId="0F302AC2" w14:textId="77777777" w:rsidR="00AF742C" w:rsidRDefault="00AF742C"/>
    <w:sectPr w:rsidR="00AF74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81"/>
    <w:rsid w:val="000F6348"/>
    <w:rsid w:val="002F2EB8"/>
    <w:rsid w:val="00425E76"/>
    <w:rsid w:val="004B0156"/>
    <w:rsid w:val="004E2CCF"/>
    <w:rsid w:val="00685FAE"/>
    <w:rsid w:val="006F66D2"/>
    <w:rsid w:val="00702C81"/>
    <w:rsid w:val="00806312"/>
    <w:rsid w:val="00847BF2"/>
    <w:rsid w:val="00940D19"/>
    <w:rsid w:val="00AF4DE7"/>
    <w:rsid w:val="00AF742C"/>
    <w:rsid w:val="00F1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8CB9C"/>
  <w15:chartTrackingRefBased/>
  <w15:docId w15:val="{89EEB1FF-8AA7-4F3F-91B1-BBDF09580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2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2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2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2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2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2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2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2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2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2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2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2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2C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2C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2C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2C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2C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2C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2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2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2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2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2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2C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2C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2C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2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2C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2C8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B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190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17</cp:revision>
  <dcterms:created xsi:type="dcterms:W3CDTF">2026-07-23T20:21:00Z</dcterms:created>
  <dcterms:modified xsi:type="dcterms:W3CDTF">2026-07-23T21:06:00Z</dcterms:modified>
</cp:coreProperties>
</file>