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AE6C" w14:textId="674C2EC6" w:rsidR="00CB7B12" w:rsidRPr="00D2043C" w:rsidRDefault="00CE46DC" w:rsidP="003E1527">
      <w:pPr>
        <w:spacing w:after="0" w:line="480" w:lineRule="auto"/>
        <w:rPr>
          <w:rFonts w:cs="Times New Roman"/>
          <w:szCs w:val="24"/>
        </w:rPr>
      </w:pPr>
      <w:r w:rsidRPr="00D2043C">
        <w:rPr>
          <w:rFonts w:cs="Times New Roman"/>
          <w:b/>
          <w:szCs w:val="24"/>
        </w:rPr>
        <w:t xml:space="preserve">Title: </w:t>
      </w:r>
      <w:proofErr w:type="spellStart"/>
      <w:r w:rsidR="0036040A">
        <w:rPr>
          <w:rFonts w:cs="Times New Roman"/>
          <w:szCs w:val="24"/>
        </w:rPr>
        <w:t>Marxan</w:t>
      </w:r>
      <w:proofErr w:type="spellEnd"/>
      <w:r w:rsidR="0036040A">
        <w:rPr>
          <w:rFonts w:cs="Times New Roman"/>
          <w:szCs w:val="24"/>
        </w:rPr>
        <w:t xml:space="preserve"> vs ILP</w:t>
      </w:r>
      <w:r w:rsidR="00004E35" w:rsidRPr="00D2043C">
        <w:rPr>
          <w:rFonts w:cs="Times New Roman"/>
          <w:szCs w:val="24"/>
        </w:rPr>
        <w:t xml:space="preserve"> </w:t>
      </w:r>
    </w:p>
    <w:p w14:paraId="767DCC21" w14:textId="77777777" w:rsidR="001350BC" w:rsidRPr="00D2043C" w:rsidRDefault="001350BC" w:rsidP="005231FA">
      <w:pPr>
        <w:spacing w:after="0" w:line="480" w:lineRule="auto"/>
        <w:rPr>
          <w:rFonts w:cs="Times New Roman"/>
          <w:b/>
          <w:szCs w:val="24"/>
        </w:rPr>
      </w:pPr>
    </w:p>
    <w:p w14:paraId="66BC01AE" w14:textId="3A3CBC20" w:rsidR="00D951A6" w:rsidRPr="00D2043C" w:rsidRDefault="00C03A6E" w:rsidP="002D320C">
      <w:pPr>
        <w:pStyle w:val="Body"/>
        <w:spacing w:after="0" w:line="480" w:lineRule="auto"/>
        <w:rPr>
          <w:rFonts w:cs="Times New Roman"/>
        </w:rPr>
      </w:pPr>
      <w:r w:rsidRPr="00D2043C">
        <w:rPr>
          <w:rFonts w:cs="Times New Roman"/>
          <w:b/>
        </w:rPr>
        <w:t>Authors:</w:t>
      </w:r>
      <w:r w:rsidRPr="00D2043C">
        <w:rPr>
          <w:rFonts w:cs="Times New Roman"/>
        </w:rPr>
        <w:t xml:space="preserve"> </w:t>
      </w:r>
      <w:r w:rsidR="00D951A6" w:rsidRPr="00D2043C">
        <w:rPr>
          <w:rFonts w:cs="Times New Roman"/>
        </w:rPr>
        <w:t xml:space="preserve">Schuster </w:t>
      </w:r>
      <w:proofErr w:type="spellStart"/>
      <w:proofErr w:type="gramStart"/>
      <w:r w:rsidR="00D951A6" w:rsidRPr="00D2043C">
        <w:rPr>
          <w:rFonts w:cs="Times New Roman"/>
        </w:rPr>
        <w:t>R.</w:t>
      </w:r>
      <w:r w:rsidR="00D951A6" w:rsidRPr="00D2043C">
        <w:rPr>
          <w:rFonts w:cs="Times New Roman"/>
          <w:vertAlign w:val="superscript"/>
        </w:rPr>
        <w:t>a,b</w:t>
      </w:r>
      <w:proofErr w:type="spellEnd"/>
      <w:proofErr w:type="gramEnd"/>
      <w:r w:rsidR="007C4FBD" w:rsidRPr="00D2043C">
        <w:rPr>
          <w:rFonts w:cs="Times New Roman"/>
          <w:vertAlign w:val="superscript"/>
        </w:rPr>
        <w:t>,*</w:t>
      </w:r>
      <w:r w:rsidR="00D951A6" w:rsidRPr="00D2043C">
        <w:rPr>
          <w:rFonts w:cs="Times New Roman"/>
        </w:rPr>
        <w:t xml:space="preserve">, </w:t>
      </w:r>
      <w:r w:rsidR="00206D43" w:rsidRPr="00D2043C">
        <w:rPr>
          <w:rFonts w:cs="Times New Roman"/>
        </w:rPr>
        <w:t xml:space="preserve">Matt </w:t>
      </w:r>
      <w:proofErr w:type="spellStart"/>
      <w:r w:rsidR="00206D43" w:rsidRPr="00D2043C">
        <w:rPr>
          <w:rFonts w:cs="Times New Roman"/>
        </w:rPr>
        <w:t>Strimas-Mackey</w:t>
      </w:r>
      <w:r w:rsidR="00206D43" w:rsidRPr="00D2043C">
        <w:rPr>
          <w:rFonts w:cs="Times New Roman"/>
          <w:vertAlign w:val="superscript"/>
        </w:rPr>
        <w:t>c</w:t>
      </w:r>
      <w:proofErr w:type="spellEnd"/>
      <w:r w:rsidR="00206D43" w:rsidRPr="00D2043C">
        <w:rPr>
          <w:rFonts w:cs="Times New Roman"/>
        </w:rPr>
        <w:t>,</w:t>
      </w:r>
      <w:r w:rsidR="004D381A" w:rsidRPr="00D2043C">
        <w:rPr>
          <w:rFonts w:cs="Times New Roman"/>
        </w:rPr>
        <w:t>,</w:t>
      </w:r>
      <w:r w:rsidR="00A53BB9" w:rsidRPr="00D2043C">
        <w:rPr>
          <w:rFonts w:cs="Times New Roman"/>
        </w:rPr>
        <w:t xml:space="preserve"> </w:t>
      </w:r>
      <w:r w:rsidR="00474EA9" w:rsidRPr="00D2043C">
        <w:rPr>
          <w:rFonts w:cs="Times New Roman"/>
        </w:rPr>
        <w:t xml:space="preserve">Jeffrey O. </w:t>
      </w:r>
      <w:proofErr w:type="spellStart"/>
      <w:r w:rsidR="00474EA9" w:rsidRPr="00D2043C">
        <w:rPr>
          <w:rFonts w:cs="Times New Roman"/>
        </w:rPr>
        <w:t>Hanson</w:t>
      </w:r>
      <w:r w:rsidR="00474EA9" w:rsidRPr="00D2043C">
        <w:rPr>
          <w:rFonts w:cs="Times New Roman"/>
          <w:vertAlign w:val="superscript"/>
        </w:rPr>
        <w:t>d</w:t>
      </w:r>
      <w:proofErr w:type="spellEnd"/>
      <w:r w:rsidR="00474EA9" w:rsidRPr="00D2043C">
        <w:rPr>
          <w:rFonts w:cs="Times New Roman"/>
        </w:rPr>
        <w:t xml:space="preserve">, </w:t>
      </w:r>
      <w:r w:rsidR="00A53BB9" w:rsidRPr="00D2043C">
        <w:rPr>
          <w:rFonts w:cs="Times New Roman"/>
        </w:rPr>
        <w:t>Bennett, J. R</w:t>
      </w:r>
      <w:r w:rsidR="00A53BB9" w:rsidRPr="00D2043C">
        <w:rPr>
          <w:rFonts w:cs="Times New Roman"/>
          <w:vertAlign w:val="superscript"/>
        </w:rPr>
        <w:t>a</w:t>
      </w:r>
      <w:r w:rsidR="00362517" w:rsidRPr="00D2043C">
        <w:rPr>
          <w:rFonts w:cs="Times New Roman"/>
        </w:rPr>
        <w:t xml:space="preserve"> </w:t>
      </w:r>
    </w:p>
    <w:p w14:paraId="5599627A" w14:textId="77777777" w:rsidR="00D951A6" w:rsidRPr="00D2043C" w:rsidRDefault="00D951A6">
      <w:pPr>
        <w:pStyle w:val="Body"/>
        <w:spacing w:after="0" w:line="480" w:lineRule="auto"/>
        <w:rPr>
          <w:rFonts w:cs="Times New Roman"/>
        </w:rPr>
      </w:pPr>
    </w:p>
    <w:p w14:paraId="7863BC3B" w14:textId="0E52A937"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a</w:t>
      </w:r>
      <w:r w:rsidR="00327A92" w:rsidRPr="00D2043C">
        <w:rPr>
          <w:rFonts w:cs="Times New Roman"/>
          <w:vertAlign w:val="superscript"/>
          <w:lang w:val="en-CA"/>
        </w:rPr>
        <w:t xml:space="preserve"> </w:t>
      </w:r>
      <w:r w:rsidR="004265B8" w:rsidRPr="00D2043C">
        <w:rPr>
          <w:rFonts w:cs="Times New Roman"/>
          <w:lang w:val="en-CA"/>
        </w:rPr>
        <w:t xml:space="preserve">Department of Biology, 1125 Colonel </w:t>
      </w:r>
      <w:proofErr w:type="gramStart"/>
      <w:r w:rsidR="004265B8" w:rsidRPr="00D2043C">
        <w:rPr>
          <w:rFonts w:cs="Times New Roman"/>
          <w:lang w:val="en-CA"/>
        </w:rPr>
        <w:t>By</w:t>
      </w:r>
      <w:proofErr w:type="gramEnd"/>
      <w:r w:rsidR="004265B8" w:rsidRPr="00D2043C">
        <w:rPr>
          <w:rFonts w:cs="Times New Roman"/>
          <w:lang w:val="en-CA"/>
        </w:rPr>
        <w:t xml:space="preserve"> Drive, Carleton University, Ottawa ON, K1S 5B6 Canada</w:t>
      </w:r>
      <w:r w:rsidR="007323A7" w:rsidRPr="00D2043C">
        <w:rPr>
          <w:rFonts w:cs="Times New Roman"/>
          <w:lang w:val="en-CA"/>
        </w:rPr>
        <w:t>.</w:t>
      </w:r>
      <w:r w:rsidR="003E340A" w:rsidRPr="00D2043C">
        <w:rPr>
          <w:rFonts w:cs="Times New Roman"/>
          <w:lang w:val="en-CA"/>
        </w:rPr>
        <w:t xml:space="preserve"> </w:t>
      </w:r>
    </w:p>
    <w:p w14:paraId="25392270" w14:textId="09F367FB" w:rsidR="00D951A6" w:rsidRPr="00D2043C" w:rsidRDefault="00D951A6" w:rsidP="007323A7">
      <w:pPr>
        <w:pStyle w:val="Body"/>
        <w:spacing w:after="0" w:line="480" w:lineRule="auto"/>
        <w:ind w:left="360" w:hanging="360"/>
        <w:rPr>
          <w:rFonts w:cs="Times New Roman"/>
          <w:lang w:val="en-CA"/>
        </w:rPr>
      </w:pPr>
      <w:r w:rsidRPr="00D2043C">
        <w:rPr>
          <w:rFonts w:cs="Times New Roman"/>
          <w:vertAlign w:val="superscript"/>
          <w:lang w:val="en-CA"/>
        </w:rPr>
        <w:t>b</w:t>
      </w:r>
      <w:r w:rsidRPr="00D2043C">
        <w:rPr>
          <w:rFonts w:cs="Times New Roman"/>
          <w:lang w:val="en-CA"/>
        </w:rPr>
        <w:t xml:space="preserve"> </w:t>
      </w:r>
      <w:r w:rsidR="00A33047" w:rsidRPr="00D2043C">
        <w:rPr>
          <w:rFonts w:cs="Times New Roman"/>
          <w:lang w:val="en-CA"/>
        </w:rPr>
        <w:t>Ecosystem Science and Management Program, 3333 University Way, University of Northern British Columbia, Prince George</w:t>
      </w:r>
      <w:r w:rsidR="00F30724" w:rsidRPr="00D2043C">
        <w:rPr>
          <w:rFonts w:cs="Times New Roman"/>
          <w:lang w:val="en-CA"/>
        </w:rPr>
        <w:t xml:space="preserve"> BC</w:t>
      </w:r>
      <w:r w:rsidR="00A33047" w:rsidRPr="00D2043C">
        <w:rPr>
          <w:rFonts w:cs="Times New Roman"/>
          <w:lang w:val="en-CA"/>
        </w:rPr>
        <w:t>,</w:t>
      </w:r>
      <w:r w:rsidR="00F30724" w:rsidRPr="00D2043C">
        <w:rPr>
          <w:rFonts w:cs="Times New Roman"/>
          <w:lang w:val="en-CA"/>
        </w:rPr>
        <w:t xml:space="preserve"> </w:t>
      </w:r>
      <w:r w:rsidR="00E10512" w:rsidRPr="00D2043C">
        <w:rPr>
          <w:rFonts w:cs="Times New Roman"/>
          <w:lang w:val="en-CA"/>
        </w:rPr>
        <w:t>V2N 4Z9</w:t>
      </w:r>
      <w:r w:rsidR="00A33047" w:rsidRPr="00D2043C">
        <w:rPr>
          <w:rFonts w:cs="Times New Roman"/>
          <w:lang w:val="en-CA"/>
        </w:rPr>
        <w:t xml:space="preserve"> Canada</w:t>
      </w:r>
      <w:r w:rsidR="007323A7" w:rsidRPr="00D2043C">
        <w:rPr>
          <w:rFonts w:cs="Times New Roman"/>
          <w:lang w:val="en-CA"/>
        </w:rPr>
        <w:t xml:space="preserve">. </w:t>
      </w:r>
    </w:p>
    <w:p w14:paraId="7A1777A7" w14:textId="1013683E" w:rsidR="005A2082" w:rsidRPr="00D2043C" w:rsidRDefault="005A2082" w:rsidP="005A2082">
      <w:pPr>
        <w:spacing w:line="480" w:lineRule="auto"/>
        <w:rPr>
          <w:rFonts w:cs="Times New Roman"/>
          <w:szCs w:val="24"/>
        </w:rPr>
      </w:pPr>
      <w:r w:rsidRPr="00D2043C">
        <w:rPr>
          <w:rFonts w:cs="Times New Roman"/>
          <w:szCs w:val="24"/>
          <w:vertAlign w:val="superscript"/>
        </w:rPr>
        <w:t xml:space="preserve">c </w:t>
      </w:r>
      <w:r w:rsidRPr="00D2043C">
        <w:rPr>
          <w:rFonts w:cs="Times New Roman"/>
          <w:szCs w:val="24"/>
        </w:rPr>
        <w:t>Cornell Lab of Ornithology, Cornell University, Ithaca, NY 14850 USA</w:t>
      </w:r>
      <w:r w:rsidR="00B922DF" w:rsidRPr="00D2043C">
        <w:rPr>
          <w:rFonts w:cs="Times New Roman"/>
          <w:szCs w:val="24"/>
        </w:rPr>
        <w:t>.</w:t>
      </w:r>
    </w:p>
    <w:p w14:paraId="5392CED7" w14:textId="5C618F50" w:rsidR="001C3824" w:rsidRPr="00D2043C" w:rsidRDefault="001C3824" w:rsidP="005A2082">
      <w:pPr>
        <w:spacing w:line="480" w:lineRule="auto"/>
        <w:rPr>
          <w:rFonts w:cs="Times New Roman"/>
          <w:szCs w:val="24"/>
        </w:rPr>
      </w:pPr>
      <w:r w:rsidRPr="00D2043C">
        <w:rPr>
          <w:rFonts w:cs="Times New Roman"/>
          <w:szCs w:val="24"/>
          <w:vertAlign w:val="superscript"/>
        </w:rPr>
        <w:t xml:space="preserve">d </w:t>
      </w:r>
      <w:r w:rsidRPr="00D2043C">
        <w:rPr>
          <w:rFonts w:cs="Times New Roman"/>
          <w:szCs w:val="24"/>
        </w:rPr>
        <w:t>School of Biological Sciences, The University of Queensland, Brisbane, QLD 4072, Australia</w:t>
      </w:r>
    </w:p>
    <w:p w14:paraId="61639BC2" w14:textId="77777777" w:rsidR="00B922DF" w:rsidRPr="00D2043C" w:rsidRDefault="00B922DF" w:rsidP="00DE1338">
      <w:pPr>
        <w:pStyle w:val="Body"/>
        <w:spacing w:after="0" w:line="480" w:lineRule="auto"/>
        <w:ind w:left="360" w:hanging="360"/>
        <w:rPr>
          <w:rFonts w:cs="Times New Roman"/>
          <w:vertAlign w:val="superscript"/>
          <w:lang w:val="en-CA"/>
        </w:rPr>
      </w:pPr>
    </w:p>
    <w:p w14:paraId="2C851E46" w14:textId="3D1B660B" w:rsidR="000704DA" w:rsidRPr="00D2043C" w:rsidRDefault="00912B80" w:rsidP="00DE1338">
      <w:pPr>
        <w:pStyle w:val="Body"/>
        <w:spacing w:after="0" w:line="480" w:lineRule="auto"/>
        <w:ind w:left="360" w:hanging="360"/>
        <w:rPr>
          <w:rStyle w:val="None"/>
          <w:rFonts w:cs="Times New Roman"/>
          <w:bCs/>
          <w:lang w:val="en-CA"/>
        </w:rPr>
      </w:pPr>
      <w:r w:rsidRPr="00D2043C">
        <w:rPr>
          <w:rStyle w:val="None"/>
          <w:rFonts w:cs="Times New Roman"/>
          <w:b/>
          <w:bCs/>
          <w:vertAlign w:val="superscript"/>
          <w:lang w:val="en-CA"/>
        </w:rPr>
        <w:t>*</w:t>
      </w:r>
      <w:r w:rsidRPr="00D2043C">
        <w:rPr>
          <w:rStyle w:val="None"/>
          <w:rFonts w:cs="Times New Roman"/>
          <w:b/>
          <w:bCs/>
          <w:lang w:val="en-CA"/>
        </w:rPr>
        <w:t xml:space="preserve"> </w:t>
      </w:r>
      <w:r w:rsidRPr="00D2043C">
        <w:rPr>
          <w:rStyle w:val="None"/>
          <w:rFonts w:cs="Times New Roman"/>
          <w:bCs/>
          <w:lang w:val="en-CA"/>
        </w:rPr>
        <w:t>Corresponding author:</w:t>
      </w:r>
      <w:r w:rsidRPr="00D2043C">
        <w:rPr>
          <w:rStyle w:val="None"/>
          <w:rFonts w:cs="Times New Roman"/>
          <w:b/>
          <w:bCs/>
          <w:lang w:val="en-CA"/>
        </w:rPr>
        <w:t xml:space="preserve"> </w:t>
      </w:r>
      <w:r w:rsidR="00B4164B" w:rsidRPr="00D2043C">
        <w:rPr>
          <w:rStyle w:val="None"/>
          <w:rFonts w:cs="Times New Roman"/>
          <w:bCs/>
          <w:lang w:val="en-CA"/>
        </w:rPr>
        <w:t xml:space="preserve">Richard Schuster, Department of Biology, 1125 Colonel </w:t>
      </w:r>
      <w:proofErr w:type="gramStart"/>
      <w:r w:rsidR="00B4164B" w:rsidRPr="00D2043C">
        <w:rPr>
          <w:rStyle w:val="None"/>
          <w:rFonts w:cs="Times New Roman"/>
          <w:bCs/>
          <w:lang w:val="en-CA"/>
        </w:rPr>
        <w:t>By</w:t>
      </w:r>
      <w:proofErr w:type="gramEnd"/>
      <w:r w:rsidR="00B4164B" w:rsidRPr="00D2043C">
        <w:rPr>
          <w:rStyle w:val="None"/>
          <w:rFonts w:cs="Times New Roman"/>
          <w:bCs/>
          <w:lang w:val="en-CA"/>
        </w:rPr>
        <w:t xml:space="preserve"> Drive, Carleton University, Ottawa ON, K1S 5B6 Canada. 250-635-2321. </w:t>
      </w:r>
      <w:r w:rsidR="00AF4863" w:rsidRPr="00D2043C">
        <w:rPr>
          <w:rStyle w:val="Hyperlink"/>
          <w:rFonts w:cs="Times New Roman"/>
          <w:bCs/>
          <w:lang w:val="en-CA"/>
        </w:rPr>
        <w:t>richard.schuster@glel.carleton.ca</w:t>
      </w:r>
      <w:r w:rsidR="00B4164B" w:rsidRPr="00D2043C">
        <w:rPr>
          <w:rStyle w:val="None"/>
          <w:rFonts w:cs="Times New Roman"/>
          <w:bCs/>
          <w:lang w:val="en-CA"/>
        </w:rPr>
        <w:t xml:space="preserve"> </w:t>
      </w:r>
    </w:p>
    <w:p w14:paraId="58D1C601" w14:textId="77777777" w:rsidR="007B062A" w:rsidRPr="00D2043C" w:rsidRDefault="007B062A" w:rsidP="00DE1338">
      <w:pPr>
        <w:pStyle w:val="Body"/>
        <w:spacing w:after="0" w:line="480" w:lineRule="auto"/>
        <w:ind w:left="360" w:hanging="360"/>
        <w:rPr>
          <w:rStyle w:val="None"/>
          <w:rFonts w:cs="Times New Roman"/>
          <w:bCs/>
          <w:lang w:val="en-CA"/>
        </w:rPr>
      </w:pPr>
    </w:p>
    <w:p w14:paraId="6CF449D2" w14:textId="48E2716D" w:rsidR="00182EE5" w:rsidRPr="00D2043C" w:rsidRDefault="00E156CA" w:rsidP="00DE1338">
      <w:pPr>
        <w:pStyle w:val="Body"/>
        <w:spacing w:after="0" w:line="480" w:lineRule="auto"/>
        <w:ind w:left="360" w:hanging="360"/>
        <w:rPr>
          <w:rFonts w:eastAsia="Times New Roman" w:cs="Times New Roman"/>
        </w:rPr>
      </w:pPr>
      <w:r w:rsidRPr="00D2043C">
        <w:rPr>
          <w:rFonts w:cs="Times New Roman"/>
          <w:b/>
          <w:lang w:val="en-CA"/>
        </w:rPr>
        <w:t>Keywords</w:t>
      </w:r>
      <w:r w:rsidRPr="00D2043C">
        <w:rPr>
          <w:rFonts w:cs="Times New Roman"/>
          <w:lang w:val="en-CA"/>
        </w:rPr>
        <w:t>:</w:t>
      </w:r>
      <w:r w:rsidR="002D46C8" w:rsidRPr="00D2043C">
        <w:rPr>
          <w:rFonts w:cs="Times New Roman"/>
          <w:lang w:val="en-CA"/>
        </w:rPr>
        <w:t xml:space="preserve"> </w:t>
      </w:r>
      <w:proofErr w:type="spellStart"/>
      <w:r w:rsidR="00C07CD4" w:rsidRPr="00D2043C">
        <w:rPr>
          <w:rFonts w:cs="Times New Roman"/>
          <w:lang w:val="en-CA"/>
        </w:rPr>
        <w:t>Marxan</w:t>
      </w:r>
      <w:proofErr w:type="spellEnd"/>
      <w:r w:rsidR="00C07CD4" w:rsidRPr="00D2043C">
        <w:rPr>
          <w:rFonts w:cs="Times New Roman"/>
          <w:lang w:val="en-CA"/>
        </w:rPr>
        <w:t>, Integer Linear Programming, Optimization, Prioritization</w:t>
      </w:r>
      <w:r w:rsidRPr="00D2043C">
        <w:rPr>
          <w:rFonts w:cs="Times New Roman"/>
          <w:lang w:val="en-CA"/>
        </w:rPr>
        <w:t xml:space="preserve"> </w:t>
      </w:r>
      <w:r w:rsidR="00182EE5" w:rsidRPr="00D2043C">
        <w:rPr>
          <w:rFonts w:eastAsia="Times New Roman" w:cs="Times New Roman"/>
        </w:rPr>
        <w:br w:type="page"/>
      </w:r>
    </w:p>
    <w:p w14:paraId="3BABF0A0" w14:textId="77777777" w:rsidR="00933E1C" w:rsidRPr="00D2043C" w:rsidRDefault="001D43D7" w:rsidP="0093173F">
      <w:pPr>
        <w:spacing w:after="0" w:line="480" w:lineRule="auto"/>
        <w:rPr>
          <w:rFonts w:eastAsia="Times New Roman" w:cs="Times New Roman"/>
          <w:b/>
          <w:szCs w:val="24"/>
        </w:rPr>
      </w:pPr>
      <w:r w:rsidRPr="00D2043C">
        <w:rPr>
          <w:rFonts w:eastAsia="Times New Roman" w:cs="Times New Roman"/>
          <w:b/>
          <w:szCs w:val="24"/>
        </w:rPr>
        <w:lastRenderedPageBreak/>
        <w:t>A</w:t>
      </w:r>
      <w:r w:rsidR="00933E1C" w:rsidRPr="00D2043C">
        <w:rPr>
          <w:rFonts w:eastAsia="Times New Roman" w:cs="Times New Roman"/>
          <w:b/>
          <w:szCs w:val="24"/>
        </w:rPr>
        <w:t>bstract</w:t>
      </w:r>
      <w:r w:rsidRPr="00D2043C">
        <w:rPr>
          <w:rFonts w:eastAsia="Times New Roman" w:cs="Times New Roman"/>
          <w:b/>
          <w:szCs w:val="24"/>
        </w:rPr>
        <w:t xml:space="preserve"> </w:t>
      </w:r>
    </w:p>
    <w:p w14:paraId="38B0B778" w14:textId="77777777" w:rsidR="00683E81" w:rsidRPr="00D2043C" w:rsidRDefault="00683E81" w:rsidP="00683E81">
      <w:pPr>
        <w:spacing w:after="0" w:line="480" w:lineRule="auto"/>
        <w:rPr>
          <w:rFonts w:eastAsia="Times New Roman" w:cs="Times New Roman"/>
          <w:szCs w:val="24"/>
        </w:rPr>
      </w:pPr>
    </w:p>
    <w:p w14:paraId="46864E91" w14:textId="28BCF13C" w:rsidR="000D06AD" w:rsidRPr="00D2043C" w:rsidRDefault="006A7465" w:rsidP="00070639">
      <w:pPr>
        <w:spacing w:after="0" w:line="480" w:lineRule="auto"/>
        <w:rPr>
          <w:rFonts w:eastAsia="Times New Roman" w:cs="Times New Roman"/>
          <w:b/>
          <w:szCs w:val="24"/>
        </w:rPr>
      </w:pPr>
      <w:r w:rsidRPr="00D2043C">
        <w:rPr>
          <w:rFonts w:eastAsia="Times New Roman" w:cs="Times New Roman"/>
          <w:b/>
          <w:szCs w:val="24"/>
        </w:rPr>
        <w:t>Introduction</w:t>
      </w:r>
    </w:p>
    <w:p w14:paraId="737F5E7D" w14:textId="61DC69C4" w:rsidR="002D2603" w:rsidRDefault="002D2603" w:rsidP="002D2603">
      <w:pPr>
        <w:spacing w:after="0" w:line="480" w:lineRule="auto"/>
        <w:ind w:firstLine="720"/>
        <w:rPr>
          <w:rFonts w:eastAsia="Times New Roman" w:cs="Times New Roman"/>
          <w:szCs w:val="24"/>
        </w:rPr>
      </w:pPr>
      <w:r w:rsidRPr="00D2043C">
        <w:rPr>
          <w:rFonts w:eastAsia="Times New Roman" w:cs="Times New Roman"/>
          <w:szCs w:val="24"/>
        </w:rPr>
        <w:t xml:space="preserve">Systematic conservation planning </w:t>
      </w:r>
      <w:r w:rsidR="008B0C27">
        <w:rPr>
          <w:rFonts w:eastAsia="Times New Roman" w:cs="Times New Roman"/>
          <w:szCs w:val="24"/>
        </w:rPr>
        <w:t xml:space="preserve">(SCP) </w:t>
      </w:r>
      <w:r w:rsidR="00697517" w:rsidRPr="00697517">
        <w:rPr>
          <w:rFonts w:eastAsia="Times New Roman" w:cs="Times New Roman"/>
          <w:szCs w:val="24"/>
        </w:rPr>
        <w:t>is a rigorous, repeatable, and structured approach to designing new protected areas that efficiently meet conservation objectives</w:t>
      </w:r>
      <w:r w:rsidR="00BE2B2D">
        <w:rPr>
          <w:rFonts w:eastAsia="Times New Roman" w:cs="Times New Roman"/>
          <w:szCs w:val="24"/>
        </w:rPr>
        <w:t xml:space="preserve"> </w:t>
      </w:r>
      <w:r w:rsidR="00BE2B2D">
        <w:rPr>
          <w:rFonts w:eastAsia="Times New Roman" w:cs="Times New Roman"/>
          <w:szCs w:val="24"/>
        </w:rPr>
        <w:fldChar w:fldCharType="begin"/>
      </w:r>
      <w:r w:rsidR="00BE2B2D">
        <w:rPr>
          <w:rFonts w:eastAsia="Times New Roman" w:cs="Times New Roman"/>
          <w:szCs w:val="24"/>
        </w:rPr>
        <w:instrText xml:space="preserve"> ADDIN ZOTERO_ITEM CSL_CITATION {"citationID":"d649CMLK","properties":{"formattedCitation":"(Margules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L","non-dropping-particle":"","parse-names":false,"suffix":""}],"container-title":"Nature","id":"Zbc2KjIo/XdY5H8JR","issue":"6783","issued":{"date-parts":[["2000","5"]]},"page":"243-53","title":"Systematic conservation planning.","type":"article-journal","volume":"405"}}],"schema":"https://github.com/citation-style-language/schema/raw/master/csl-citation.json"} </w:instrText>
      </w:r>
      <w:r w:rsidR="00BE2B2D">
        <w:rPr>
          <w:rFonts w:eastAsia="Times New Roman" w:cs="Times New Roman"/>
          <w:szCs w:val="24"/>
        </w:rPr>
        <w:fldChar w:fldCharType="separate"/>
      </w:r>
      <w:r w:rsidR="00BE2B2D" w:rsidRPr="00BE2B2D">
        <w:rPr>
          <w:rFonts w:cs="Times New Roman"/>
        </w:rPr>
        <w:t>(</w:t>
      </w:r>
      <w:proofErr w:type="spellStart"/>
      <w:r w:rsidR="00BE2B2D" w:rsidRPr="00BE2B2D">
        <w:rPr>
          <w:rFonts w:cs="Times New Roman"/>
        </w:rPr>
        <w:t>Margules</w:t>
      </w:r>
      <w:proofErr w:type="spellEnd"/>
      <w:r w:rsidR="00BE2B2D" w:rsidRPr="00BE2B2D">
        <w:rPr>
          <w:rFonts w:cs="Times New Roman"/>
        </w:rPr>
        <w:t xml:space="preserve"> and </w:t>
      </w:r>
      <w:proofErr w:type="spellStart"/>
      <w:r w:rsidR="00BE2B2D" w:rsidRPr="00BE2B2D">
        <w:rPr>
          <w:rFonts w:cs="Times New Roman"/>
        </w:rPr>
        <w:t>Pressey</w:t>
      </w:r>
      <w:proofErr w:type="spellEnd"/>
      <w:r w:rsidR="00BE2B2D" w:rsidRPr="00BE2B2D">
        <w:rPr>
          <w:rFonts w:cs="Times New Roman"/>
        </w:rPr>
        <w:t xml:space="preserve"> 2000)</w:t>
      </w:r>
      <w:r w:rsidR="00BE2B2D">
        <w:rPr>
          <w:rFonts w:eastAsia="Times New Roman" w:cs="Times New Roman"/>
          <w:szCs w:val="24"/>
        </w:rPr>
        <w:fldChar w:fldCharType="end"/>
      </w:r>
      <w:r w:rsidR="00697517" w:rsidRPr="00697517">
        <w:rPr>
          <w:rFonts w:eastAsia="Times New Roman" w:cs="Times New Roman"/>
          <w:szCs w:val="24"/>
        </w:rPr>
        <w:t xml:space="preserve">. Historically, conservation decision-making has often evaluated parcels opportunistically as they became available for purchase, donation, or under threat. Although purchasing such areas may improve the status quo, such decisions may not substantially enhance the long-term persistence of target species or communities. Faced with this realization, conservation planners began using decision support tools to help simulate alternative reserve designs over a range of different biodiversity and management goals and, ultimately, guide protected area acquisitions and management actions. Due to the systematic, evidence-based nature of these tools, conservation prioritization can help contribute to a transparent, inclusive, and more defensible </w:t>
      </w:r>
      <w:r w:rsidR="00EB4B86" w:rsidRPr="00697517">
        <w:rPr>
          <w:rFonts w:eastAsia="Times New Roman" w:cs="Times New Roman"/>
          <w:szCs w:val="24"/>
        </w:rPr>
        <w:t>decision-making</w:t>
      </w:r>
      <w:r w:rsidR="00697517" w:rsidRPr="00697517">
        <w:rPr>
          <w:rFonts w:eastAsia="Times New Roman" w:cs="Times New Roman"/>
          <w:szCs w:val="24"/>
        </w:rPr>
        <w:t xml:space="preserve"> process.</w:t>
      </w:r>
    </w:p>
    <w:p w14:paraId="5FD27A70" w14:textId="3767FBF2" w:rsidR="00295223" w:rsidRPr="00D2043C" w:rsidRDefault="00295223" w:rsidP="002D2603">
      <w:pPr>
        <w:spacing w:after="0" w:line="480" w:lineRule="auto"/>
        <w:ind w:firstLine="720"/>
        <w:rPr>
          <w:rFonts w:eastAsia="Times New Roman" w:cs="Times New Roman"/>
          <w:szCs w:val="24"/>
        </w:rPr>
      </w:pPr>
      <w:commentRangeStart w:id="0"/>
      <w:r w:rsidRPr="00295223">
        <w:rPr>
          <w:rFonts w:eastAsia="Times New Roman" w:cs="Times New Roman"/>
          <w:szCs w:val="24"/>
        </w:rPr>
        <w:t xml:space="preserve">There are two main approaches to solving </w:t>
      </w:r>
      <w:r w:rsidR="00184E41" w:rsidRPr="00295223">
        <w:rPr>
          <w:rFonts w:eastAsia="Times New Roman" w:cs="Times New Roman"/>
          <w:szCs w:val="24"/>
        </w:rPr>
        <w:t>optimization</w:t>
      </w:r>
      <w:r w:rsidRPr="00295223">
        <w:rPr>
          <w:rFonts w:eastAsia="Times New Roman" w:cs="Times New Roman"/>
          <w:szCs w:val="24"/>
        </w:rPr>
        <w:t xml:space="preserve"> problems of this type. First, integer linear programming (ILP), which</w:t>
      </w:r>
      <w:r w:rsidR="00184E41">
        <w:rPr>
          <w:rFonts w:eastAsia="Times New Roman" w:cs="Times New Roman"/>
          <w:szCs w:val="24"/>
        </w:rPr>
        <w:t xml:space="preserve"> </w:t>
      </w:r>
      <w:r w:rsidR="00184E41" w:rsidRPr="00295223">
        <w:rPr>
          <w:rFonts w:eastAsia="Times New Roman" w:cs="Times New Roman"/>
          <w:szCs w:val="24"/>
        </w:rPr>
        <w:t>minimizes</w:t>
      </w:r>
      <w:r w:rsidRPr="00295223">
        <w:rPr>
          <w:rFonts w:eastAsia="Times New Roman" w:cs="Times New Roman"/>
          <w:szCs w:val="24"/>
        </w:rPr>
        <w:t xml:space="preserve"> or </w:t>
      </w:r>
      <w:r w:rsidR="00184E41" w:rsidRPr="00295223">
        <w:rPr>
          <w:rFonts w:eastAsia="Times New Roman" w:cs="Times New Roman"/>
          <w:szCs w:val="24"/>
        </w:rPr>
        <w:t>maximizes</w:t>
      </w:r>
      <w:r w:rsidRPr="00295223">
        <w:rPr>
          <w:rFonts w:eastAsia="Times New Roman" w:cs="Times New Roman"/>
          <w:szCs w:val="24"/>
        </w:rPr>
        <w:t xml:space="preserve"> an objective function (a mathematical</w:t>
      </w:r>
      <w:r w:rsidR="00184E41">
        <w:rPr>
          <w:rFonts w:eastAsia="Times New Roman" w:cs="Times New Roman"/>
          <w:szCs w:val="24"/>
        </w:rPr>
        <w:t xml:space="preserve"> </w:t>
      </w:r>
      <w:r w:rsidRPr="00295223">
        <w:rPr>
          <w:rFonts w:eastAsia="Times New Roman" w:cs="Times New Roman"/>
          <w:szCs w:val="24"/>
        </w:rPr>
        <w:t>equation describing the relationship between actions and out-comes) subject to a set of constraints and conditional on the</w:t>
      </w:r>
      <w:r w:rsidR="002658E1">
        <w:rPr>
          <w:rFonts w:eastAsia="Times New Roman" w:cs="Times New Roman"/>
          <w:szCs w:val="24"/>
        </w:rPr>
        <w:t xml:space="preserve"> </w:t>
      </w:r>
      <w:r w:rsidRPr="00295223">
        <w:rPr>
          <w:rFonts w:eastAsia="Times New Roman" w:cs="Times New Roman"/>
          <w:szCs w:val="24"/>
        </w:rPr>
        <w:t xml:space="preserve">decision variables (the variables corresponding to the </w:t>
      </w:r>
      <w:r w:rsidR="000B65B8" w:rsidRPr="00295223">
        <w:rPr>
          <w:rFonts w:eastAsia="Times New Roman" w:cs="Times New Roman"/>
          <w:szCs w:val="24"/>
        </w:rPr>
        <w:t>selection</w:t>
      </w:r>
      <w:r w:rsidR="000B65B8">
        <w:rPr>
          <w:rFonts w:eastAsia="Times New Roman" w:cs="Times New Roman"/>
          <w:szCs w:val="24"/>
        </w:rPr>
        <w:t xml:space="preserve"> </w:t>
      </w:r>
      <w:r w:rsidR="000B65B8" w:rsidRPr="00295223">
        <w:rPr>
          <w:rFonts w:eastAsia="Times New Roman" w:cs="Times New Roman"/>
          <w:szCs w:val="24"/>
        </w:rPr>
        <w:t>of</w:t>
      </w:r>
      <w:r w:rsidRPr="00295223">
        <w:rPr>
          <w:rFonts w:eastAsia="Times New Roman" w:cs="Times New Roman"/>
          <w:szCs w:val="24"/>
        </w:rPr>
        <w:t xml:space="preserve"> actions to implement) being integers. Second, solutions can be</w:t>
      </w:r>
      <w:r w:rsidR="00447014">
        <w:rPr>
          <w:rFonts w:eastAsia="Times New Roman" w:cs="Times New Roman"/>
          <w:szCs w:val="24"/>
        </w:rPr>
        <w:t xml:space="preserve"> </w:t>
      </w:r>
      <w:r w:rsidRPr="00295223">
        <w:rPr>
          <w:rFonts w:eastAsia="Times New Roman" w:cs="Times New Roman"/>
          <w:szCs w:val="24"/>
        </w:rPr>
        <w:t>found using heuristic methods such as simulated annealing (SA</w:t>
      </w:r>
      <w:r w:rsidR="00AD3F9C">
        <w:rPr>
          <w:rFonts w:eastAsia="Times New Roman" w:cs="Times New Roman"/>
          <w:szCs w:val="24"/>
        </w:rPr>
        <w:t xml:space="preserve">; </w:t>
      </w:r>
      <w:r w:rsidRPr="00295223">
        <w:rPr>
          <w:rFonts w:eastAsia="Times New Roman" w:cs="Times New Roman"/>
          <w:szCs w:val="24"/>
        </w:rPr>
        <w:t>Kirkpatrick et al., 1983), which iteratively, stochastically explore</w:t>
      </w:r>
      <w:r w:rsidR="00DF6B45">
        <w:rPr>
          <w:rFonts w:eastAsia="Times New Roman" w:cs="Times New Roman"/>
          <w:szCs w:val="24"/>
        </w:rPr>
        <w:t xml:space="preserve"> </w:t>
      </w:r>
      <w:r w:rsidRPr="00295223">
        <w:rPr>
          <w:rFonts w:eastAsia="Times New Roman" w:cs="Times New Roman"/>
          <w:szCs w:val="24"/>
        </w:rPr>
        <w:t>the state-space of the decision variables. There are numerous other</w:t>
      </w:r>
      <w:r w:rsidR="00DF6B45">
        <w:rPr>
          <w:rFonts w:eastAsia="Times New Roman" w:cs="Times New Roman"/>
          <w:szCs w:val="24"/>
        </w:rPr>
        <w:t xml:space="preserve"> </w:t>
      </w:r>
      <w:r w:rsidRPr="00295223">
        <w:rPr>
          <w:rFonts w:eastAsia="Times New Roman" w:cs="Times New Roman"/>
          <w:szCs w:val="24"/>
        </w:rPr>
        <w:t>heuristics (e.g. ranking procedures, genetic algorithms, and mixtures of these approaches) that could also be used. Here, we focus</w:t>
      </w:r>
      <w:r w:rsidR="00DF6B45">
        <w:rPr>
          <w:rFonts w:eastAsia="Times New Roman" w:cs="Times New Roman"/>
          <w:szCs w:val="24"/>
        </w:rPr>
        <w:t xml:space="preserve"> </w:t>
      </w:r>
      <w:r w:rsidRPr="00295223">
        <w:rPr>
          <w:rFonts w:eastAsia="Times New Roman" w:cs="Times New Roman"/>
          <w:szCs w:val="24"/>
        </w:rPr>
        <w:t xml:space="preserve">on SA because it is the most widely used heuristic in the </w:t>
      </w:r>
      <w:r w:rsidRPr="00295223">
        <w:rPr>
          <w:rFonts w:eastAsia="Times New Roman" w:cs="Times New Roman"/>
          <w:szCs w:val="24"/>
        </w:rPr>
        <w:lastRenderedPageBreak/>
        <w:t>conservation planning literature in the form of the conservation planning</w:t>
      </w:r>
      <w:r w:rsidR="00C063FD">
        <w:rPr>
          <w:rFonts w:eastAsia="Times New Roman" w:cs="Times New Roman"/>
          <w:szCs w:val="24"/>
        </w:rPr>
        <w:t xml:space="preserve"> </w:t>
      </w:r>
      <w:r w:rsidRPr="00295223">
        <w:rPr>
          <w:rFonts w:eastAsia="Times New Roman" w:cs="Times New Roman"/>
          <w:szCs w:val="24"/>
        </w:rPr>
        <w:t xml:space="preserve">software </w:t>
      </w:r>
      <w:proofErr w:type="spellStart"/>
      <w:r w:rsidRPr="00295223">
        <w:rPr>
          <w:rFonts w:eastAsia="Times New Roman" w:cs="Times New Roman"/>
          <w:szCs w:val="24"/>
        </w:rPr>
        <w:t>Marxan</w:t>
      </w:r>
      <w:proofErr w:type="spellEnd"/>
      <w:r w:rsidRPr="00295223">
        <w:rPr>
          <w:rFonts w:eastAsia="Times New Roman" w:cs="Times New Roman"/>
          <w:szCs w:val="24"/>
        </w:rPr>
        <w:t xml:space="preserve"> (Ball et al., 2009; Watts et al., 2009) and, unlike</w:t>
      </w:r>
      <w:r w:rsidR="00837B95">
        <w:rPr>
          <w:rFonts w:eastAsia="Times New Roman" w:cs="Times New Roman"/>
          <w:szCs w:val="24"/>
        </w:rPr>
        <w:t xml:space="preserve"> </w:t>
      </w:r>
      <w:r w:rsidRPr="00295223">
        <w:rPr>
          <w:rFonts w:eastAsia="Times New Roman" w:cs="Times New Roman"/>
          <w:szCs w:val="24"/>
        </w:rPr>
        <w:t>deterministic heuristics such as ranking, it is possible that SA could</w:t>
      </w:r>
      <w:r w:rsidR="00837B95">
        <w:rPr>
          <w:rFonts w:eastAsia="Times New Roman" w:cs="Times New Roman"/>
          <w:szCs w:val="24"/>
        </w:rPr>
        <w:t xml:space="preserve"> </w:t>
      </w:r>
      <w:r w:rsidRPr="00295223">
        <w:rPr>
          <w:rFonts w:eastAsia="Times New Roman" w:cs="Times New Roman"/>
          <w:szCs w:val="24"/>
        </w:rPr>
        <w:t>find an optimal solution to any problem.</w:t>
      </w:r>
      <w:commentRangeEnd w:id="0"/>
      <w:r w:rsidR="00580682">
        <w:rPr>
          <w:rStyle w:val="CommentReference"/>
        </w:rPr>
        <w:commentReference w:id="0"/>
      </w:r>
    </w:p>
    <w:p w14:paraId="1FC5B5AD" w14:textId="10B9122F" w:rsidR="002D2603" w:rsidRPr="00D2043C" w:rsidRDefault="002D2603" w:rsidP="00070639">
      <w:pPr>
        <w:spacing w:after="0" w:line="480" w:lineRule="auto"/>
        <w:rPr>
          <w:rFonts w:eastAsia="Times New Roman" w:cs="Times New Roman"/>
          <w:szCs w:val="24"/>
        </w:rPr>
      </w:pPr>
      <w:r w:rsidRPr="00D2043C">
        <w:rPr>
          <w:rFonts w:eastAsia="Times New Roman" w:cs="Times New Roman"/>
          <w:szCs w:val="24"/>
        </w:rPr>
        <w:tab/>
      </w:r>
      <w:proofErr w:type="spellStart"/>
      <w:r w:rsidRPr="00D2043C">
        <w:rPr>
          <w:rFonts w:eastAsia="Times New Roman" w:cs="Times New Roman"/>
          <w:szCs w:val="24"/>
        </w:rPr>
        <w:t>Marxan</w:t>
      </w:r>
      <w:proofErr w:type="spellEnd"/>
      <w:r w:rsidRPr="00D2043C">
        <w:rPr>
          <w:rFonts w:eastAsia="Times New Roman" w:cs="Times New Roman"/>
          <w:szCs w:val="24"/>
        </w:rPr>
        <w:t xml:space="preserve"> is the most widely used SCP software globally, </w:t>
      </w:r>
      <w:r w:rsidR="00AE44F9">
        <w:rPr>
          <w:rFonts w:eastAsia="Times New Roman" w:cs="Times New Roman"/>
          <w:szCs w:val="24"/>
        </w:rPr>
        <w:t xml:space="preserve">being </w:t>
      </w:r>
      <w:r w:rsidR="00AE44F9" w:rsidRPr="00AE44F9">
        <w:rPr>
          <w:rFonts w:eastAsia="Times New Roman" w:cs="Times New Roman"/>
          <w:szCs w:val="24"/>
        </w:rPr>
        <w:t>used in 184 countries to build marine and terrestrial conservation systems and is the global leader in conservation land and sea use planning software.</w:t>
      </w:r>
      <w:r w:rsidR="00AE44F9" w:rsidRPr="00AE44F9">
        <w:rPr>
          <w:rFonts w:eastAsia="Times New Roman" w:cs="Times New Roman"/>
          <w:szCs w:val="24"/>
        </w:rPr>
        <w:t xml:space="preserve"> </w:t>
      </w:r>
      <w:proofErr w:type="spellStart"/>
      <w:r w:rsidR="008D4FF0" w:rsidRPr="00D2043C">
        <w:rPr>
          <w:rFonts w:eastAsia="Times New Roman" w:cs="Times New Roman"/>
          <w:szCs w:val="24"/>
        </w:rPr>
        <w:t>Marxan</w:t>
      </w:r>
      <w:proofErr w:type="spellEnd"/>
      <w:r w:rsidR="008D4FF0" w:rsidRPr="00D2043C">
        <w:rPr>
          <w:rFonts w:eastAsia="Times New Roman" w:cs="Times New Roman"/>
          <w:szCs w:val="24"/>
        </w:rPr>
        <w:t xml:space="preserve"> use</w:t>
      </w:r>
      <w:r w:rsidR="005C3B9E">
        <w:rPr>
          <w:rFonts w:eastAsia="Times New Roman" w:cs="Times New Roman"/>
          <w:szCs w:val="24"/>
        </w:rPr>
        <w:t>s</w:t>
      </w:r>
      <w:r w:rsidR="008D4FF0" w:rsidRPr="00D2043C">
        <w:rPr>
          <w:rFonts w:eastAsia="Times New Roman" w:cs="Times New Roman"/>
          <w:szCs w:val="24"/>
        </w:rPr>
        <w:t xml:space="preserve"> the heuristic approach of </w:t>
      </w:r>
      <w:proofErr w:type="spellStart"/>
      <w:r w:rsidR="008D4FF0" w:rsidRPr="00D2043C">
        <w:rPr>
          <w:rFonts w:eastAsia="Times New Roman" w:cs="Times New Roman"/>
          <w:szCs w:val="24"/>
        </w:rPr>
        <w:t>similated</w:t>
      </w:r>
      <w:proofErr w:type="spellEnd"/>
      <w:r w:rsidR="008D4FF0" w:rsidRPr="00D2043C">
        <w:rPr>
          <w:rFonts w:eastAsia="Times New Roman" w:cs="Times New Roman"/>
          <w:szCs w:val="24"/>
        </w:rPr>
        <w:t xml:space="preserve"> annealing to find ‘near optimal’ solutions to </w:t>
      </w:r>
      <w:r w:rsidR="009E31FA" w:rsidRPr="00D2043C">
        <w:rPr>
          <w:rFonts w:eastAsia="Times New Roman" w:cs="Times New Roman"/>
          <w:szCs w:val="24"/>
        </w:rPr>
        <w:t xml:space="preserve">SCSP problems. </w:t>
      </w:r>
      <w:r w:rsidR="00440D83" w:rsidRPr="00D2043C">
        <w:rPr>
          <w:rFonts w:eastAsia="Times New Roman" w:cs="Times New Roman"/>
          <w:szCs w:val="24"/>
        </w:rPr>
        <w:t xml:space="preserve">Recent developments in computational capacity and algorithms has made it possible to solve the SCP problems </w:t>
      </w:r>
      <w:proofErr w:type="spellStart"/>
      <w:r w:rsidR="00440D83" w:rsidRPr="00D2043C">
        <w:rPr>
          <w:rFonts w:eastAsia="Times New Roman" w:cs="Times New Roman"/>
          <w:szCs w:val="24"/>
        </w:rPr>
        <w:t>Marxan</w:t>
      </w:r>
      <w:proofErr w:type="spellEnd"/>
      <w:r w:rsidR="00440D83" w:rsidRPr="00D2043C">
        <w:rPr>
          <w:rFonts w:eastAsia="Times New Roman" w:cs="Times New Roman"/>
          <w:szCs w:val="24"/>
        </w:rPr>
        <w:t xml:space="preserve"> solves with integer linear programming </w:t>
      </w:r>
      <w:r w:rsidR="00440D83" w:rsidRPr="00D2043C">
        <w:rPr>
          <w:rFonts w:eastAsia="Times New Roman" w:cs="Times New Roman"/>
          <w:szCs w:val="24"/>
        </w:rPr>
        <w:fldChar w:fldCharType="begin"/>
      </w:r>
      <w:r w:rsidR="00440D83" w:rsidRPr="00D2043C">
        <w:rPr>
          <w:rFonts w:eastAsia="Times New Roman" w:cs="Times New Roman"/>
          <w:szCs w:val="24"/>
        </w:rPr>
        <w:instrText xml:space="preserve"> ADDIN ZOTERO_ITEM CSL_CITATION {"citationID":"bCeFl6sT","properties":{"formattedCitation":"(Beyer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440D83" w:rsidRPr="00D2043C">
        <w:rPr>
          <w:rFonts w:eastAsia="Times New Roman" w:cs="Times New Roman"/>
          <w:szCs w:val="24"/>
        </w:rPr>
        <w:fldChar w:fldCharType="separate"/>
      </w:r>
      <w:r w:rsidR="00440D83" w:rsidRPr="00D2043C">
        <w:rPr>
          <w:rFonts w:cs="Times New Roman"/>
        </w:rPr>
        <w:t>(Beyer et al. 2016)</w:t>
      </w:r>
      <w:r w:rsidR="00440D83" w:rsidRPr="00D2043C">
        <w:rPr>
          <w:rFonts w:eastAsia="Times New Roman" w:cs="Times New Roman"/>
          <w:szCs w:val="24"/>
        </w:rPr>
        <w:fldChar w:fldCharType="end"/>
      </w:r>
      <w:r w:rsidR="00440D83" w:rsidRPr="00D2043C">
        <w:rPr>
          <w:rFonts w:eastAsia="Times New Roman" w:cs="Times New Roman"/>
          <w:szCs w:val="24"/>
        </w:rPr>
        <w:t xml:space="preserve">. </w:t>
      </w:r>
      <w:r w:rsidR="00A5297D" w:rsidRPr="00D2043C">
        <w:rPr>
          <w:rFonts w:eastAsia="Times New Roman" w:cs="Times New Roman"/>
          <w:szCs w:val="24"/>
        </w:rPr>
        <w:t xml:space="preserve">Building on Beyer et al.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{"citationID":"pDt49wqd","properties":{"formattedCitation":"(Beyer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Modelling","id":"Zbc2KjIo/5dfL0rG2","issued":{"date-parts":[["2016"]]},"page":"14-22","publisher":"Elsevier","title":"Solving conservation planning problems with integer linear programming","type":"article-journal","volume":"328"}}],"schema":"https://github.com/citation-style-language/schema/raw/master/csl-citation.json"}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(Beyer et al. 2016)</w:t>
      </w:r>
      <w:r w:rsidR="00A5297D" w:rsidRPr="00D2043C">
        <w:rPr>
          <w:rFonts w:eastAsia="Times New Roman" w:cs="Times New Roman"/>
          <w:szCs w:val="24"/>
        </w:rPr>
        <w:fldChar w:fldCharType="end"/>
      </w:r>
      <w:r w:rsidR="00A5297D" w:rsidRPr="00D2043C">
        <w:rPr>
          <w:rFonts w:eastAsia="Times New Roman" w:cs="Times New Roman"/>
          <w:szCs w:val="24"/>
        </w:rPr>
        <w:t>, we created a software package</w:t>
      </w:r>
      <w:r w:rsidR="0010303B">
        <w:rPr>
          <w:rFonts w:eastAsia="Times New Roman" w:cs="Times New Roman"/>
          <w:szCs w:val="24"/>
        </w:rPr>
        <w:t xml:space="preserve"> for the R statistical software called </w:t>
      </w:r>
      <w:proofErr w:type="spellStart"/>
      <w:r w:rsidR="0010303B">
        <w:rPr>
          <w:rFonts w:eastAsia="Times New Roman" w:cs="Times New Roman"/>
          <w:szCs w:val="24"/>
        </w:rPr>
        <w:t>prioritizr</w:t>
      </w:r>
      <w:proofErr w:type="spellEnd"/>
      <w:r w:rsidR="00A5297D" w:rsidRPr="00D2043C">
        <w:rPr>
          <w:rFonts w:eastAsia="Times New Roman" w:cs="Times New Roman"/>
          <w:szCs w:val="24"/>
        </w:rPr>
        <w:t xml:space="preserve">, that </w:t>
      </w:r>
      <w:r w:rsidR="00067EBE">
        <w:rPr>
          <w:rFonts w:eastAsia="Times New Roman" w:cs="Times New Roman"/>
          <w:szCs w:val="24"/>
        </w:rPr>
        <w:t xml:space="preserve">can </w:t>
      </w:r>
      <w:r w:rsidR="00A5297D" w:rsidRPr="00D2043C">
        <w:rPr>
          <w:rFonts w:eastAsia="Times New Roman" w:cs="Times New Roman"/>
          <w:szCs w:val="24"/>
        </w:rPr>
        <w:t xml:space="preserve">solve </w:t>
      </w:r>
      <w:proofErr w:type="spellStart"/>
      <w:r w:rsidR="00A5297D" w:rsidRPr="00D2043C">
        <w:rPr>
          <w:rFonts w:eastAsia="Times New Roman" w:cs="Times New Roman"/>
          <w:szCs w:val="24"/>
        </w:rPr>
        <w:t>Marxan</w:t>
      </w:r>
      <w:proofErr w:type="spellEnd"/>
      <w:r w:rsidR="00A5297D" w:rsidRPr="00D2043C">
        <w:rPr>
          <w:rFonts w:eastAsia="Times New Roman" w:cs="Times New Roman"/>
          <w:szCs w:val="24"/>
        </w:rPr>
        <w:t xml:space="preserve"> type problems using integer linear programming </w:t>
      </w:r>
      <w:r w:rsidR="00A5297D" w:rsidRPr="00D2043C">
        <w:rPr>
          <w:rFonts w:eastAsia="Times New Roman" w:cs="Times New Roman"/>
          <w:szCs w:val="24"/>
        </w:rPr>
        <w:fldChar w:fldCharType="begin"/>
      </w:r>
      <w:r w:rsidR="00A5297D" w:rsidRPr="00D2043C">
        <w:rPr>
          <w:rFonts w:eastAsia="Times New Roman" w:cs="Times New Roman"/>
          <w:szCs w:val="24"/>
        </w:rPr>
        <w:instrText xml:space="preserve"> ADDIN ZOTERO_ITEM CSL_CITATION {"citationID":"RFZZPwSu","properties":{"formattedCitation":"(Hanson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A5297D" w:rsidRPr="00D2043C">
        <w:rPr>
          <w:rFonts w:eastAsia="Times New Roman" w:cs="Times New Roman"/>
          <w:szCs w:val="24"/>
        </w:rPr>
        <w:fldChar w:fldCharType="separate"/>
      </w:r>
      <w:r w:rsidR="00A5297D" w:rsidRPr="00D2043C">
        <w:rPr>
          <w:rFonts w:cs="Times New Roman"/>
        </w:rPr>
        <w:t>(Hanson et al. 2019)</w:t>
      </w:r>
      <w:r w:rsidR="00A5297D" w:rsidRPr="00D2043C">
        <w:rPr>
          <w:rFonts w:eastAsia="Times New Roman" w:cs="Times New Roman"/>
          <w:szCs w:val="24"/>
        </w:rPr>
        <w:fldChar w:fldCharType="end"/>
      </w:r>
      <w:r w:rsidR="00A5297D" w:rsidRPr="00D2043C">
        <w:rPr>
          <w:rFonts w:eastAsia="Times New Roman" w:cs="Times New Roman"/>
          <w:szCs w:val="24"/>
        </w:rPr>
        <w:t>.</w:t>
      </w:r>
    </w:p>
    <w:p w14:paraId="7553CEC8" w14:textId="3EF22D1F" w:rsidR="00A5297D" w:rsidRPr="00D2043C" w:rsidRDefault="00A5297D" w:rsidP="00070639">
      <w:pPr>
        <w:spacing w:after="0" w:line="480" w:lineRule="auto"/>
        <w:rPr>
          <w:rFonts w:eastAsia="Times New Roman" w:cs="Times New Roman"/>
          <w:szCs w:val="24"/>
        </w:rPr>
      </w:pPr>
      <w:r w:rsidRPr="00D2043C">
        <w:rPr>
          <w:rFonts w:eastAsia="Times New Roman" w:cs="Times New Roman"/>
          <w:szCs w:val="24"/>
        </w:rPr>
        <w:tab/>
      </w:r>
      <w:r w:rsidR="0059264F" w:rsidRPr="00D2043C">
        <w:rPr>
          <w:rFonts w:eastAsia="Times New Roman" w:cs="Times New Roman"/>
          <w:szCs w:val="24"/>
        </w:rPr>
        <w:t xml:space="preserve">Here, we are using a case study from Western North America to compare </w:t>
      </w:r>
      <w:proofErr w:type="spellStart"/>
      <w:r w:rsidR="0059264F" w:rsidRPr="00D2043C">
        <w:rPr>
          <w:rFonts w:eastAsia="Times New Roman" w:cs="Times New Roman"/>
          <w:szCs w:val="24"/>
        </w:rPr>
        <w:t>Marxan</w:t>
      </w:r>
      <w:proofErr w:type="spellEnd"/>
      <w:r w:rsidR="0059264F" w:rsidRPr="00D2043C">
        <w:rPr>
          <w:rFonts w:eastAsia="Times New Roman" w:cs="Times New Roman"/>
          <w:szCs w:val="24"/>
        </w:rPr>
        <w:t xml:space="preserve"> (simulated annealing) and </w:t>
      </w:r>
      <w:proofErr w:type="spellStart"/>
      <w:r w:rsidR="0059264F" w:rsidRPr="00D2043C">
        <w:rPr>
          <w:rFonts w:eastAsia="Times New Roman" w:cs="Times New Roman"/>
          <w:szCs w:val="24"/>
        </w:rPr>
        <w:t>prioritizr</w:t>
      </w:r>
      <w:proofErr w:type="spellEnd"/>
      <w:r w:rsidR="0059264F" w:rsidRPr="00D2043C">
        <w:rPr>
          <w:rFonts w:eastAsia="Times New Roman" w:cs="Times New Roman"/>
          <w:szCs w:val="24"/>
        </w:rPr>
        <w:t xml:space="preserve"> (integer linear programming) to ask the following questions:</w:t>
      </w:r>
    </w:p>
    <w:p w14:paraId="3CF82979" w14:textId="468D29D7" w:rsidR="004655FE" w:rsidRPr="004655FE" w:rsidRDefault="004655FE"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What is required to parameterize </w:t>
      </w:r>
      <w:proofErr w:type="spellStart"/>
      <w:r w:rsidR="00CA4A41">
        <w:rPr>
          <w:rFonts w:ascii="Times New Roman" w:eastAsia="Times New Roman" w:hAnsi="Times New Roman" w:cs="Times New Roman"/>
          <w:szCs w:val="24"/>
        </w:rPr>
        <w:t>i</w:t>
      </w:r>
      <w:proofErr w:type="spellEnd"/>
      <w:r w:rsidR="00CA4A41">
        <w:rPr>
          <w:rFonts w:ascii="Times New Roman" w:eastAsia="Times New Roman" w:hAnsi="Times New Roman" w:cs="Times New Roman"/>
          <w:szCs w:val="24"/>
        </w:rPr>
        <w:t xml:space="preserve">) </w:t>
      </w:r>
      <w:proofErr w:type="spellStart"/>
      <w:r w:rsidR="00CA4A41">
        <w:rPr>
          <w:rFonts w:ascii="Times New Roman" w:eastAsia="Times New Roman" w:hAnsi="Times New Roman" w:cs="Times New Roman"/>
          <w:szCs w:val="24"/>
        </w:rPr>
        <w:t>Marxan</w:t>
      </w:r>
      <w:proofErr w:type="spellEnd"/>
      <w:r w:rsidR="00CA4A41">
        <w:rPr>
          <w:rFonts w:ascii="Times New Roman" w:eastAsia="Times New Roman" w:hAnsi="Times New Roman" w:cs="Times New Roman"/>
          <w:szCs w:val="24"/>
        </w:rPr>
        <w:t xml:space="preserve">, ii) </w:t>
      </w:r>
      <w:proofErr w:type="spellStart"/>
      <w:r w:rsidR="00CA4A41">
        <w:rPr>
          <w:rFonts w:ascii="Times New Roman" w:eastAsia="Times New Roman" w:hAnsi="Times New Roman" w:cs="Times New Roman"/>
          <w:szCs w:val="24"/>
        </w:rPr>
        <w:t>prioritizr</w:t>
      </w:r>
      <w:proofErr w:type="spellEnd"/>
      <w:r w:rsidR="00CA4A41">
        <w:rPr>
          <w:rFonts w:ascii="Times New Roman" w:eastAsia="Times New Roman" w:hAnsi="Times New Roman" w:cs="Times New Roman"/>
          <w:szCs w:val="24"/>
        </w:rPr>
        <w:t xml:space="preserve"> using an open source solver, and iii) </w:t>
      </w:r>
      <w:proofErr w:type="spellStart"/>
      <w:r w:rsidR="00CA4A41">
        <w:rPr>
          <w:rFonts w:ascii="Times New Roman" w:eastAsia="Times New Roman" w:hAnsi="Times New Roman" w:cs="Times New Roman"/>
          <w:szCs w:val="24"/>
        </w:rPr>
        <w:t>prioritzr</w:t>
      </w:r>
      <w:proofErr w:type="spellEnd"/>
      <w:r w:rsidR="00CA4A41">
        <w:rPr>
          <w:rFonts w:ascii="Times New Roman" w:eastAsia="Times New Roman" w:hAnsi="Times New Roman" w:cs="Times New Roman"/>
          <w:szCs w:val="24"/>
        </w:rPr>
        <w:t xml:space="preserve"> using a proprietary solver?</w:t>
      </w:r>
    </w:p>
    <w:p w14:paraId="2AA7B862" w14:textId="76B3AFDF" w:rsidR="0059264F" w:rsidRDefault="00D2043C" w:rsidP="008E6698">
      <w:pPr>
        <w:pStyle w:val="ListParagraph"/>
        <w:numPr>
          <w:ilvl w:val="0"/>
          <w:numId w:val="5"/>
        </w:numPr>
        <w:spacing w:after="0" w:line="480" w:lineRule="auto"/>
        <w:rPr>
          <w:rFonts w:ascii="Times New Roman" w:eastAsia="Times New Roman" w:hAnsi="Times New Roman" w:cs="Times New Roman"/>
          <w:szCs w:val="24"/>
        </w:rPr>
      </w:pPr>
      <w:r w:rsidRPr="00D2043C">
        <w:rPr>
          <w:rFonts w:ascii="Times New Roman" w:eastAsia="Times New Roman" w:hAnsi="Times New Roman" w:cs="Times New Roman"/>
          <w:sz w:val="24"/>
          <w:szCs w:val="24"/>
        </w:rPr>
        <w:t>How</w:t>
      </w:r>
      <w:r w:rsidRPr="00D2043C">
        <w:rPr>
          <w:rFonts w:ascii="Times New Roman" w:eastAsia="Times New Roman" w:hAnsi="Times New Roman" w:cs="Times New Roman"/>
          <w:szCs w:val="24"/>
        </w:rPr>
        <w:t xml:space="preserve"> </w:t>
      </w:r>
      <w:r>
        <w:rPr>
          <w:rFonts w:ascii="Times New Roman" w:eastAsia="Times New Roman" w:hAnsi="Times New Roman" w:cs="Times New Roman"/>
          <w:szCs w:val="24"/>
        </w:rPr>
        <w:t>do processing time differ between</w:t>
      </w:r>
      <w:r w:rsidR="00CA4A41">
        <w:rPr>
          <w:rFonts w:ascii="Times New Roman" w:eastAsia="Times New Roman" w:hAnsi="Times New Roman" w:cs="Times New Roman"/>
          <w:szCs w:val="24"/>
        </w:rPr>
        <w:t xml:space="preserve"> the three approaches tested</w:t>
      </w:r>
      <w:r>
        <w:rPr>
          <w:rFonts w:ascii="Times New Roman" w:eastAsia="Times New Roman" w:hAnsi="Times New Roman" w:cs="Times New Roman"/>
          <w:szCs w:val="24"/>
        </w:rPr>
        <w:t>?</w:t>
      </w:r>
    </w:p>
    <w:p w14:paraId="2A0CE271" w14:textId="1E37E04E" w:rsidR="00D2043C" w:rsidRDefault="009414DB" w:rsidP="008E6698">
      <w:pPr>
        <w:pStyle w:val="ListParagraph"/>
        <w:numPr>
          <w:ilvl w:val="0"/>
          <w:numId w:val="5"/>
        </w:num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How cost effective, in $ values, are the three approaches tested?</w:t>
      </w:r>
    </w:p>
    <w:p w14:paraId="60A4DDBC" w14:textId="77777777" w:rsidR="00E9009A" w:rsidRPr="00E9009A" w:rsidRDefault="00E9009A" w:rsidP="00E9009A">
      <w:pPr>
        <w:spacing w:after="0" w:line="480" w:lineRule="auto"/>
        <w:rPr>
          <w:rFonts w:eastAsia="Times New Roman" w:cs="Times New Roman"/>
          <w:szCs w:val="24"/>
        </w:rPr>
      </w:pPr>
      <w:bookmarkStart w:id="1" w:name="_GoBack"/>
      <w:bookmarkEnd w:id="1"/>
    </w:p>
    <w:p w14:paraId="7A466720" w14:textId="6ED08520" w:rsidR="00674654" w:rsidRPr="00D2043C" w:rsidRDefault="00186AA6" w:rsidP="003E1527">
      <w:pPr>
        <w:pStyle w:val="xmsonormal"/>
        <w:spacing w:before="0" w:beforeAutospacing="0" w:after="0" w:afterAutospacing="0" w:line="480" w:lineRule="auto"/>
        <w:rPr>
          <w:b/>
        </w:rPr>
      </w:pPr>
      <w:r w:rsidRPr="00D2043C">
        <w:rPr>
          <w:b/>
        </w:rPr>
        <w:t xml:space="preserve">Methods </w:t>
      </w:r>
    </w:p>
    <w:p w14:paraId="3D29087C" w14:textId="77777777" w:rsidR="008E7B78" w:rsidRPr="008E7B78" w:rsidRDefault="008E7B78" w:rsidP="008E7B78">
      <w:pPr>
        <w:spacing w:line="480" w:lineRule="auto"/>
        <w:rPr>
          <w:rFonts w:cs="Times New Roman"/>
          <w:i/>
          <w:sz w:val="22"/>
          <w:lang w:val="en-CA"/>
        </w:rPr>
      </w:pPr>
      <w:r w:rsidRPr="008E7B78">
        <w:rPr>
          <w:rFonts w:cs="Times New Roman"/>
          <w:i/>
          <w:lang w:val="en-CA"/>
        </w:rPr>
        <w:t xml:space="preserve">Study area </w:t>
      </w:r>
    </w:p>
    <w:p w14:paraId="6A375503" w14:textId="1B7B2172" w:rsidR="008E7B78" w:rsidRDefault="008E7B78" w:rsidP="008E7B78">
      <w:pPr>
        <w:spacing w:line="480" w:lineRule="auto"/>
        <w:ind w:firstLine="720"/>
        <w:rPr>
          <w:rFonts w:cs="Times New Roman"/>
          <w:lang w:val="en-CA"/>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w:t>
      </w:r>
      <w:r>
        <w:rPr>
          <w:rFonts w:cs="Times New Roman"/>
          <w:lang w:val="en-CA"/>
        </w:rPr>
        <w:lastRenderedPageBreak/>
        <w:t>southwestern British Columbia</w:t>
      </w:r>
      <w:r w:rsidR="001B0722">
        <w:rPr>
          <w:rFonts w:cs="Times New Roman"/>
          <w:lang w:val="en-CA"/>
        </w:rPr>
        <w:t xml:space="preserve"> </w:t>
      </w:r>
      <w:r w:rsidR="001B0722">
        <w:rPr>
          <w:rFonts w:cs="Times New Roman"/>
          <w:lang w:val="en-CA"/>
        </w:rPr>
        <w:fldChar w:fldCharType="begin"/>
      </w:r>
      <w:r w:rsidR="001B0722">
        <w:rPr>
          <w:rFonts w:cs="Times New Roman"/>
          <w:lang w:val="en-CA"/>
        </w:rPr>
        <w:instrText xml:space="preserve"> ADDIN ZOTERO_ITEM CSL_CITATION {"citationID":"M4Pnngvd","properties":{"formattedCitation":"(Meidinger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rsidR="001B0722">
        <w:rPr>
          <w:rFonts w:cs="Times New Roman"/>
          <w:lang w:val="en-CA"/>
        </w:rPr>
        <w:fldChar w:fldCharType="separate"/>
      </w:r>
      <w:r w:rsidR="001B0722" w:rsidRPr="001B0722">
        <w:rPr>
          <w:rFonts w:cs="Times New Roman"/>
        </w:rPr>
        <w:t>(</w:t>
      </w:r>
      <w:proofErr w:type="spellStart"/>
      <w:r w:rsidR="001B0722" w:rsidRPr="001B0722">
        <w:rPr>
          <w:rFonts w:cs="Times New Roman"/>
        </w:rPr>
        <w:t>Meidinger</w:t>
      </w:r>
      <w:proofErr w:type="spellEnd"/>
      <w:r w:rsidR="001B0722" w:rsidRPr="001B0722">
        <w:rPr>
          <w:rFonts w:cs="Times New Roman"/>
        </w:rPr>
        <w:t xml:space="preserve"> and </w:t>
      </w:r>
      <w:proofErr w:type="spellStart"/>
      <w:r w:rsidR="001B0722" w:rsidRPr="001B0722">
        <w:rPr>
          <w:rFonts w:cs="Times New Roman"/>
        </w:rPr>
        <w:t>Pojar</w:t>
      </w:r>
      <w:proofErr w:type="spellEnd"/>
      <w:r w:rsidR="001B0722" w:rsidRPr="001B0722">
        <w:rPr>
          <w:rFonts w:cs="Times New Roman"/>
        </w:rPr>
        <w:t xml:space="preserve"> 1991)</w:t>
      </w:r>
      <w:r w:rsidR="001B0722">
        <w:rPr>
          <w:rFonts w:cs="Times New Roman"/>
          <w:lang w:val="en-CA"/>
        </w:rPr>
        <w:fldChar w:fldCharType="end"/>
      </w:r>
      <w:r>
        <w:rPr>
          <w:rFonts w:cs="Times New Roman"/>
          <w:lang w:val="en-CA"/>
        </w:rPr>
        <w:t xml:space="preserve">. Land cover in the region is diverse, with approximately 57% of the land in forest, 8% as savanna or grassland, 5% in cropland, and 10% being urban or built.   </w:t>
      </w:r>
    </w:p>
    <w:p w14:paraId="67C542D5" w14:textId="77777777" w:rsidR="008E7B78" w:rsidRPr="008E7B78" w:rsidRDefault="008E7B78" w:rsidP="008E7B78">
      <w:pPr>
        <w:spacing w:line="480" w:lineRule="auto"/>
        <w:rPr>
          <w:rFonts w:cs="Times New Roman"/>
          <w:i/>
          <w:lang w:val="en-CA"/>
        </w:rPr>
      </w:pPr>
      <w:r w:rsidRPr="008E7B78">
        <w:rPr>
          <w:rFonts w:cs="Times New Roman"/>
          <w:i/>
          <w:lang w:val="en-CA"/>
        </w:rPr>
        <w:t>Data Layers</w:t>
      </w:r>
    </w:p>
    <w:p w14:paraId="15A1D10E" w14:textId="6291B4FA" w:rsidR="008E7B78" w:rsidRDefault="008E7B78" w:rsidP="008E7B78">
      <w:pPr>
        <w:spacing w:line="480" w:lineRule="auto"/>
        <w:rPr>
          <w:rFonts w:cs="Times New Roman"/>
          <w:lang w:val="en-CA"/>
        </w:rPr>
      </w:pPr>
      <w:r>
        <w:rPr>
          <w:rFonts w:cs="Times New Roman"/>
          <w:i/>
        </w:rPr>
        <w:t xml:space="preserve">Biodiversity data.  </w:t>
      </w:r>
      <w:r>
        <w:rPr>
          <w:rFonts w:cs="Times New Roman"/>
        </w:rPr>
        <w:t xml:space="preserve">Our prioritizations were run with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rPr>
        <w:t xml:space="preserve"> </w:t>
      </w:r>
      <w:r>
        <w:rPr>
          <w:rFonts w:cs="Times New Roman"/>
          <w:spacing w:val="-1"/>
        </w:rPr>
        <w:t xml:space="preserve">data, which is a citizen-science effort that has produced the largest and most rapidly growing biodiversity database in the world </w:t>
      </w:r>
      <w:r>
        <w:rPr>
          <w:rFonts w:cs="Times New Roman"/>
        </w:rPr>
        <w:fldChar w:fldCharType="begin" w:fldLock="1"/>
      </w:r>
      <w:r w:rsidR="006B5613">
        <w:rPr>
          <w:rFonts w:cs="Times New Roman"/>
        </w:rPr>
        <w:instrText xml:space="preserve"> ADDIN ZOTERO_ITEM CSL_CITATION {"citationID":"Aq9V4sCS","properties":{"formattedCitation":"(Hochachka et al. 2012, Sullivan et al. 2014)","plainCitation":"(Hochachka et al. 2012, Sullivan et al. 2014)","noteIndex":0},"citationItems":[{"id":"Zbc2KjIo/TIERJOQ2","uris":["http://www.mendeley.com/documents/?uuid=e7240ead-ba92-49f2-85e3-7ce0dc05c0b7"],"uri":["http://www.mendeley.com/documents/?uuid=e7240ead-ba92-49f2-85e3-7ce0dc05c0b7"],"itemData":{"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B","non-dropping-particle":"","parse-names":false,"suffix":""},{"dropping-particle":"","family":"Damoulas","given":"Theo","non-dropping-particle":"","parse-names":false,"suffix":""},{"dropping-particle":"","family":"Dhondt","given":"Andre A","non-dropping-particle":"","parse-names":false,"suffix":""},{"dropping-particle":"","family":"Dietterich","given":"Tom","non-dropping-particle":"","parse-names":false,"suffix":""},{"dropping-particle":"","family":"Farnsworth","given":"Andrew","non-dropping-particle":"","parse-names":false,"suffix":""},{"dropping-particle":"","family":"others","given":"","non-dropping-particle":"","parse-names":false,"suffix":""}],"container-title":"Biological Conservation","id":"ITEM-1","issued":{"date-parts":[["2014"]]},"page":"31-40","publisher":"Elsevier","title":"The eBird enterprise: an integrated approach to development and application of citizen science","type":"article-journal","volume":"169"}},{"id":"Zbc2KjIo/WIVGwTuh","uris":["http://www.mendeley.com/documents/?uuid=59f110bb-a22a-4e45-b991-0e97199c8e33"],"uri":["http://www.mendeley.com/documents/?uuid=59f110bb-a22a-4e45-b991-0e97199c8e33"],"itemData":{"author":[{"dropping-particle":"","family":"Hochachka","given":"Wesley M","non-dropping-particle":"","parse-names":false,"suffix":""},{"dropping-particle":"","family":"Fink","given":"Daniel","non-dropping-particle":"","parse-names":false,"suffix":""},{"dropping-particle":"","family":"Hutchinson","given":"Rebecca A","non-dropping-particle":"","parse-names":false,"suffix":""},{"dropping-particle":"","family":"Sheldon","given":"Daniel","non-dropping-particle":"","parse-names":false,"suffix":""},{"dropping-particle":"","family":"Wong","given":"Weng-Keen","non-dropping-particle":"","parse-names":false,"suffix":""},{"dropping-particle":"","family":"Kelling","given":"Steve","non-dropping-particle":"","parse-names":false,"suffix":""}],"container-title":"Trends in ecology &amp; evolution","id":"ITEM-2","issue":"2","issued":{"date-parts":[["2012"]]},"page":"130-137","publisher":"Elsevier","title":"Data-intensive science applied to broad-scale citizen science","type":"article-journal","volume":"27"}}],"schema":"https://github.com/citation-style-language/schema/raw/master/csl-citation.json"} </w:instrText>
      </w:r>
      <w:r>
        <w:rPr>
          <w:rFonts w:cs="Times New Roman"/>
        </w:rPr>
        <w:fldChar w:fldCharType="separate"/>
      </w:r>
      <w:r w:rsidR="006B5613" w:rsidRPr="006B5613">
        <w:rPr>
          <w:rFonts w:cs="Times New Roman"/>
        </w:rPr>
        <w:t>(</w:t>
      </w:r>
      <w:proofErr w:type="spellStart"/>
      <w:r w:rsidR="006B5613" w:rsidRPr="006B5613">
        <w:rPr>
          <w:rFonts w:cs="Times New Roman"/>
        </w:rPr>
        <w:t>Hochachka</w:t>
      </w:r>
      <w:proofErr w:type="spellEnd"/>
      <w:r w:rsidR="006B5613" w:rsidRPr="006B5613">
        <w:rPr>
          <w:rFonts w:cs="Times New Roman"/>
        </w:rPr>
        <w:t xml:space="preserve"> et al. 2012, Sullivan et al. 2014)</w:t>
      </w:r>
      <w:r>
        <w:rPr>
          <w:rFonts w:cs="Times New Roman"/>
        </w:rPr>
        <w:fldChar w:fldCharType="end"/>
      </w:r>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history="1">
        <w:r>
          <w:rPr>
            <w:rStyle w:val="Hyperlink"/>
            <w:rFonts w:cs="Times New Roman"/>
          </w:rPr>
          <w:t>http://ebird.org/ebird/data/download</w:t>
        </w:r>
      </w:hyperlink>
      <w:r>
        <w:rPr>
          <w:rFonts w:cs="Times New Roman"/>
        </w:rPr>
        <w:t>) w</w:t>
      </w:r>
      <w:r>
        <w:rPr>
          <w:rFonts w:cs="Times New Roman"/>
          <w:lang w:val="en-CA"/>
        </w:rPr>
        <w:t xml:space="preserve">e used a total of 12081 checklists in our study area, then filtered these checklists to retain only those &lt;1.5 hours in duration, &lt;5 km travelled, and 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5470 checklists from 2160 locations, visited from 1-10 times and 2.53 times on average. Following </w:t>
      </w:r>
      <w:r w:rsidR="005B1E60">
        <w:rPr>
          <w:rFonts w:cs="Times New Roman"/>
          <w:lang w:val="en-CA"/>
        </w:rPr>
        <w:fldChar w:fldCharType="begin"/>
      </w:r>
      <w:r w:rsidR="005B1E60">
        <w:rPr>
          <w:rFonts w:cs="Times New Roman"/>
          <w:lang w:val="en-CA"/>
        </w:rPr>
        <w:instrText xml:space="preserve"> ADDIN ZOTERO_ITEM CSL_CITATION {"citationID":"jcolZo1X","properties":{"formattedCitation":"(Schuster et al. 2014, 2017)","plainCitation":"(Schuster et al. 2014, 2017)","noteIndex":0},"citationItems":[{"id":2375,"uris":["http://zotero.org/users/878981/items/JZEGUC87"],"uri":["http://zotero.org/users/878981/items/JZEGUC87"],"itemData":{"id":2375,"type":"article-journal","title":"Bird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G"},{"family":"Arcese","given":"P"}],"issued":{"date-parts":[["2014"]]}}},{"id":2359,"uris":["http://zotero.org/users/878981/items/GHRXUQ8V"],"uri":["http://zotero.org/users/878981/items/GHRXUQ8V"],"itemData":{"id":2359,"type":"article-journal","title":"Tax Shifting and Incentives for Biodiversity Conservation on Private Lands","container-title":"Conservation Letters","URL":"http://doi.wiley.com/10.1111/conl.12377","DOI":"10.1111/conl.12377","ISSN":"1755263X","author":[{"family":"Schuster","given":"Richard"},{"family":"Law","given":"Elizabeth A."},{"family":"Rodewald","given":"Amanda D."},{"family":"Martin","given":"Tara G."},{"family":"Wilson","given":"Kerrie A."},{"family":"Watts","given":"Matthew"},{"family":"Possingham","given":"Hugh P."},{"family":"Arcese","given":"Peter"}],"issued":{"date-parts":[["2017",7,26]]},"accessed":{"date-parts":[["2017",8,31]]}}}],"schema":"https://github.com/citation-style-language/schema/raw/master/csl-citation.json"} </w:instrText>
      </w:r>
      <w:r w:rsidR="005B1E60">
        <w:rPr>
          <w:rFonts w:cs="Times New Roman"/>
          <w:lang w:val="en-CA"/>
        </w:rPr>
        <w:fldChar w:fldCharType="separate"/>
      </w:r>
      <w:r w:rsidR="005B1E60" w:rsidRPr="005B1E60">
        <w:rPr>
          <w:rFonts w:cs="Times New Roman"/>
        </w:rPr>
        <w:t>(Schuster et al. 2014, 2017)</w:t>
      </w:r>
      <w:r w:rsidR="005B1E60">
        <w:rPr>
          <w:rFonts w:cs="Times New Roman"/>
          <w:lang w:val="en-CA"/>
        </w:rPr>
        <w:fldChar w:fldCharType="end"/>
      </w:r>
      <w:r>
        <w:rPr>
          <w:rFonts w:cs="Times New Roman"/>
          <w:lang w:val="en-CA"/>
        </w:rPr>
        <w:t xml:space="preserve"> we used a combination of quantitative models and expert elicitation to identify which species were associated either with forest habitat or with human-dominated habitat, such as built or residential land (Supplemental Material methods, Supplementary Table 1). </w:t>
      </w:r>
    </w:p>
    <w:p w14:paraId="7BDDBA3C" w14:textId="1A19340A" w:rsidR="008E7B78" w:rsidRDefault="008E7B78" w:rsidP="008E7B78">
      <w:pPr>
        <w:spacing w:line="480" w:lineRule="auto"/>
        <w:rPr>
          <w:rFonts w:cs="Times New Roman"/>
          <w:lang w:val="en-CA"/>
        </w:rPr>
      </w:pPr>
      <w:r>
        <w:rPr>
          <w:rFonts w:cs="Times New Roman"/>
          <w:i/>
          <w:lang w:val="en-CA"/>
        </w:rPr>
        <w:t>Cadastral layer and land cost</w:t>
      </w:r>
      <w:r>
        <w:rPr>
          <w:rFonts w:cs="Times New Roman"/>
          <w:lang w:val="en-CA"/>
        </w:rPr>
        <w:t xml:space="preserve">.  We incorporated spatial heterogeneity in land cost </w:t>
      </w:r>
      <w:r>
        <w:rPr>
          <w:rFonts w:cs="Times New Roman"/>
          <w:lang w:val="en-CA"/>
        </w:rPr>
        <w:fldChar w:fldCharType="begin" w:fldLock="1"/>
      </w:r>
      <w:r w:rsidR="006B5613">
        <w:rPr>
          <w:rFonts w:cs="Times New Roman"/>
          <w:lang w:val="en-CA"/>
        </w:rPr>
        <w:instrText xml:space="preserve"> ADDIN ZOTERO_ITEM CSL_CITATION {"citationID":"kRsI9Hoh","properties":{"formattedCitation":"(Ando et al. 1998, Polasky et al. 2001, Ferraro 2003, Naidoo et al. 2006)","plainCitation":"(Ando et al. 1998, Polasky et al. 2001, Ferraro 2003, Naidoo et al. 2006)","noteIndex":0},"citationItems":[{"id":"Zbc2KjIo/O2PnBCny","uris":["http://www.mendeley.com/documents/?uuid=d8bd28b4-7305-4a8a-8955-687b46121849"],"uri":["http://www.mendeley.com/documents/?uuid=d8bd28b4-7305-4a8a-8955-687b46121849"],"itemData":{"ISBN":"00368075","author":[{"dropping-particle":"","family":"Ando","given":"Amy","non-dropping-particle":"","parse-names":false,"suffix":""},{"dropping-particle":"","family":"Camm","given":"Jeffrey","non-dropping-particle":"","parse-names":false,"suffix":""},{"dropping-particle":"","family":"Polasky","given":"Stephen","non-dropping-particle":"","parse-names":false,"suffix":""},{"dropping-particle":"","family":"Solow","given":"Andrew","non-dropping-particle":"","parse-names":false,"suffix":""}],"collection-title":"New Series","container-title":"Science","id":"ITEM-1","issue":"5359","issued":{"date-parts":[["1998","3"]]},"note":"Efforts at species conservation in the United States have tended to be opportunistic and uncoordinated. Recently, however, ecologists and economists have begun to develop more systematic approaches. Here, the problem of efficiently allocating scarce conservation resources in the selection of sites for biological reserves is addressed. With the use of county-level data on land prices and the incidence of endangered species, it is shown that accounting for heterogeneity in land prices results in a substantial increase in efficiency in terms of either the cost of achieving a fixed coverage of species or the coverage attained from a fixed budget. CR  - Copyright &amp;amp;#169; 1998 American Association for the Advancement of Science","page":"2126-2128","publisher":"American Association for the Advancement of Science","title":"Species Distributions, Land Values, and Efficient Conservation","type":"article-journal","volume":"279"}},{"id":"Zbc2KjIo/ls5oeqg1","uris":["http://www.mendeley.com/documents/?uuid=e51b24b8-8f0e-43df-a972-90f6cb97f12f"],"uri":["http://www.mendeley.com/documents/?uuid=e51b24b8-8f0e-43df-a972-90f6cb97f12f"],"itemData":{"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Q20)","author":[{"dropping-particle":"","family":"Polasky","given":"Stephen","non-dropping-particle":"","parse-names":false,"suffix":""},{"dropping-particle":"","family":"Camm","given":"Jeffrey D","non-dropping-particle":"","parse-names":false,"suffix":""},{"dropping-particle":"","family":"Garber-Yonts","given":"Brian","non-dropping-particle":"","parse-names":false,"suffix":""}],"container-title":"Land Economics","id":"ITEM-2","issue":"1","issued":{"date-parts":[["2001","2","1"]]},"note":"10.3368/le.77.1.68 ","page":"68-78","title":"Selecting Biological Reserves Cost-Effectively: An Application to Terrestrial Vertebrate Conservation in Oregon","type":"article-journal","volume":"77"}},{"id":"Zbc2KjIo/miv5kDtJ","uris":["http://www.mendeley.com/documents/?uuid=b923f148-e98c-4824-b955-819850478b90"],"uri":["http://www.mendeley.com/documents/?uuid=b923f148-e98c-4824-b955-819850478b90"],"itemData":{"ISSN":"1520-6688","abstract":"Failure to consider costs as well as benefits is common in many policy initiatives and analyses, particularly","author":[{"dropping-particle":"","family":"Ferraro","given":"Paul J","non-dropping-particle":"","parse-names":false,"suffix":""}],"container-title":"Journal of Policy Analysis and Management","id":"ITEM-3","issue":"1","issued":{"date-parts":[["2003"]]},"page":"27-43","publisher":"Wiley Subscription Services, Inc., A Wiley Company","title":"Assigning priority to environmental policy interventions in a heterogeneous world","type":"article-journal","volume":"22"}},{"id":"Zbc2KjIo/33zQlAbh","uris":["http://www.mendeley.com/documents/?uuid=5c3aac0f-4b4c-4ea5-970c-be3f4ffebf9a"],"uri":["http://www.mendeley.com/documents/?uuid=5c3aac0f-4b4c-4ea5-970c-be3f4ffebf9a"],"itemData":{"DOI":"10.1016/j.tree.2006.10.003","ISSN":"0169-5347","PMID":"17050033","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author":[{"dropping-particle":"","family":"Naidoo","given":"Robin","non-dropping-particle":"","parse-names":false,"suffix":""},{"dropping-particle":"","family":"Balmford","given":"Andrew","non-dropping-particle":"","parse-names":false,"suffix":""},{"dropping-particle":"","family":"Ferraro","given":"Paul J","non-dropping-particle":"","parse-names":false,"suffix":""},{"dropping-particle":"","family":"Polasky","given":"Stephen","non-dropping-particle":"","parse-names":false,"suffix":""},{"dropping-particle":"","family":"Ricketts","given":"Taylor H","non-dropping-particle":"","parse-names":false,"suffix":""},{"dropping-particle":"","family":"Rouget","given":"Mathieu","non-dropping-particle":"","parse-names":false,"suffix":""}],"container-title":"Trends in ecology &amp; evolution","id":"ITEM-4","issue":"12","issued":{"date-parts":[["2006","12"]]},"page":"681-7","title":"Integrating economic costs into conservation planning.","type":"article-journal","volume":"21"}}],"schema":"https://github.com/citation-style-language/schema/raw/master/csl-citation.json"} </w:instrText>
      </w:r>
      <w:r>
        <w:rPr>
          <w:rFonts w:cs="Times New Roman"/>
          <w:lang w:val="en-CA"/>
        </w:rPr>
        <w:fldChar w:fldCharType="separate"/>
      </w:r>
      <w:r w:rsidR="006B5613" w:rsidRPr="006B5613">
        <w:rPr>
          <w:rFonts w:cs="Times New Roman"/>
        </w:rPr>
        <w:t xml:space="preserve">(Ando et al. 1998, </w:t>
      </w:r>
      <w:proofErr w:type="spellStart"/>
      <w:r w:rsidR="006B5613" w:rsidRPr="006B5613">
        <w:rPr>
          <w:rFonts w:cs="Times New Roman"/>
        </w:rPr>
        <w:t>Polasky</w:t>
      </w:r>
      <w:proofErr w:type="spellEnd"/>
      <w:r w:rsidR="006B5613" w:rsidRPr="006B5613">
        <w:rPr>
          <w:rFonts w:cs="Times New Roman"/>
        </w:rPr>
        <w:t xml:space="preserve"> et al. 2001, Ferraro 2003, Naidoo et al. 2006)</w:t>
      </w:r>
      <w:r>
        <w:rPr>
          <w:rFonts w:cs="Times New Roman"/>
          <w:lang w:val="en-CA"/>
        </w:rPr>
        <w:fldChar w:fldCharType="end"/>
      </w:r>
      <w:r>
        <w:rPr>
          <w:rFonts w:cs="Times New Roman"/>
          <w:lang w:val="en-CA"/>
        </w:rPr>
        <w:t xml:space="preserve"> in our plan by using cadastral data and 2012 land value assessments from the Integrated Cadastral Information Society of BC, resulting in 193,623 polygons for BC </w:t>
      </w:r>
      <w:r w:rsidR="003E3689">
        <w:rPr>
          <w:rFonts w:cs="Times New Roman"/>
          <w:lang w:val="en-CA"/>
        </w:rPr>
        <w:fldChar w:fldCharType="begin"/>
      </w:r>
      <w:r w:rsidR="003E3689">
        <w:rPr>
          <w:rFonts w:cs="Times New Roman"/>
          <w:lang w:val="en-CA"/>
        </w:rPr>
        <w:instrText xml:space="preserve"> ADDIN ZOTERO_ITEM CSL_CITATION {"citationID":"VTraSPoY","properties":{"formattedCitation":"(Schuster et al. 2014)","plainCitation":"(Schuster et al. 2014)","noteIndex":0},"citationItems":[{"id":2375,"uris":["http://zotero.org/users/878981/items/JZEGUC87"],"uri":["http://zotero.org/users/878981/items/JZEGUC87"],"itemData":{"id":2375,"type":"article-journal","title":"Bird community conservation and carbon offsets in Western North America","container-title":"PLoS ONE","URL":"http://www.scopus.com/inward/record.url?eid=2-s2.0-84903379598&amp;partnerID=MN8TOARS","DOI":"10.1371/journal.pone.0099292","author":[{"family":"Schuster","given":"R"},{"family":"Martin","given":"T G"},{"family":"Arcese","given":"P"}],"issued":{"date-parts":[["2014"]]}}}],"schema":"https://github.com/citation-style-language/schema/raw/master/csl-citation.json"} </w:instrText>
      </w:r>
      <w:r w:rsidR="003E3689">
        <w:rPr>
          <w:rFonts w:cs="Times New Roman"/>
          <w:lang w:val="en-CA"/>
        </w:rPr>
        <w:fldChar w:fldCharType="separate"/>
      </w:r>
      <w:r w:rsidR="003E3689" w:rsidRPr="003E3689">
        <w:rPr>
          <w:rFonts w:cs="Times New Roman"/>
        </w:rPr>
        <w:t>(Schuster et al. 2014)</w:t>
      </w:r>
      <w:r w:rsidR="003E3689">
        <w:rPr>
          <w:rFonts w:cs="Times New Roman"/>
          <w:lang w:val="en-CA"/>
        </w:rPr>
        <w:fldChar w:fldCharType="end"/>
      </w:r>
      <w:r>
        <w:rPr>
          <w:rFonts w:cs="Times New Roman"/>
          <w:lang w:val="en-CA"/>
        </w:rPr>
        <w:t>. Cadastral data, including tax assessment land values from Washington State came from the University of Washington’s Washington State Parcel Database (</w:t>
      </w:r>
      <w:hyperlink r:id="rId12" w:history="1">
        <w:r>
          <w:rPr>
            <w:rStyle w:val="Hyper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cadastral layer included </w:t>
      </w:r>
      <w:r>
        <w:rPr>
          <w:rFonts w:cs="Times New Roman"/>
          <w:lang w:val="en-CA"/>
        </w:rPr>
        <w:lastRenderedPageBreak/>
        <w:t xml:space="preserve">1.92M polygons.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Polk, Washington and Yamhill. The combined cadastral layer for Oregon included 605,425 polygons.</w:t>
      </w:r>
    </w:p>
    <w:p w14:paraId="59A112BD" w14:textId="67EE67E1" w:rsidR="00852507" w:rsidRPr="00D2043C" w:rsidRDefault="00852507" w:rsidP="00852507">
      <w:pPr>
        <w:spacing w:after="0" w:line="480" w:lineRule="auto"/>
        <w:rPr>
          <w:rFonts w:cs="Times New Roman"/>
          <w:szCs w:val="24"/>
        </w:rPr>
      </w:pPr>
      <w:r w:rsidRPr="00D2043C">
        <w:rPr>
          <w:rFonts w:cs="Times New Roman"/>
          <w:i/>
          <w:szCs w:val="24"/>
        </w:rPr>
        <w:t>Spatial prioritization approach</w:t>
      </w:r>
    </w:p>
    <w:p w14:paraId="1358CAA8" w14:textId="77777777" w:rsidR="00852507" w:rsidRPr="00D2043C" w:rsidRDefault="00852507" w:rsidP="00852507">
      <w:pPr>
        <w:pStyle w:val="xmsolistparagraph"/>
        <w:spacing w:before="0" w:beforeAutospacing="0" w:after="0" w:afterAutospacing="0" w:line="480" w:lineRule="auto"/>
        <w:ind w:firstLine="720"/>
        <w:rPr>
          <w:rStyle w:val="apple-converted-space"/>
          <w:shd w:val="clear" w:color="auto" w:fill="FFFFFF"/>
          <w:lang w:val="en-CA"/>
        </w:rPr>
      </w:pPr>
      <w:r w:rsidRPr="00D2043C">
        <w:rPr>
          <w:rStyle w:val="apple-converted-space"/>
          <w:shd w:val="clear" w:color="auto" w:fill="FFFFFF"/>
        </w:rPr>
        <w:t xml:space="preserve">Here we use the concept of systematic conservation planning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{"citationID":"UuixEF63","properties":{"formattedCitation":"(Margules and Pressey 2000)","plainCitation":"(Margules and Pressey 2000)","noteIndex":0},"citationItems":[{"id":"Zbc2KjIo/XdY5H8JR","uris":["http://www.mendeley.com/documents/?uuid=c3575e2b-d54c-4529-a8e2-18bef409d3a4"],"uri":["http://www.mendeley.com/documents/?uuid=c3575e2b-d54c-4529-a8e2-18bef409d3a4"],"itemData":{"DOI":"10.1038/35012251","ISSN":"0028-0836","PMID":"10821285","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resources.","author":[{"dropping-particle":"","family":"Margules","given":"C R","non-dropping-particle":"","parse-names":false,"suffix":""},{"dropping-particle":"","family":"Pressey","given":"R L","non-dropping-particle":"","parse-names":false,"suffix":""}],"container-title":"Nature","id":"ITEM-1","issue":"6783","issued":{"date-parts":[["2000","5"]]},"page":"243-53","title":"Systematic conservation planning.","type":"article-journal","volume":"405"}}],"schema":"https://github.com/citation-style-language/schema/raw/master/csl-citation.json"} </w:instrText>
      </w:r>
      <w:r w:rsidRPr="00D2043C">
        <w:rPr>
          <w:rStyle w:val="apple-converted-space"/>
          <w:shd w:val="clear" w:color="auto" w:fill="FFFFFF"/>
        </w:rPr>
        <w:fldChar w:fldCharType="separate"/>
      </w:r>
      <w:r w:rsidRPr="00D2043C">
        <w:t>(</w:t>
      </w:r>
      <w:proofErr w:type="spellStart"/>
      <w:r w:rsidRPr="00D2043C">
        <w:t>Margules</w:t>
      </w:r>
      <w:proofErr w:type="spellEnd"/>
      <w:r w:rsidRPr="00D2043C">
        <w:t xml:space="preserve"> and </w:t>
      </w:r>
      <w:proofErr w:type="spellStart"/>
      <w:r w:rsidRPr="00D2043C">
        <w:t>Pressey</w:t>
      </w:r>
      <w:proofErr w:type="spellEnd"/>
      <w:r w:rsidRPr="00D2043C">
        <w:t xml:space="preserve"> 2000)</w:t>
      </w:r>
      <w:r w:rsidRPr="00D2043C">
        <w:rPr>
          <w:rStyle w:val="apple-converted-space"/>
          <w:shd w:val="clear" w:color="auto" w:fill="FFFFFF"/>
        </w:rPr>
        <w:fldChar w:fldCharType="end"/>
      </w:r>
      <w:r w:rsidRPr="00D2043C">
        <w:rPr>
          <w:rStyle w:val="apple-converted-space"/>
          <w:shd w:val="clear" w:color="auto" w:fill="FFFFFF"/>
        </w:rPr>
        <w:t xml:space="preserve">, to inform choices about areas to protect, in order to optimize outcomes for biodiversity while minimizing societal costs </w:t>
      </w:r>
      <w:r w:rsidRPr="00D2043C">
        <w:rPr>
          <w:rStyle w:val="apple-converted-space"/>
          <w:shd w:val="clear" w:color="auto" w:fill="FFFFFF"/>
        </w:rPr>
        <w:fldChar w:fldCharType="begin" w:fldLock="1"/>
      </w:r>
      <w:r w:rsidRPr="00D2043C">
        <w:rPr>
          <w:rStyle w:val="apple-converted-space"/>
          <w:shd w:val="clear" w:color="auto" w:fill="FFFFFF"/>
        </w:rPr>
        <w:instrText xml:space="preserve"> ADDIN ZOTERO_ITEM CSL_CITATION {"citationID":"vmaiYJmK","properties":{"formattedCitation":"(McIntosh et al. 2017)","plainCitation":"(McIntosh et al. 2017)","noteIndex":0},"citationItems":[{"id":"Zbc2KjIo/qOuBVagY","uris":["http://www.mendeley.com/documents/?uuid=08dbf7ae-6184-3e5d-9c0a-d02b2312e117"],"uri":["http://www.mendeley.com/documents/?uuid=08dbf7ae-6184-3e5d-9c0a-d02b2312e117"],"itemData":{"DOI":"10.1146/annurev-environ-102016-060902","ISSN":"1543-5938","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Annu...","author":[{"dropping-particle":"","family":"McIntosh","given":"Emma J.","non-dropping-particle":"","parse-names":false,"suffix":""},{"dropping-particle":"","family":"Pressey","given":"Robert L.","non-dropping-particle":"","parse-names":false,"suffix":""},{"dropping-particle":"","family":"Lloyd","given":"Samuel","non-dropping-particle":"","parse-names":false,"suffix":""},{"dropping-particle":"","family":"Smith","given":"Robert","non-dropping-particle":"","parse-names":false,"suffix":""},{"dropping-particle":"","family":"Grenyer","given":"Richard","non-dropping-particle":"","parse-names":false,"suffix":""}],"container-title":"Annual Review of Environment and Resources","id":"ITEM-1","issue":"1","issued":{"date-parts":[["2017","11","11"]]},"page":"annurev-environ-102016-060902","publisher":" Annual Reviews  4139 El Camino Way, PO Box 10139, Palo Alto, California 94303-0139, USA  ","title":"The Impact of Systematic Conservation Planning","type":"article-journal","volume":"42"}}],"schema":"https://github.com/citation-style-language/schema/raw/master/csl-citation.json"} </w:instrText>
      </w:r>
      <w:r w:rsidRPr="00D2043C">
        <w:rPr>
          <w:rStyle w:val="apple-converted-space"/>
          <w:shd w:val="clear" w:color="auto" w:fill="FFFFFF"/>
        </w:rPr>
        <w:fldChar w:fldCharType="separate"/>
      </w:r>
      <w:r w:rsidRPr="00D2043C">
        <w:t>(McIntosh et al. 2017)</w:t>
      </w:r>
      <w:r w:rsidRPr="00D2043C">
        <w:rPr>
          <w:rStyle w:val="apple-converted-space"/>
          <w:shd w:val="clear" w:color="auto" w:fill="FFFFFF"/>
        </w:rPr>
        <w:fldChar w:fldCharType="end"/>
      </w:r>
      <w:r w:rsidRPr="00D2043C">
        <w:rPr>
          <w:rStyle w:val="apple-converted-space"/>
          <w:shd w:val="clear" w:color="auto" w:fill="FFFFFF"/>
        </w:rPr>
        <w:t xml:space="preserve">. To achieve the goal to optimize the trade-off between conservation benefit and socioeconomic cost, i.e. to get the most benefit for limited conservation funds, we strive to minimize an objective function over a set of decision variables, subject to a series of constraints. </w:t>
      </w:r>
      <w:r w:rsidRPr="00D2043C">
        <w:rPr>
          <w:rStyle w:val="apple-converted-space"/>
          <w:shd w:val="clear" w:color="auto" w:fill="FFFFFF"/>
          <w:lang w:val="en-CA"/>
        </w:rPr>
        <w:t>Integer linear programming (ILP) is the subset of optimization algorithms used here to solve reserve design problems. The general form of an ILP problem can be expressed in matrix notation as:</w:t>
      </w:r>
    </w:p>
    <w:p w14:paraId="50635B62" w14:textId="77777777" w:rsidR="00852507" w:rsidRPr="00D2043C" w:rsidRDefault="00852507" w:rsidP="00852507">
      <w:pPr>
        <w:pStyle w:val="xmsolistparagraph"/>
        <w:spacing w:after="0" w:line="480" w:lineRule="auto"/>
        <w:rPr>
          <w:rStyle w:val="apple-converted-space"/>
          <w:shd w:val="clear" w:color="auto" w:fill="FFFFFF"/>
          <w:lang w:val="en-CA"/>
        </w:rPr>
      </w:pPr>
      <m:oMathPara>
        <m:oMath>
          <m:r>
            <w:rPr>
              <w:rStyle w:val="apple-converted-space"/>
              <w:rFonts w:ascii="Cambria Math" w:hAnsi="Cambria Math"/>
              <w:shd w:val="clear" w:color="auto" w:fill="FFFFFF"/>
              <w:lang w:val="en-CA"/>
            </w:rPr>
            <m:t>Minimize cx subject to Ax ≥ b</m:t>
          </m:r>
        </m:oMath>
      </m:oMathPara>
    </w:p>
    <w:p w14:paraId="0EB59BF7" w14:textId="726CE711" w:rsidR="00852507" w:rsidRPr="00D2043C" w:rsidRDefault="00852507" w:rsidP="00852507">
      <w:pPr>
        <w:pStyle w:val="xmsolistparagraph"/>
        <w:spacing w:before="0" w:beforeAutospacing="0" w:after="0" w:afterAutospacing="0" w:line="480" w:lineRule="auto"/>
        <w:rPr>
          <w:rStyle w:val="apple-converted-space"/>
          <w:shd w:val="clear" w:color="auto" w:fill="FFFFFF"/>
          <w:lang w:val="en-CA"/>
        </w:rPr>
      </w:pPr>
      <w:r w:rsidRPr="00D2043C">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sidRPr="00D2043C">
        <w:rPr>
          <w:rStyle w:val="apple-converted-space"/>
          <w:shd w:val="clear" w:color="auto" w:fill="FFFFFF"/>
          <w:lang w:val="en-CA"/>
        </w:rPr>
        <w:t>Aij</w:t>
      </w:r>
      <w:proofErr w:type="spellEnd"/>
      <w:r w:rsidRPr="00D2043C">
        <w:rPr>
          <w:rStyle w:val="apple-converted-space"/>
          <w:shd w:val="clear" w:color="auto" w:fill="FFFFFF"/>
          <w:lang w:val="en-CA"/>
        </w:rPr>
        <w:t>=</w:t>
      </w:r>
      <w:proofErr w:type="spellStart"/>
      <w:r w:rsidRPr="00D2043C">
        <w:rPr>
          <w:rStyle w:val="apple-converted-space"/>
          <w:shd w:val="clear" w:color="auto" w:fill="FFFFFF"/>
          <w:lang w:val="en-CA"/>
        </w:rPr>
        <w:t>rij</w:t>
      </w:r>
      <w:proofErr w:type="spellEnd"/>
      <w:r w:rsidRPr="00D2043C">
        <w:rPr>
          <w:rStyle w:val="apple-converted-space"/>
          <w:shd w:val="clear" w:color="auto" w:fill="FFFFFF"/>
          <w:lang w:val="en-CA"/>
        </w:rPr>
        <w:t xml:space="preserve">, the representation level of feature </w:t>
      </w:r>
      <w:proofErr w:type="spellStart"/>
      <w:r w:rsidRPr="00D2043C">
        <w:rPr>
          <w:rStyle w:val="apple-converted-space"/>
          <w:shd w:val="clear" w:color="auto" w:fill="FFFFFF"/>
          <w:lang w:val="en-CA"/>
        </w:rPr>
        <w:t>i</w:t>
      </w:r>
      <w:proofErr w:type="spellEnd"/>
      <w:r w:rsidRPr="00D2043C">
        <w:rPr>
          <w:rStyle w:val="apple-converted-space"/>
          <w:shd w:val="clear" w:color="auto" w:fill="FFFFFF"/>
          <w:lang w:val="en-CA"/>
        </w:rPr>
        <w:t xml:space="preserve"> in planning unit j. We set an objective to find the solution that fulfills all the targets and constraints for the smallest area, which we use as our measure of cost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{"citationID":"lgwzFw4m","properties":{"formattedCitation":"(Beyer et al. 2016)","plainCitation":"(Beyer et al. 2016)","noteIndex":0},"citationItems":[{"id":"Zbc2KjIo/5dfL0rG2","uris":["http://www.mendeley.com/documents/?uuid=4c160124-f17a-4dc9-a46c-0893b27be060"],"uri":["http://www.mendeley.com/documents/?uuid=4c160124-f17a-4dc9-a46c-0893b27be060"],"itemData":{"author":[{"dropping-particle":"","family":"Beyer","given":"Hawthorne L","non-dropping-particle":"","parse-names":false,"suffix":""},{"dropping-particle":"","family":"Dujardin","given":"Yann","non-dropping-particle":"","parse-names":false,"suffix":""},{"dropping-particle":"","family":"Watts","given":"Matthew E","non-dropping-particle":"","parse-names":false,"suffix":""},{"dropping-particle":"","family":"Possingham","given":"Hugh P","non-dropping-particle":"","parse-names":false,"suffix":""}],"container-title":"Ecological Modelling","id":"ITEM-1","issued":{"date-parts":[["2016"]]},"page":"14-22","publisher":"Elsevier","title":"Solving conservation planning problems with integer linear programming","type":"article-journal","volume":"328"}}],"schema":"https://github.com/citation-style-language/schema/raw/master/csl-citation.json"} </w:instrText>
      </w:r>
      <w:r w:rsidRPr="00D2043C">
        <w:rPr>
          <w:rStyle w:val="apple-converted-space"/>
          <w:shd w:val="clear" w:color="auto" w:fill="FFFFFF"/>
          <w:lang w:val="en-CA"/>
        </w:rPr>
        <w:fldChar w:fldCharType="separate"/>
      </w:r>
      <w:r w:rsidRPr="00D2043C">
        <w:t>(Beyer et al. 2016)</w:t>
      </w:r>
      <w:r w:rsidRPr="00D2043C">
        <w:rPr>
          <w:rStyle w:val="apple-converted-space"/>
          <w:shd w:val="clear" w:color="auto" w:fill="FFFFFF"/>
          <w:lang w:val="en-CA"/>
        </w:rPr>
        <w:fldChar w:fldCharType="end"/>
      </w:r>
      <w:r w:rsidRPr="00D2043C">
        <w:rPr>
          <w:rStyle w:val="apple-converted-space"/>
          <w:shd w:val="clear" w:color="auto" w:fill="FFFFFF"/>
          <w:lang w:val="en-CA"/>
        </w:rPr>
        <w:t xml:space="preserve">. This objective is similar to that used in </w:t>
      </w:r>
      <w:proofErr w:type="spellStart"/>
      <w:r w:rsidRPr="00D2043C">
        <w:rPr>
          <w:rStyle w:val="apple-converted-space"/>
          <w:shd w:val="clear" w:color="auto" w:fill="FFFFFF"/>
          <w:lang w:val="en-CA"/>
        </w:rPr>
        <w:lastRenderedPageBreak/>
        <w:t>Marxan</w:t>
      </w:r>
      <w:proofErr w:type="spellEnd"/>
      <w:r w:rsidRPr="00D2043C">
        <w:rPr>
          <w:rStyle w:val="apple-converted-space"/>
          <w:shd w:val="clear" w:color="auto" w:fill="FFFFFF"/>
          <w:lang w:val="en-CA"/>
        </w:rPr>
        <w:t>, the most widely used spatial conservation planning tool</w:t>
      </w:r>
      <w:r w:rsidR="00AC08F6" w:rsidRPr="00D2043C">
        <w:rPr>
          <w:rStyle w:val="apple-converted-space"/>
          <w:shd w:val="clear" w:color="auto" w:fill="FFFFFF"/>
          <w:lang w:val="en-CA"/>
        </w:rPr>
        <w:t xml:space="preserve"> </w:t>
      </w:r>
      <w:r w:rsidRPr="00D2043C">
        <w:rPr>
          <w:rStyle w:val="apple-converted-space"/>
          <w:shd w:val="clear" w:color="auto" w:fill="FFFFFF"/>
          <w:lang w:val="en-CA"/>
        </w:rPr>
        <w:fldChar w:fldCharType="begin" w:fldLock="1"/>
      </w:r>
      <w:r w:rsidRPr="00D2043C">
        <w:rPr>
          <w:rStyle w:val="apple-converted-space"/>
          <w:shd w:val="clear" w:color="auto" w:fill="FFFFFF"/>
          <w:lang w:val="en-CA"/>
        </w:rPr>
        <w:instrText xml:space="preserve"> ADDIN ZOTERO_ITEM CSL_CITATION {"citationID":"kONli8PM","properties":{"formattedCitation":"(Ball et al. 2009)","plainCitation":"(Ball et al. 2009)","noteIndex":0},"citationItems":[{"id":"Zbc2KjIo/NWJ5ESCL","uris":["http://www.mendeley.com/documents/?uuid=9ee3402f-9a53-4410-aa19-4c9c09be1118"],"uri":["http://www.mendeley.com/documents/?uuid=9ee3402f-9a53-4410-aa19-4c9c09be1118"],"itemData":{"author":[{"dropping-particle":"","family":"Ball","given":"I.R. R","non-dropping-particle":"","parse-names":false,"suffix":""},{"dropping-particle":"","family":"Possingham","given":"H.P. P","non-dropping-particle":"","parse-names":false,"suffix":""},{"dropping-particle":"","family":"Watts","given":"M.E. E","non-dropping-particle":"","parse-names":false,"suffix":""}],"container-title":"Spatial conservation prioritisation: Quantitative methods and computational tools.","editor":[{"dropping-particle":"","family":"Moilanen","given":"A","non-dropping-particle":"","parse-names":false,"suffix":""},{"dropping-particle":"","family":"Wilson","given":"K","non-dropping-particle":"","parse-names":false,"suffix":""},{"dropping-particle":"","family":"Possingham","given":"H P","non-dropping-particle":"","parse-names":false,"suffix":""}],"id":"ITEM-1","issue":"14","issued":{"date-parts":[["2009"]]},"page":"185-195","publisher":"Oxford University Press","publisher-place":"Oxford","title":"Marxan and relatives: Software for spatial conservation prioritisation.","type":"chapter"}}],"schema":"https://github.com/citation-style-language/schema/raw/master/csl-citation.json"} </w:instrText>
      </w:r>
      <w:r w:rsidRPr="00D2043C">
        <w:rPr>
          <w:rStyle w:val="apple-converted-space"/>
          <w:shd w:val="clear" w:color="auto" w:fill="FFFFFF"/>
          <w:lang w:val="en-CA"/>
        </w:rPr>
        <w:fldChar w:fldCharType="separate"/>
      </w:r>
      <w:r w:rsidRPr="00D2043C">
        <w:t>(Ball et al. 2009)</w:t>
      </w:r>
      <w:r w:rsidRPr="00D2043C">
        <w:rPr>
          <w:rStyle w:val="apple-converted-space"/>
          <w:shd w:val="clear" w:color="auto" w:fill="FFFFFF"/>
          <w:lang w:val="en-CA"/>
        </w:rPr>
        <w:fldChar w:fldCharType="end"/>
      </w:r>
      <w:r w:rsidRPr="00D2043C">
        <w:rPr>
          <w:rStyle w:val="apple-converted-space"/>
          <w:shd w:val="clear" w:color="auto" w:fill="FFFFFF"/>
          <w:lang w:val="en-CA"/>
        </w:rPr>
        <w:t>, but has been shown to lead to more efficient solutions</w:t>
      </w:r>
      <w:r w:rsidRPr="00D2043C">
        <w:rPr>
          <w:rStyle w:val="apple-converted-space"/>
          <w:shd w:val="clear" w:color="auto" w:fill="FFFFFF"/>
          <w:vertAlign w:val="superscript"/>
          <w:lang w:val="en-CA"/>
        </w:rPr>
        <w:t>11</w:t>
      </w:r>
      <w:r w:rsidRPr="00D2043C">
        <w:rPr>
          <w:rStyle w:val="apple-converted-space"/>
          <w:shd w:val="clear" w:color="auto" w:fill="FFFFFF"/>
          <w:lang w:val="en-CA"/>
        </w:rPr>
        <w:t>.</w:t>
      </w:r>
    </w:p>
    <w:p w14:paraId="50900751" w14:textId="77777777" w:rsidR="00852507" w:rsidRPr="00D2043C" w:rsidRDefault="00852507" w:rsidP="003E1527">
      <w:pPr>
        <w:pStyle w:val="xmsonormal"/>
        <w:spacing w:before="0" w:beforeAutospacing="0" w:after="0" w:afterAutospacing="0" w:line="480" w:lineRule="auto"/>
        <w:rPr>
          <w:b/>
          <w:lang w:val="en-CA"/>
        </w:rPr>
      </w:pPr>
    </w:p>
    <w:p w14:paraId="30D65B02" w14:textId="429EB869" w:rsidR="00186AA6" w:rsidRPr="00D2043C" w:rsidRDefault="00186AA6" w:rsidP="00B66B4F">
      <w:pPr>
        <w:pStyle w:val="xmsonormal"/>
        <w:spacing w:before="0" w:beforeAutospacing="0" w:after="0" w:afterAutospacing="0" w:line="480" w:lineRule="auto"/>
        <w:rPr>
          <w:b/>
        </w:rPr>
      </w:pPr>
      <w:r w:rsidRPr="00D2043C">
        <w:rPr>
          <w:b/>
        </w:rPr>
        <w:t xml:space="preserve">Results </w:t>
      </w:r>
    </w:p>
    <w:p w14:paraId="5E157447" w14:textId="431D7270" w:rsidR="00186AA6" w:rsidRPr="00D2043C" w:rsidRDefault="00186AA6" w:rsidP="00B66B4F">
      <w:pPr>
        <w:pStyle w:val="xmsonormal"/>
        <w:spacing w:before="0" w:beforeAutospacing="0" w:after="0" w:afterAutospacing="0" w:line="480" w:lineRule="auto"/>
        <w:rPr>
          <w:b/>
        </w:rPr>
      </w:pPr>
      <w:r w:rsidRPr="00D2043C">
        <w:rPr>
          <w:b/>
        </w:rPr>
        <w:t>Discussion</w:t>
      </w:r>
    </w:p>
    <w:p w14:paraId="184CB3E3" w14:textId="77777777" w:rsidR="001218D3" w:rsidRPr="00D2043C" w:rsidRDefault="001218D3" w:rsidP="001218D3">
      <w:pPr>
        <w:spacing w:line="480" w:lineRule="auto"/>
        <w:rPr>
          <w:rFonts w:cs="Times New Roman"/>
          <w:b/>
        </w:rPr>
      </w:pPr>
      <w:r w:rsidRPr="00D2043C">
        <w:rPr>
          <w:rFonts w:cs="Times New Roman"/>
          <w:b/>
        </w:rPr>
        <w:t>Conclusion</w:t>
      </w:r>
    </w:p>
    <w:p w14:paraId="4E0CE899" w14:textId="77FF3E55" w:rsidR="00021AEC" w:rsidRPr="00D2043C" w:rsidRDefault="00021AEC" w:rsidP="00B66B4F">
      <w:pPr>
        <w:pStyle w:val="xmsonormal"/>
        <w:spacing w:before="0" w:beforeAutospacing="0" w:after="0" w:afterAutospacing="0" w:line="480" w:lineRule="auto"/>
        <w:rPr>
          <w:b/>
        </w:rPr>
      </w:pPr>
      <w:r w:rsidRPr="00D2043C">
        <w:rPr>
          <w:b/>
        </w:rPr>
        <w:t xml:space="preserve">Acknowledgements </w:t>
      </w:r>
    </w:p>
    <w:p w14:paraId="4AAF3FB6" w14:textId="36570DE0" w:rsidR="00F3487F" w:rsidRPr="00D2043C" w:rsidRDefault="00F3487F" w:rsidP="00F3487F">
      <w:pPr>
        <w:pStyle w:val="Body"/>
        <w:spacing w:line="480" w:lineRule="auto"/>
        <w:ind w:firstLine="720"/>
        <w:rPr>
          <w:rFonts w:cs="Times New Roman"/>
          <w:lang w:val="en-CA"/>
        </w:rPr>
      </w:pPr>
      <w:r w:rsidRPr="00D2043C">
        <w:rPr>
          <w:rFonts w:cs="Times New Roman"/>
          <w:lang w:val="en-CA"/>
        </w:rPr>
        <w:t xml:space="preserve">RS is supported by a Liber </w:t>
      </w:r>
      <w:proofErr w:type="spellStart"/>
      <w:r w:rsidRPr="00D2043C">
        <w:rPr>
          <w:rFonts w:cs="Times New Roman"/>
          <w:lang w:val="en-CA"/>
        </w:rPr>
        <w:t>Ero</w:t>
      </w:r>
      <w:proofErr w:type="spellEnd"/>
      <w:r w:rsidRPr="00D2043C">
        <w:rPr>
          <w:rFonts w:cs="Times New Roman"/>
          <w:lang w:val="en-CA"/>
        </w:rPr>
        <w:t xml:space="preserve"> Fellowship,</w:t>
      </w:r>
      <w:r w:rsidR="00BF6554" w:rsidRPr="00D2043C">
        <w:rPr>
          <w:rFonts w:cs="Times New Roman"/>
          <w:lang w:val="en-CA"/>
        </w:rPr>
        <w:t xml:space="preserve"> MSM by endowments at the </w:t>
      </w:r>
      <w:r w:rsidR="00842490" w:rsidRPr="00D2043C">
        <w:rPr>
          <w:rFonts w:cs="Times New Roman"/>
          <w:lang w:val="en-CA"/>
        </w:rPr>
        <w:t xml:space="preserve">Cornell </w:t>
      </w:r>
      <w:r w:rsidR="00BF6554" w:rsidRPr="00D2043C">
        <w:rPr>
          <w:rFonts w:cs="Times New Roman"/>
          <w:lang w:val="en-CA"/>
        </w:rPr>
        <w:t>Lab of Ornithology</w:t>
      </w:r>
      <w:r w:rsidR="002E642A" w:rsidRPr="00D2043C">
        <w:rPr>
          <w:rFonts w:cs="Times New Roman"/>
          <w:lang w:val="en-CA"/>
        </w:rPr>
        <w:t xml:space="preserve">, JOH by </w:t>
      </w:r>
      <w:proofErr w:type="gramStart"/>
      <w:r w:rsidR="002E642A" w:rsidRPr="00D2043C">
        <w:rPr>
          <w:rFonts w:cs="Times New Roman"/>
          <w:highlight w:val="yellow"/>
          <w:lang w:val="en-CA"/>
        </w:rPr>
        <w:t>XXX</w:t>
      </w:r>
      <w:r w:rsidRPr="00D2043C">
        <w:rPr>
          <w:rFonts w:cs="Times New Roman"/>
          <w:lang w:val="en-CA"/>
        </w:rPr>
        <w:t xml:space="preserve"> ,</w:t>
      </w:r>
      <w:proofErr w:type="gramEnd"/>
      <w:r w:rsidRPr="00D2043C">
        <w:rPr>
          <w:rFonts w:cs="Times New Roman"/>
          <w:lang w:val="en-CA"/>
        </w:rPr>
        <w:t xml:space="preserve"> and JRB by </w:t>
      </w:r>
      <w:r w:rsidR="00842490" w:rsidRPr="00D2043C">
        <w:rPr>
          <w:rFonts w:cs="Times New Roman"/>
          <w:lang w:val="en-CA"/>
        </w:rPr>
        <w:t xml:space="preserve">Natural Sciences and Engineering Research Council of Canada </w:t>
      </w:r>
      <w:r w:rsidRPr="00D2043C">
        <w:rPr>
          <w:rFonts w:cs="Times New Roman"/>
          <w:lang w:val="en-CA"/>
        </w:rPr>
        <w:t xml:space="preserve">and Environment and Climate Change Canada. </w:t>
      </w:r>
    </w:p>
    <w:p w14:paraId="160737B2" w14:textId="77777777" w:rsidR="00F3487F" w:rsidRPr="00D2043C" w:rsidRDefault="00F3487F" w:rsidP="00B66B4F">
      <w:pPr>
        <w:pStyle w:val="xmsonormal"/>
        <w:spacing w:before="0" w:beforeAutospacing="0" w:after="0" w:afterAutospacing="0" w:line="480" w:lineRule="auto"/>
        <w:rPr>
          <w:b/>
          <w:lang w:val="en-CA"/>
        </w:rPr>
      </w:pPr>
    </w:p>
    <w:p w14:paraId="093502A8" w14:textId="52A5D6E2" w:rsidR="00021AEC" w:rsidRPr="00D2043C" w:rsidRDefault="00021AEC" w:rsidP="00B66B4F">
      <w:pPr>
        <w:pStyle w:val="xmsonormal"/>
        <w:spacing w:before="0" w:beforeAutospacing="0" w:after="0" w:afterAutospacing="0" w:line="480" w:lineRule="auto"/>
        <w:rPr>
          <w:b/>
        </w:rPr>
      </w:pPr>
    </w:p>
    <w:p w14:paraId="289A9BAE" w14:textId="005A49AA" w:rsidR="00082F46" w:rsidRPr="00D2043C" w:rsidRDefault="00082F46" w:rsidP="002025F6">
      <w:pPr>
        <w:pStyle w:val="Body"/>
        <w:spacing w:line="480" w:lineRule="auto"/>
        <w:rPr>
          <w:rFonts w:cs="Times New Roman"/>
          <w:b/>
        </w:rPr>
      </w:pPr>
    </w:p>
    <w:p w14:paraId="78FE2B49" w14:textId="77777777" w:rsidR="004F09AC" w:rsidRPr="00D2043C" w:rsidRDefault="004F09AC">
      <w:pPr>
        <w:rPr>
          <w:rFonts w:cs="Times New Roman"/>
          <w:b/>
          <w:szCs w:val="24"/>
        </w:rPr>
      </w:pPr>
      <w:r w:rsidRPr="00D2043C">
        <w:rPr>
          <w:rFonts w:cs="Times New Roman"/>
          <w:b/>
          <w:szCs w:val="24"/>
        </w:rPr>
        <w:br w:type="page"/>
      </w:r>
    </w:p>
    <w:p w14:paraId="4F45AF6B" w14:textId="514C58F9" w:rsidR="00EB083A" w:rsidRPr="00D2043C" w:rsidRDefault="00DF1F0E" w:rsidP="003934BA">
      <w:pPr>
        <w:spacing w:after="0" w:line="480" w:lineRule="auto"/>
        <w:rPr>
          <w:rFonts w:cs="Times New Roman"/>
          <w:b/>
          <w:szCs w:val="24"/>
        </w:rPr>
      </w:pPr>
      <w:r w:rsidRPr="00D2043C">
        <w:rPr>
          <w:rFonts w:cs="Times New Roman"/>
          <w:b/>
          <w:szCs w:val="24"/>
        </w:rPr>
        <w:lastRenderedPageBreak/>
        <w:t>References</w:t>
      </w:r>
      <w:r w:rsidR="00891F50" w:rsidRPr="00D2043C">
        <w:rPr>
          <w:rFonts w:cs="Times New Roman"/>
          <w:b/>
          <w:szCs w:val="24"/>
        </w:rPr>
        <w:t xml:space="preserve"> </w:t>
      </w:r>
    </w:p>
    <w:p w14:paraId="48248117" w14:textId="77777777" w:rsidR="00BE2B2D" w:rsidRPr="00BE2B2D" w:rsidRDefault="00146B9F" w:rsidP="00BE2B2D">
      <w:pPr>
        <w:pStyle w:val="Bibliography"/>
        <w:rPr>
          <w:rFonts w:cs="Times New Roman"/>
        </w:rPr>
      </w:pPr>
      <w:r w:rsidRPr="00D2043C">
        <w:fldChar w:fldCharType="begin" w:fldLock="1"/>
      </w:r>
      <w:r w:rsidR="006B5613">
        <w:instrText xml:space="preserve"> ADDIN ZOTERO_BIBL {"uncited":[],"omitted":[],"custom":[]} CSL_BIBLIOGRAPHY </w:instrText>
      </w:r>
      <w:r w:rsidRPr="00D2043C">
        <w:fldChar w:fldCharType="separate"/>
      </w:r>
      <w:r w:rsidR="00BE2B2D" w:rsidRPr="00BE2B2D">
        <w:rPr>
          <w:rFonts w:cs="Times New Roman"/>
        </w:rPr>
        <w:t xml:space="preserve">Ando, A., J. </w:t>
      </w:r>
      <w:proofErr w:type="spellStart"/>
      <w:r w:rsidR="00BE2B2D" w:rsidRPr="00BE2B2D">
        <w:rPr>
          <w:rFonts w:cs="Times New Roman"/>
        </w:rPr>
        <w:t>Camm</w:t>
      </w:r>
      <w:proofErr w:type="spellEnd"/>
      <w:r w:rsidR="00BE2B2D" w:rsidRPr="00BE2B2D">
        <w:rPr>
          <w:rFonts w:cs="Times New Roman"/>
        </w:rPr>
        <w:t xml:space="preserve">, S. </w:t>
      </w:r>
      <w:proofErr w:type="spellStart"/>
      <w:r w:rsidR="00BE2B2D" w:rsidRPr="00BE2B2D">
        <w:rPr>
          <w:rFonts w:cs="Times New Roman"/>
        </w:rPr>
        <w:t>Polasky</w:t>
      </w:r>
      <w:proofErr w:type="spellEnd"/>
      <w:r w:rsidR="00BE2B2D" w:rsidRPr="00BE2B2D">
        <w:rPr>
          <w:rFonts w:cs="Times New Roman"/>
        </w:rPr>
        <w:t>, and A. Solow. 1998. Species Distributions, Land Values, and Efficient Conservation. Science 279:2126–2128.</w:t>
      </w:r>
    </w:p>
    <w:p w14:paraId="3B792CB7" w14:textId="77777777" w:rsidR="00BE2B2D" w:rsidRPr="00BE2B2D" w:rsidRDefault="00BE2B2D" w:rsidP="00BE2B2D">
      <w:pPr>
        <w:pStyle w:val="Bibliography"/>
        <w:rPr>
          <w:rFonts w:cs="Times New Roman"/>
        </w:rPr>
      </w:pPr>
      <w:r w:rsidRPr="00BE2B2D">
        <w:rPr>
          <w:rFonts w:cs="Times New Roman"/>
        </w:rPr>
        <w:t xml:space="preserve">Ball, I. R. R., H. P. P. </w:t>
      </w:r>
      <w:proofErr w:type="spellStart"/>
      <w:r w:rsidRPr="00BE2B2D">
        <w:rPr>
          <w:rFonts w:cs="Times New Roman"/>
        </w:rPr>
        <w:t>Possingham</w:t>
      </w:r>
      <w:proofErr w:type="spellEnd"/>
      <w:r w:rsidRPr="00BE2B2D">
        <w:rPr>
          <w:rFonts w:cs="Times New Roman"/>
        </w:rPr>
        <w:t xml:space="preserve">, and M. E. E. Watts. 2009. </w:t>
      </w:r>
      <w:proofErr w:type="spellStart"/>
      <w:r w:rsidRPr="00BE2B2D">
        <w:rPr>
          <w:rFonts w:cs="Times New Roman"/>
        </w:rPr>
        <w:t>Marxan</w:t>
      </w:r>
      <w:proofErr w:type="spellEnd"/>
      <w:r w:rsidRPr="00BE2B2D">
        <w:rPr>
          <w:rFonts w:cs="Times New Roman"/>
        </w:rPr>
        <w:t xml:space="preserve"> and relatives: Software for spatial conservation </w:t>
      </w:r>
      <w:proofErr w:type="spellStart"/>
      <w:r w:rsidRPr="00BE2B2D">
        <w:rPr>
          <w:rFonts w:cs="Times New Roman"/>
        </w:rPr>
        <w:t>prioritisation</w:t>
      </w:r>
      <w:proofErr w:type="spellEnd"/>
      <w:r w:rsidRPr="00BE2B2D">
        <w:rPr>
          <w:rFonts w:cs="Times New Roman"/>
        </w:rPr>
        <w:t xml:space="preserve">. Pages 185–195 </w:t>
      </w:r>
      <w:r w:rsidRPr="00BE2B2D">
        <w:rPr>
          <w:rFonts w:cs="Times New Roman"/>
          <w:i/>
          <w:iCs/>
        </w:rPr>
        <w:t>in</w:t>
      </w:r>
      <w:r w:rsidRPr="00BE2B2D">
        <w:rPr>
          <w:rFonts w:cs="Times New Roman"/>
        </w:rPr>
        <w:t xml:space="preserve"> A. </w:t>
      </w:r>
      <w:proofErr w:type="spellStart"/>
      <w:r w:rsidRPr="00BE2B2D">
        <w:rPr>
          <w:rFonts w:cs="Times New Roman"/>
        </w:rPr>
        <w:t>Moilanen</w:t>
      </w:r>
      <w:proofErr w:type="spellEnd"/>
      <w:r w:rsidRPr="00BE2B2D">
        <w:rPr>
          <w:rFonts w:cs="Times New Roman"/>
        </w:rPr>
        <w:t xml:space="preserve">, K. Wilson, and H. P. </w:t>
      </w:r>
      <w:proofErr w:type="spellStart"/>
      <w:r w:rsidRPr="00BE2B2D">
        <w:rPr>
          <w:rFonts w:cs="Times New Roman"/>
        </w:rPr>
        <w:t>Possingham</w:t>
      </w:r>
      <w:proofErr w:type="spellEnd"/>
      <w:r w:rsidRPr="00BE2B2D">
        <w:rPr>
          <w:rFonts w:cs="Times New Roman"/>
        </w:rPr>
        <w:t xml:space="preserve">, editors. Spatial conservation </w:t>
      </w:r>
      <w:proofErr w:type="spellStart"/>
      <w:r w:rsidRPr="00BE2B2D">
        <w:rPr>
          <w:rFonts w:cs="Times New Roman"/>
        </w:rPr>
        <w:t>prioritisation</w:t>
      </w:r>
      <w:proofErr w:type="spellEnd"/>
      <w:r w:rsidRPr="00BE2B2D">
        <w:rPr>
          <w:rFonts w:cs="Times New Roman"/>
        </w:rPr>
        <w:t>: Quantitative methods and computational tools. Oxford University Press, Oxford.</w:t>
      </w:r>
    </w:p>
    <w:p w14:paraId="32B54EC2" w14:textId="77777777" w:rsidR="00BE2B2D" w:rsidRPr="00BE2B2D" w:rsidRDefault="00BE2B2D" w:rsidP="00BE2B2D">
      <w:pPr>
        <w:pStyle w:val="Bibliography"/>
        <w:rPr>
          <w:rFonts w:cs="Times New Roman"/>
        </w:rPr>
      </w:pPr>
      <w:r w:rsidRPr="00BE2B2D">
        <w:rPr>
          <w:rFonts w:cs="Times New Roman"/>
        </w:rPr>
        <w:t xml:space="preserve">Beyer, H. L., Y. Dujardin, M. E. Watts, and H. P. </w:t>
      </w:r>
      <w:proofErr w:type="spellStart"/>
      <w:r w:rsidRPr="00BE2B2D">
        <w:rPr>
          <w:rFonts w:cs="Times New Roman"/>
        </w:rPr>
        <w:t>Possingham</w:t>
      </w:r>
      <w:proofErr w:type="spellEnd"/>
      <w:r w:rsidRPr="00BE2B2D">
        <w:rPr>
          <w:rFonts w:cs="Times New Roman"/>
        </w:rPr>
        <w:t>. 2016. Solving conservation planning problems with integer linear programming. Ecological Modelling 328:14–22.</w:t>
      </w:r>
    </w:p>
    <w:p w14:paraId="709B3FFD" w14:textId="77777777" w:rsidR="00BE2B2D" w:rsidRPr="00BE2B2D" w:rsidRDefault="00BE2B2D" w:rsidP="00BE2B2D">
      <w:pPr>
        <w:pStyle w:val="Bibliography"/>
        <w:rPr>
          <w:rFonts w:cs="Times New Roman"/>
        </w:rPr>
      </w:pPr>
      <w:r w:rsidRPr="00BE2B2D">
        <w:rPr>
          <w:rFonts w:cs="Times New Roman"/>
        </w:rPr>
        <w:t>Ferraro, P. J. 2003. Assigning priority to environmental policy interventions in a heterogeneous world. Journal of Policy Analysis and Management 22:27–43.</w:t>
      </w:r>
    </w:p>
    <w:p w14:paraId="0EF2D31C" w14:textId="77777777" w:rsidR="00BE2B2D" w:rsidRPr="00BE2B2D" w:rsidRDefault="00BE2B2D" w:rsidP="00BE2B2D">
      <w:pPr>
        <w:pStyle w:val="Bibliography"/>
        <w:rPr>
          <w:rFonts w:cs="Times New Roman"/>
        </w:rPr>
      </w:pPr>
      <w:r w:rsidRPr="00BE2B2D">
        <w:rPr>
          <w:rFonts w:cs="Times New Roman"/>
        </w:rPr>
        <w:t xml:space="preserve">Hanson, J., R. Schuster, N. Morrell, M. </w:t>
      </w:r>
      <w:proofErr w:type="spellStart"/>
      <w:r w:rsidRPr="00BE2B2D">
        <w:rPr>
          <w:rFonts w:cs="Times New Roman"/>
        </w:rPr>
        <w:t>Strimas</w:t>
      </w:r>
      <w:proofErr w:type="spellEnd"/>
      <w:r w:rsidRPr="00BE2B2D">
        <w:rPr>
          <w:rFonts w:cs="Times New Roman"/>
        </w:rPr>
        <w:t xml:space="preserve">-Mackey, M. E. Watts, P. </w:t>
      </w:r>
      <w:proofErr w:type="spellStart"/>
      <w:r w:rsidRPr="00BE2B2D">
        <w:rPr>
          <w:rFonts w:cs="Times New Roman"/>
        </w:rPr>
        <w:t>Arcese</w:t>
      </w:r>
      <w:proofErr w:type="spellEnd"/>
      <w:r w:rsidRPr="00BE2B2D">
        <w:rPr>
          <w:rFonts w:cs="Times New Roman"/>
        </w:rPr>
        <w:t xml:space="preserve">, J. R. Bennett, and H. P. </w:t>
      </w:r>
      <w:proofErr w:type="spellStart"/>
      <w:r w:rsidRPr="00BE2B2D">
        <w:rPr>
          <w:rFonts w:cs="Times New Roman"/>
        </w:rPr>
        <w:t>Possingham</w:t>
      </w:r>
      <w:proofErr w:type="spellEnd"/>
      <w:r w:rsidRPr="00BE2B2D">
        <w:rPr>
          <w:rFonts w:cs="Times New Roman"/>
        </w:rPr>
        <w:t xml:space="preserve">. 2019. </w:t>
      </w:r>
      <w:proofErr w:type="spellStart"/>
      <w:r w:rsidRPr="00BE2B2D">
        <w:rPr>
          <w:rFonts w:cs="Times New Roman"/>
        </w:rPr>
        <w:t>prioritizr</w:t>
      </w:r>
      <w:proofErr w:type="spellEnd"/>
      <w:r w:rsidRPr="00BE2B2D">
        <w:rPr>
          <w:rFonts w:cs="Times New Roman"/>
        </w:rPr>
        <w:t>: Systematic Conservation Prioritization in R, Version 4.0.2.</w:t>
      </w:r>
    </w:p>
    <w:p w14:paraId="149998F0" w14:textId="77777777" w:rsidR="00BE2B2D" w:rsidRPr="00BE2B2D" w:rsidRDefault="00BE2B2D" w:rsidP="00BE2B2D">
      <w:pPr>
        <w:pStyle w:val="Bibliography"/>
        <w:rPr>
          <w:rFonts w:cs="Times New Roman"/>
        </w:rPr>
      </w:pPr>
      <w:proofErr w:type="spellStart"/>
      <w:r w:rsidRPr="00BE2B2D">
        <w:rPr>
          <w:rFonts w:cs="Times New Roman"/>
        </w:rPr>
        <w:t>Hochachka</w:t>
      </w:r>
      <w:proofErr w:type="spellEnd"/>
      <w:r w:rsidRPr="00BE2B2D">
        <w:rPr>
          <w:rFonts w:cs="Times New Roman"/>
        </w:rPr>
        <w:t xml:space="preserve">, W. M., D. Fink, R. A. Hutchinson, D. Sheldon, W.-K. Wong, and S. </w:t>
      </w:r>
      <w:proofErr w:type="spellStart"/>
      <w:r w:rsidRPr="00BE2B2D">
        <w:rPr>
          <w:rFonts w:cs="Times New Roman"/>
        </w:rPr>
        <w:t>Kelling</w:t>
      </w:r>
      <w:proofErr w:type="spellEnd"/>
      <w:r w:rsidRPr="00BE2B2D">
        <w:rPr>
          <w:rFonts w:cs="Times New Roman"/>
        </w:rPr>
        <w:t>. 2012. Data-intensive science applied to broad-scale citizen science. Trends in ecology &amp; evolution 27:130–137.</w:t>
      </w:r>
    </w:p>
    <w:p w14:paraId="638CF8C4" w14:textId="77777777" w:rsidR="00BE2B2D" w:rsidRPr="00BE2B2D" w:rsidRDefault="00BE2B2D" w:rsidP="00BE2B2D">
      <w:pPr>
        <w:pStyle w:val="Bibliography"/>
        <w:rPr>
          <w:rFonts w:cs="Times New Roman"/>
        </w:rPr>
      </w:pPr>
      <w:proofErr w:type="spellStart"/>
      <w:r w:rsidRPr="00BE2B2D">
        <w:rPr>
          <w:rFonts w:cs="Times New Roman"/>
        </w:rPr>
        <w:t>Margules</w:t>
      </w:r>
      <w:proofErr w:type="spellEnd"/>
      <w:r w:rsidRPr="00BE2B2D">
        <w:rPr>
          <w:rFonts w:cs="Times New Roman"/>
        </w:rPr>
        <w:t xml:space="preserve">, C. R., and R. L. </w:t>
      </w:r>
      <w:proofErr w:type="spellStart"/>
      <w:r w:rsidRPr="00BE2B2D">
        <w:rPr>
          <w:rFonts w:cs="Times New Roman"/>
        </w:rPr>
        <w:t>Pressey</w:t>
      </w:r>
      <w:proofErr w:type="spellEnd"/>
      <w:r w:rsidRPr="00BE2B2D">
        <w:rPr>
          <w:rFonts w:cs="Times New Roman"/>
        </w:rPr>
        <w:t>. 2000. Systematic conservation planning. Nature 405:243–53.</w:t>
      </w:r>
    </w:p>
    <w:p w14:paraId="32305F48" w14:textId="77777777" w:rsidR="00BE2B2D" w:rsidRPr="00BE2B2D" w:rsidRDefault="00BE2B2D" w:rsidP="00BE2B2D">
      <w:pPr>
        <w:pStyle w:val="Bibliography"/>
        <w:rPr>
          <w:rFonts w:cs="Times New Roman"/>
        </w:rPr>
      </w:pPr>
      <w:r w:rsidRPr="00BE2B2D">
        <w:rPr>
          <w:rFonts w:cs="Times New Roman"/>
        </w:rPr>
        <w:t xml:space="preserve">McIntosh, E. J., R. L. </w:t>
      </w:r>
      <w:proofErr w:type="spellStart"/>
      <w:r w:rsidRPr="00BE2B2D">
        <w:rPr>
          <w:rFonts w:cs="Times New Roman"/>
        </w:rPr>
        <w:t>Pressey</w:t>
      </w:r>
      <w:proofErr w:type="spellEnd"/>
      <w:r w:rsidRPr="00BE2B2D">
        <w:rPr>
          <w:rFonts w:cs="Times New Roman"/>
        </w:rPr>
        <w:t xml:space="preserve">, S. Lloyd, R. Smith, and R. </w:t>
      </w:r>
      <w:proofErr w:type="spellStart"/>
      <w:r w:rsidRPr="00BE2B2D">
        <w:rPr>
          <w:rFonts w:cs="Times New Roman"/>
        </w:rPr>
        <w:t>Grenyer</w:t>
      </w:r>
      <w:proofErr w:type="spellEnd"/>
      <w:r w:rsidRPr="00BE2B2D">
        <w:rPr>
          <w:rFonts w:cs="Times New Roman"/>
        </w:rPr>
        <w:t xml:space="preserve">. 2017. The Impact of Systematic Conservation Planning. Annual Review of Environment and Resources </w:t>
      </w:r>
      <w:proofErr w:type="gramStart"/>
      <w:r w:rsidRPr="00BE2B2D">
        <w:rPr>
          <w:rFonts w:cs="Times New Roman"/>
        </w:rPr>
        <w:t>42:annurev</w:t>
      </w:r>
      <w:proofErr w:type="gramEnd"/>
      <w:r w:rsidRPr="00BE2B2D">
        <w:rPr>
          <w:rFonts w:cs="Times New Roman"/>
        </w:rPr>
        <w:t>-environ-102016-060902.</w:t>
      </w:r>
    </w:p>
    <w:p w14:paraId="04C40C1A" w14:textId="77777777" w:rsidR="00BE2B2D" w:rsidRPr="00BE2B2D" w:rsidRDefault="00BE2B2D" w:rsidP="00BE2B2D">
      <w:pPr>
        <w:pStyle w:val="Bibliography"/>
        <w:rPr>
          <w:rFonts w:cs="Times New Roman"/>
        </w:rPr>
      </w:pPr>
      <w:proofErr w:type="spellStart"/>
      <w:r w:rsidRPr="00BE2B2D">
        <w:rPr>
          <w:rFonts w:cs="Times New Roman"/>
        </w:rPr>
        <w:t>Meidinger</w:t>
      </w:r>
      <w:proofErr w:type="spellEnd"/>
      <w:r w:rsidRPr="00BE2B2D">
        <w:rPr>
          <w:rFonts w:cs="Times New Roman"/>
        </w:rPr>
        <w:t xml:space="preserve">, D., and J. </w:t>
      </w:r>
      <w:proofErr w:type="spellStart"/>
      <w:r w:rsidRPr="00BE2B2D">
        <w:rPr>
          <w:rFonts w:cs="Times New Roman"/>
        </w:rPr>
        <w:t>Pojar</w:t>
      </w:r>
      <w:proofErr w:type="spellEnd"/>
      <w:r w:rsidRPr="00BE2B2D">
        <w:rPr>
          <w:rFonts w:cs="Times New Roman"/>
        </w:rPr>
        <w:t>. 1991. Ecosystems of British Columbia. British Columbia Ministry of Forests, Victoria, BC.</w:t>
      </w:r>
    </w:p>
    <w:p w14:paraId="7010E4BC" w14:textId="77777777" w:rsidR="00BE2B2D" w:rsidRPr="00BE2B2D" w:rsidRDefault="00BE2B2D" w:rsidP="00BE2B2D">
      <w:pPr>
        <w:pStyle w:val="Bibliography"/>
        <w:rPr>
          <w:rFonts w:cs="Times New Roman"/>
        </w:rPr>
      </w:pPr>
      <w:r w:rsidRPr="00BE2B2D">
        <w:rPr>
          <w:rFonts w:cs="Times New Roman"/>
        </w:rPr>
        <w:lastRenderedPageBreak/>
        <w:t xml:space="preserve">Naidoo, R., A. </w:t>
      </w:r>
      <w:proofErr w:type="spellStart"/>
      <w:r w:rsidRPr="00BE2B2D">
        <w:rPr>
          <w:rFonts w:cs="Times New Roman"/>
        </w:rPr>
        <w:t>Balmford</w:t>
      </w:r>
      <w:proofErr w:type="spellEnd"/>
      <w:r w:rsidRPr="00BE2B2D">
        <w:rPr>
          <w:rFonts w:cs="Times New Roman"/>
        </w:rPr>
        <w:t xml:space="preserve">, P. J. Ferraro, S. </w:t>
      </w:r>
      <w:proofErr w:type="spellStart"/>
      <w:r w:rsidRPr="00BE2B2D">
        <w:rPr>
          <w:rFonts w:cs="Times New Roman"/>
        </w:rPr>
        <w:t>Polasky</w:t>
      </w:r>
      <w:proofErr w:type="spellEnd"/>
      <w:r w:rsidRPr="00BE2B2D">
        <w:rPr>
          <w:rFonts w:cs="Times New Roman"/>
        </w:rPr>
        <w:t xml:space="preserve">, T. H. Ricketts, and M. </w:t>
      </w:r>
      <w:proofErr w:type="spellStart"/>
      <w:r w:rsidRPr="00BE2B2D">
        <w:rPr>
          <w:rFonts w:cs="Times New Roman"/>
        </w:rPr>
        <w:t>Rouget</w:t>
      </w:r>
      <w:proofErr w:type="spellEnd"/>
      <w:r w:rsidRPr="00BE2B2D">
        <w:rPr>
          <w:rFonts w:cs="Times New Roman"/>
        </w:rPr>
        <w:t>. 2006. Integrating economic costs into conservation planning. Trends in ecology &amp; evolution 21:681–7.</w:t>
      </w:r>
    </w:p>
    <w:p w14:paraId="5323EF57" w14:textId="77777777" w:rsidR="00BE2B2D" w:rsidRPr="00BE2B2D" w:rsidRDefault="00BE2B2D" w:rsidP="00BE2B2D">
      <w:pPr>
        <w:pStyle w:val="Bibliography"/>
        <w:rPr>
          <w:rFonts w:cs="Times New Roman"/>
        </w:rPr>
      </w:pPr>
      <w:proofErr w:type="spellStart"/>
      <w:r w:rsidRPr="00BE2B2D">
        <w:rPr>
          <w:rFonts w:cs="Times New Roman"/>
        </w:rPr>
        <w:t>Polasky</w:t>
      </w:r>
      <w:proofErr w:type="spellEnd"/>
      <w:r w:rsidRPr="00BE2B2D">
        <w:rPr>
          <w:rFonts w:cs="Times New Roman"/>
        </w:rPr>
        <w:t xml:space="preserve">, S., J. D. </w:t>
      </w:r>
      <w:proofErr w:type="spellStart"/>
      <w:r w:rsidRPr="00BE2B2D">
        <w:rPr>
          <w:rFonts w:cs="Times New Roman"/>
        </w:rPr>
        <w:t>Camm</w:t>
      </w:r>
      <w:proofErr w:type="spellEnd"/>
      <w:r w:rsidRPr="00BE2B2D">
        <w:rPr>
          <w:rFonts w:cs="Times New Roman"/>
        </w:rPr>
        <w:t>, and B. Garber-</w:t>
      </w:r>
      <w:proofErr w:type="spellStart"/>
      <w:r w:rsidRPr="00BE2B2D">
        <w:rPr>
          <w:rFonts w:cs="Times New Roman"/>
        </w:rPr>
        <w:t>Yonts</w:t>
      </w:r>
      <w:proofErr w:type="spellEnd"/>
      <w:r w:rsidRPr="00BE2B2D">
        <w:rPr>
          <w:rFonts w:cs="Times New Roman"/>
        </w:rPr>
        <w:t>. 2001. Selecting Biological Reserves Cost-Effectively: An Application to Terrestrial Vertebrate Conservation in Oregon. Land Economics 77:68–78.</w:t>
      </w:r>
    </w:p>
    <w:p w14:paraId="24A1BDF0" w14:textId="77777777" w:rsidR="00BE2B2D" w:rsidRPr="00BE2B2D" w:rsidRDefault="00BE2B2D" w:rsidP="00BE2B2D">
      <w:pPr>
        <w:pStyle w:val="Bibliography"/>
        <w:rPr>
          <w:rFonts w:cs="Times New Roman"/>
        </w:rPr>
      </w:pPr>
      <w:r w:rsidRPr="00BE2B2D">
        <w:rPr>
          <w:rFonts w:cs="Times New Roman"/>
        </w:rPr>
        <w:t xml:space="preserve">Schuster, R., E. A. Law, A. D. </w:t>
      </w:r>
      <w:proofErr w:type="spellStart"/>
      <w:r w:rsidRPr="00BE2B2D">
        <w:rPr>
          <w:rFonts w:cs="Times New Roman"/>
        </w:rPr>
        <w:t>Rodewald</w:t>
      </w:r>
      <w:proofErr w:type="spellEnd"/>
      <w:r w:rsidRPr="00BE2B2D">
        <w:rPr>
          <w:rFonts w:cs="Times New Roman"/>
        </w:rPr>
        <w:t xml:space="preserve">, T. G. Martin, K. A. Wilson, M. Watts, H. P. </w:t>
      </w:r>
      <w:proofErr w:type="spellStart"/>
      <w:r w:rsidRPr="00BE2B2D">
        <w:rPr>
          <w:rFonts w:cs="Times New Roman"/>
        </w:rPr>
        <w:t>Possingham</w:t>
      </w:r>
      <w:proofErr w:type="spellEnd"/>
      <w:r w:rsidRPr="00BE2B2D">
        <w:rPr>
          <w:rFonts w:cs="Times New Roman"/>
        </w:rPr>
        <w:t xml:space="preserve">, and P. </w:t>
      </w:r>
      <w:proofErr w:type="spellStart"/>
      <w:r w:rsidRPr="00BE2B2D">
        <w:rPr>
          <w:rFonts w:cs="Times New Roman"/>
        </w:rPr>
        <w:t>Arcese</w:t>
      </w:r>
      <w:proofErr w:type="spellEnd"/>
      <w:r w:rsidRPr="00BE2B2D">
        <w:rPr>
          <w:rFonts w:cs="Times New Roman"/>
        </w:rPr>
        <w:t>. 2017. Tax Shifting and Incentives for Biodiversity Conservation on Private Lands. Conservation Letters.</w:t>
      </w:r>
    </w:p>
    <w:p w14:paraId="6C007827" w14:textId="77777777" w:rsidR="00BE2B2D" w:rsidRPr="00BE2B2D" w:rsidRDefault="00BE2B2D" w:rsidP="00BE2B2D">
      <w:pPr>
        <w:pStyle w:val="Bibliography"/>
        <w:rPr>
          <w:rFonts w:cs="Times New Roman"/>
        </w:rPr>
      </w:pPr>
      <w:r w:rsidRPr="00BE2B2D">
        <w:rPr>
          <w:rFonts w:cs="Times New Roman"/>
        </w:rPr>
        <w:t xml:space="preserve">Schuster, R., T. G. Martin, and P. </w:t>
      </w:r>
      <w:proofErr w:type="spellStart"/>
      <w:r w:rsidRPr="00BE2B2D">
        <w:rPr>
          <w:rFonts w:cs="Times New Roman"/>
        </w:rPr>
        <w:t>Arcese</w:t>
      </w:r>
      <w:proofErr w:type="spellEnd"/>
      <w:r w:rsidRPr="00BE2B2D">
        <w:rPr>
          <w:rFonts w:cs="Times New Roman"/>
        </w:rPr>
        <w:t xml:space="preserve">. 2014. Bird community conservation and carbon offsets in Western North America. </w:t>
      </w:r>
      <w:proofErr w:type="spellStart"/>
      <w:r w:rsidRPr="00BE2B2D">
        <w:rPr>
          <w:rFonts w:cs="Times New Roman"/>
        </w:rPr>
        <w:t>PLoS</w:t>
      </w:r>
      <w:proofErr w:type="spellEnd"/>
      <w:r w:rsidRPr="00BE2B2D">
        <w:rPr>
          <w:rFonts w:cs="Times New Roman"/>
        </w:rPr>
        <w:t xml:space="preserve"> ONE.</w:t>
      </w:r>
    </w:p>
    <w:p w14:paraId="690E5372" w14:textId="77777777" w:rsidR="00BE2B2D" w:rsidRPr="00BE2B2D" w:rsidRDefault="00BE2B2D" w:rsidP="00BE2B2D">
      <w:pPr>
        <w:pStyle w:val="Bibliography"/>
        <w:rPr>
          <w:rFonts w:cs="Times New Roman"/>
        </w:rPr>
      </w:pPr>
      <w:r w:rsidRPr="00BE2B2D">
        <w:rPr>
          <w:rFonts w:cs="Times New Roman"/>
        </w:rPr>
        <w:t xml:space="preserve">Sullivan, B. L., J. L. Aycrigg, J. H. Barry, R. E. Bonney, N. Bruns, C. B. Cooper, T. </w:t>
      </w:r>
      <w:proofErr w:type="spellStart"/>
      <w:r w:rsidRPr="00BE2B2D">
        <w:rPr>
          <w:rFonts w:cs="Times New Roman"/>
        </w:rPr>
        <w:t>Damoulas</w:t>
      </w:r>
      <w:proofErr w:type="spellEnd"/>
      <w:r w:rsidRPr="00BE2B2D">
        <w:rPr>
          <w:rFonts w:cs="Times New Roman"/>
        </w:rPr>
        <w:t xml:space="preserve">, A. A. </w:t>
      </w:r>
      <w:proofErr w:type="spellStart"/>
      <w:r w:rsidRPr="00BE2B2D">
        <w:rPr>
          <w:rFonts w:cs="Times New Roman"/>
        </w:rPr>
        <w:t>Dhondt</w:t>
      </w:r>
      <w:proofErr w:type="spellEnd"/>
      <w:r w:rsidRPr="00BE2B2D">
        <w:rPr>
          <w:rFonts w:cs="Times New Roman"/>
        </w:rPr>
        <w:t xml:space="preserve">, T. </w:t>
      </w:r>
      <w:proofErr w:type="spellStart"/>
      <w:r w:rsidRPr="00BE2B2D">
        <w:rPr>
          <w:rFonts w:cs="Times New Roman"/>
        </w:rPr>
        <w:t>Dietterich</w:t>
      </w:r>
      <w:proofErr w:type="spellEnd"/>
      <w:r w:rsidRPr="00BE2B2D">
        <w:rPr>
          <w:rFonts w:cs="Times New Roman"/>
        </w:rPr>
        <w:t xml:space="preserve">, A. Farnsworth, and others. 2014. The </w:t>
      </w:r>
      <w:proofErr w:type="spellStart"/>
      <w:r w:rsidRPr="00BE2B2D">
        <w:rPr>
          <w:rFonts w:cs="Times New Roman"/>
        </w:rPr>
        <w:t>eBird</w:t>
      </w:r>
      <w:proofErr w:type="spellEnd"/>
      <w:r w:rsidRPr="00BE2B2D">
        <w:rPr>
          <w:rFonts w:cs="Times New Roman"/>
        </w:rPr>
        <w:t xml:space="preserve"> enterprise: an integrated approach to development and application of citizen science. Biological Conservation 169:31–40.</w:t>
      </w:r>
    </w:p>
    <w:p w14:paraId="549B91A4" w14:textId="66D92089" w:rsidR="00BA61CC" w:rsidRPr="00D2043C" w:rsidRDefault="00146B9F" w:rsidP="00932BC3">
      <w:pPr>
        <w:widowControl w:val="0"/>
        <w:autoSpaceDE w:val="0"/>
        <w:autoSpaceDN w:val="0"/>
        <w:adjustRightInd w:val="0"/>
        <w:spacing w:after="0" w:line="480" w:lineRule="auto"/>
        <w:rPr>
          <w:rFonts w:cs="Times New Roman"/>
          <w:b/>
          <w:lang w:val="en-CA"/>
        </w:rPr>
      </w:pPr>
      <w:r w:rsidRPr="00D2043C">
        <w:rPr>
          <w:rFonts w:cs="Times New Roman"/>
          <w:szCs w:val="24"/>
        </w:rPr>
        <w:fldChar w:fldCharType="end"/>
      </w:r>
    </w:p>
    <w:sectPr w:rsidR="00BA61CC" w:rsidRPr="00D2043C" w:rsidSect="00782D94">
      <w:footerReference w:type="default" r:id="rId13"/>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02-23T13:21:00Z" w:initials="rs">
    <w:p w14:paraId="65C94168" w14:textId="1BD97DF5" w:rsidR="00580682" w:rsidRDefault="00580682">
      <w:pPr>
        <w:pStyle w:val="CommentText"/>
      </w:pPr>
      <w:r>
        <w:rPr>
          <w:rStyle w:val="CommentReference"/>
        </w:rPr>
        <w:annotationRef/>
      </w:r>
      <w:r>
        <w:rPr>
          <w:rStyle w:val="CommentReference"/>
        </w:rPr>
        <w:t>Pulled from Beyer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94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94168" w16cid:durableId="201B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7160C" w14:textId="77777777" w:rsidR="00203B4D" w:rsidRDefault="00203B4D" w:rsidP="003D2D1B">
      <w:pPr>
        <w:spacing w:after="0" w:line="240" w:lineRule="auto"/>
      </w:pPr>
      <w:r>
        <w:separator/>
      </w:r>
    </w:p>
  </w:endnote>
  <w:endnote w:type="continuationSeparator" w:id="0">
    <w:p w14:paraId="5B544337" w14:textId="77777777" w:rsidR="00203B4D" w:rsidRDefault="00203B4D" w:rsidP="003D2D1B">
      <w:pPr>
        <w:spacing w:after="0" w:line="240" w:lineRule="auto"/>
      </w:pPr>
      <w:r>
        <w:continuationSeparator/>
      </w:r>
    </w:p>
  </w:endnote>
  <w:endnote w:type="continuationNotice" w:id="1">
    <w:p w14:paraId="7BF3338B" w14:textId="77777777" w:rsidR="00203B4D" w:rsidRDefault="00203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oneSerif-Sem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EF51" w14:textId="0B8C4A29" w:rsidR="006B5613" w:rsidRDefault="006B5613">
    <w:pPr>
      <w:pStyle w:val="Footer"/>
      <w:jc w:val="right"/>
    </w:pPr>
  </w:p>
  <w:p w14:paraId="00440722" w14:textId="77777777" w:rsidR="006B5613" w:rsidRDefault="006B5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0ABC7" w14:textId="77777777" w:rsidR="00203B4D" w:rsidRDefault="00203B4D" w:rsidP="003D2D1B">
      <w:pPr>
        <w:spacing w:after="0" w:line="240" w:lineRule="auto"/>
      </w:pPr>
      <w:r>
        <w:separator/>
      </w:r>
    </w:p>
  </w:footnote>
  <w:footnote w:type="continuationSeparator" w:id="0">
    <w:p w14:paraId="1FAEDBC7" w14:textId="77777777" w:rsidR="00203B4D" w:rsidRDefault="00203B4D" w:rsidP="003D2D1B">
      <w:pPr>
        <w:spacing w:after="0" w:line="240" w:lineRule="auto"/>
      </w:pPr>
      <w:r>
        <w:continuationSeparator/>
      </w:r>
    </w:p>
  </w:footnote>
  <w:footnote w:type="continuationNotice" w:id="1">
    <w:p w14:paraId="299255DD" w14:textId="77777777" w:rsidR="00203B4D" w:rsidRDefault="00203B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59A"/>
    <w:multiLevelType w:val="hybridMultilevel"/>
    <w:tmpl w:val="EEF849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C8058B"/>
    <w:multiLevelType w:val="hybridMultilevel"/>
    <w:tmpl w:val="A8C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B5ECC"/>
    <w:multiLevelType w:val="hybridMultilevel"/>
    <w:tmpl w:val="1012EC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BE42814"/>
    <w:multiLevelType w:val="hybridMultilevel"/>
    <w:tmpl w:val="69C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94D67"/>
    <w:multiLevelType w:val="hybridMultilevel"/>
    <w:tmpl w:val="770208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BA"/>
    <w:rsid w:val="000007A3"/>
    <w:rsid w:val="00000A38"/>
    <w:rsid w:val="000012AC"/>
    <w:rsid w:val="0000167E"/>
    <w:rsid w:val="00001EE0"/>
    <w:rsid w:val="00002D06"/>
    <w:rsid w:val="000031BC"/>
    <w:rsid w:val="00003EDA"/>
    <w:rsid w:val="00004E35"/>
    <w:rsid w:val="00004FDC"/>
    <w:rsid w:val="000051CE"/>
    <w:rsid w:val="000056FC"/>
    <w:rsid w:val="000066F5"/>
    <w:rsid w:val="00006705"/>
    <w:rsid w:val="00006BCD"/>
    <w:rsid w:val="000070EA"/>
    <w:rsid w:val="000112C2"/>
    <w:rsid w:val="000117FD"/>
    <w:rsid w:val="0001189E"/>
    <w:rsid w:val="00011CE2"/>
    <w:rsid w:val="00012AB2"/>
    <w:rsid w:val="000154E9"/>
    <w:rsid w:val="00015B08"/>
    <w:rsid w:val="0001725D"/>
    <w:rsid w:val="00017A19"/>
    <w:rsid w:val="00017CF0"/>
    <w:rsid w:val="00017F65"/>
    <w:rsid w:val="000204C3"/>
    <w:rsid w:val="0002057D"/>
    <w:rsid w:val="00020791"/>
    <w:rsid w:val="00020BB7"/>
    <w:rsid w:val="00020BCB"/>
    <w:rsid w:val="00021620"/>
    <w:rsid w:val="000218CF"/>
    <w:rsid w:val="00021AEC"/>
    <w:rsid w:val="000235ED"/>
    <w:rsid w:val="00026199"/>
    <w:rsid w:val="00026558"/>
    <w:rsid w:val="00026A71"/>
    <w:rsid w:val="00026EF4"/>
    <w:rsid w:val="00030253"/>
    <w:rsid w:val="0003147F"/>
    <w:rsid w:val="00032B3B"/>
    <w:rsid w:val="000335FE"/>
    <w:rsid w:val="0003377B"/>
    <w:rsid w:val="000338AB"/>
    <w:rsid w:val="00034010"/>
    <w:rsid w:val="000343D1"/>
    <w:rsid w:val="000346DC"/>
    <w:rsid w:val="00034EE4"/>
    <w:rsid w:val="00035A6B"/>
    <w:rsid w:val="00036F27"/>
    <w:rsid w:val="000377F6"/>
    <w:rsid w:val="00040428"/>
    <w:rsid w:val="00040D79"/>
    <w:rsid w:val="0004155A"/>
    <w:rsid w:val="00041832"/>
    <w:rsid w:val="00041AC3"/>
    <w:rsid w:val="00041E2C"/>
    <w:rsid w:val="00041F5A"/>
    <w:rsid w:val="0004283F"/>
    <w:rsid w:val="000429F2"/>
    <w:rsid w:val="00043366"/>
    <w:rsid w:val="0004425A"/>
    <w:rsid w:val="00044B11"/>
    <w:rsid w:val="0004541C"/>
    <w:rsid w:val="00045910"/>
    <w:rsid w:val="00045F3B"/>
    <w:rsid w:val="0004657F"/>
    <w:rsid w:val="0004717D"/>
    <w:rsid w:val="00047467"/>
    <w:rsid w:val="00047578"/>
    <w:rsid w:val="000476AE"/>
    <w:rsid w:val="00047C88"/>
    <w:rsid w:val="000500DE"/>
    <w:rsid w:val="000500F1"/>
    <w:rsid w:val="00051C19"/>
    <w:rsid w:val="00051F7D"/>
    <w:rsid w:val="000521EA"/>
    <w:rsid w:val="00052A47"/>
    <w:rsid w:val="00053556"/>
    <w:rsid w:val="00054C95"/>
    <w:rsid w:val="00054D75"/>
    <w:rsid w:val="00054DE1"/>
    <w:rsid w:val="0005511D"/>
    <w:rsid w:val="00055756"/>
    <w:rsid w:val="00056014"/>
    <w:rsid w:val="00056432"/>
    <w:rsid w:val="000566CD"/>
    <w:rsid w:val="000567C5"/>
    <w:rsid w:val="000573FC"/>
    <w:rsid w:val="00057693"/>
    <w:rsid w:val="000577C4"/>
    <w:rsid w:val="0006018F"/>
    <w:rsid w:val="000601E4"/>
    <w:rsid w:val="000602AE"/>
    <w:rsid w:val="00060E11"/>
    <w:rsid w:val="00061112"/>
    <w:rsid w:val="00061F24"/>
    <w:rsid w:val="00061F3B"/>
    <w:rsid w:val="00062051"/>
    <w:rsid w:val="00063FBD"/>
    <w:rsid w:val="000640A0"/>
    <w:rsid w:val="000647A5"/>
    <w:rsid w:val="00064826"/>
    <w:rsid w:val="0006596C"/>
    <w:rsid w:val="00066159"/>
    <w:rsid w:val="00066278"/>
    <w:rsid w:val="00066BC8"/>
    <w:rsid w:val="00066C57"/>
    <w:rsid w:val="00067BEA"/>
    <w:rsid w:val="00067EBE"/>
    <w:rsid w:val="00070032"/>
    <w:rsid w:val="000704DA"/>
    <w:rsid w:val="000705B3"/>
    <w:rsid w:val="000705D9"/>
    <w:rsid w:val="00070639"/>
    <w:rsid w:val="00070692"/>
    <w:rsid w:val="000709FB"/>
    <w:rsid w:val="00070CC2"/>
    <w:rsid w:val="00070D2B"/>
    <w:rsid w:val="00070DE6"/>
    <w:rsid w:val="00071A53"/>
    <w:rsid w:val="000726D1"/>
    <w:rsid w:val="00072807"/>
    <w:rsid w:val="000730C0"/>
    <w:rsid w:val="00073175"/>
    <w:rsid w:val="000747C8"/>
    <w:rsid w:val="00075358"/>
    <w:rsid w:val="000753E6"/>
    <w:rsid w:val="0007613C"/>
    <w:rsid w:val="000763DD"/>
    <w:rsid w:val="0007650E"/>
    <w:rsid w:val="00076D24"/>
    <w:rsid w:val="00077366"/>
    <w:rsid w:val="00082070"/>
    <w:rsid w:val="00082633"/>
    <w:rsid w:val="00082A88"/>
    <w:rsid w:val="00082B3C"/>
    <w:rsid w:val="00082F46"/>
    <w:rsid w:val="0008475D"/>
    <w:rsid w:val="000856BA"/>
    <w:rsid w:val="00085892"/>
    <w:rsid w:val="00085A5B"/>
    <w:rsid w:val="000901C4"/>
    <w:rsid w:val="000903DE"/>
    <w:rsid w:val="000909E7"/>
    <w:rsid w:val="00091BBB"/>
    <w:rsid w:val="00091DDD"/>
    <w:rsid w:val="00092333"/>
    <w:rsid w:val="00092BBE"/>
    <w:rsid w:val="00094195"/>
    <w:rsid w:val="000941BD"/>
    <w:rsid w:val="0009473B"/>
    <w:rsid w:val="00094897"/>
    <w:rsid w:val="00094B6C"/>
    <w:rsid w:val="00094C96"/>
    <w:rsid w:val="000955F1"/>
    <w:rsid w:val="00095614"/>
    <w:rsid w:val="00095D96"/>
    <w:rsid w:val="00095F24"/>
    <w:rsid w:val="000963EB"/>
    <w:rsid w:val="00096445"/>
    <w:rsid w:val="00096D15"/>
    <w:rsid w:val="00096EDD"/>
    <w:rsid w:val="000A0295"/>
    <w:rsid w:val="000A0C32"/>
    <w:rsid w:val="000A0E3F"/>
    <w:rsid w:val="000A16D0"/>
    <w:rsid w:val="000A1C08"/>
    <w:rsid w:val="000A2323"/>
    <w:rsid w:val="000A24C2"/>
    <w:rsid w:val="000A28C4"/>
    <w:rsid w:val="000A314B"/>
    <w:rsid w:val="000A3532"/>
    <w:rsid w:val="000A42CC"/>
    <w:rsid w:val="000A4495"/>
    <w:rsid w:val="000A4533"/>
    <w:rsid w:val="000A497B"/>
    <w:rsid w:val="000A4BB0"/>
    <w:rsid w:val="000A5A7A"/>
    <w:rsid w:val="000A6890"/>
    <w:rsid w:val="000A6EE1"/>
    <w:rsid w:val="000B30B8"/>
    <w:rsid w:val="000B32E6"/>
    <w:rsid w:val="000B4C16"/>
    <w:rsid w:val="000B4F29"/>
    <w:rsid w:val="000B53E8"/>
    <w:rsid w:val="000B5F32"/>
    <w:rsid w:val="000B616A"/>
    <w:rsid w:val="000B6209"/>
    <w:rsid w:val="000B6493"/>
    <w:rsid w:val="000B65B8"/>
    <w:rsid w:val="000B7A5A"/>
    <w:rsid w:val="000C0AF6"/>
    <w:rsid w:val="000C0C7D"/>
    <w:rsid w:val="000C14FC"/>
    <w:rsid w:val="000C177A"/>
    <w:rsid w:val="000C1A80"/>
    <w:rsid w:val="000C1E4F"/>
    <w:rsid w:val="000C24E3"/>
    <w:rsid w:val="000C3334"/>
    <w:rsid w:val="000C37FF"/>
    <w:rsid w:val="000C4886"/>
    <w:rsid w:val="000C4DB5"/>
    <w:rsid w:val="000C5949"/>
    <w:rsid w:val="000C5A76"/>
    <w:rsid w:val="000C68F4"/>
    <w:rsid w:val="000C6C14"/>
    <w:rsid w:val="000C74E7"/>
    <w:rsid w:val="000C766B"/>
    <w:rsid w:val="000C7AEF"/>
    <w:rsid w:val="000C7D3D"/>
    <w:rsid w:val="000D06AD"/>
    <w:rsid w:val="000D3299"/>
    <w:rsid w:val="000D394A"/>
    <w:rsid w:val="000D3B65"/>
    <w:rsid w:val="000D3BA5"/>
    <w:rsid w:val="000D3C54"/>
    <w:rsid w:val="000D3CFE"/>
    <w:rsid w:val="000D3D28"/>
    <w:rsid w:val="000D437A"/>
    <w:rsid w:val="000D47F4"/>
    <w:rsid w:val="000D6351"/>
    <w:rsid w:val="000D65CA"/>
    <w:rsid w:val="000D6867"/>
    <w:rsid w:val="000D6C97"/>
    <w:rsid w:val="000D7774"/>
    <w:rsid w:val="000E0A12"/>
    <w:rsid w:val="000E1F5A"/>
    <w:rsid w:val="000E1F9B"/>
    <w:rsid w:val="000E25FE"/>
    <w:rsid w:val="000E3EE8"/>
    <w:rsid w:val="000E40C6"/>
    <w:rsid w:val="000E4391"/>
    <w:rsid w:val="000E4468"/>
    <w:rsid w:val="000E50E4"/>
    <w:rsid w:val="000E51BB"/>
    <w:rsid w:val="000E52E1"/>
    <w:rsid w:val="000E571F"/>
    <w:rsid w:val="000E5D73"/>
    <w:rsid w:val="000E66CD"/>
    <w:rsid w:val="000E73C6"/>
    <w:rsid w:val="000E73D9"/>
    <w:rsid w:val="000F0A5D"/>
    <w:rsid w:val="000F1E27"/>
    <w:rsid w:val="000F217E"/>
    <w:rsid w:val="000F224D"/>
    <w:rsid w:val="000F2F36"/>
    <w:rsid w:val="000F3149"/>
    <w:rsid w:val="000F3234"/>
    <w:rsid w:val="000F48D8"/>
    <w:rsid w:val="000F49F9"/>
    <w:rsid w:val="000F4E69"/>
    <w:rsid w:val="000F505F"/>
    <w:rsid w:val="000F56C8"/>
    <w:rsid w:val="000F580C"/>
    <w:rsid w:val="000F5C53"/>
    <w:rsid w:val="000F6389"/>
    <w:rsid w:val="000F731E"/>
    <w:rsid w:val="000F7D03"/>
    <w:rsid w:val="001009A2"/>
    <w:rsid w:val="00100CB0"/>
    <w:rsid w:val="00101164"/>
    <w:rsid w:val="001020BD"/>
    <w:rsid w:val="001026F9"/>
    <w:rsid w:val="0010303B"/>
    <w:rsid w:val="001038A2"/>
    <w:rsid w:val="00103976"/>
    <w:rsid w:val="001040A8"/>
    <w:rsid w:val="00105A11"/>
    <w:rsid w:val="00105BB3"/>
    <w:rsid w:val="00106B54"/>
    <w:rsid w:val="00106DE2"/>
    <w:rsid w:val="001070C4"/>
    <w:rsid w:val="00107BDD"/>
    <w:rsid w:val="001105FC"/>
    <w:rsid w:val="001106E2"/>
    <w:rsid w:val="00110FE1"/>
    <w:rsid w:val="00111841"/>
    <w:rsid w:val="00111AC3"/>
    <w:rsid w:val="00111C89"/>
    <w:rsid w:val="00111FB7"/>
    <w:rsid w:val="0011319D"/>
    <w:rsid w:val="00113754"/>
    <w:rsid w:val="001141C7"/>
    <w:rsid w:val="0011505F"/>
    <w:rsid w:val="0011549B"/>
    <w:rsid w:val="0011613D"/>
    <w:rsid w:val="00116459"/>
    <w:rsid w:val="00116633"/>
    <w:rsid w:val="00116931"/>
    <w:rsid w:val="00117728"/>
    <w:rsid w:val="00117AD6"/>
    <w:rsid w:val="001202A7"/>
    <w:rsid w:val="00120B7B"/>
    <w:rsid w:val="00120F8F"/>
    <w:rsid w:val="001213D5"/>
    <w:rsid w:val="00121781"/>
    <w:rsid w:val="001217A6"/>
    <w:rsid w:val="001218D3"/>
    <w:rsid w:val="001218E9"/>
    <w:rsid w:val="00122051"/>
    <w:rsid w:val="00122936"/>
    <w:rsid w:val="001236C1"/>
    <w:rsid w:val="00123991"/>
    <w:rsid w:val="001248AB"/>
    <w:rsid w:val="00124D9B"/>
    <w:rsid w:val="00124F2F"/>
    <w:rsid w:val="00125315"/>
    <w:rsid w:val="001268C0"/>
    <w:rsid w:val="00126D2E"/>
    <w:rsid w:val="0012758D"/>
    <w:rsid w:val="0012771E"/>
    <w:rsid w:val="00127F1E"/>
    <w:rsid w:val="00130192"/>
    <w:rsid w:val="00130ADC"/>
    <w:rsid w:val="001312D6"/>
    <w:rsid w:val="00131ABA"/>
    <w:rsid w:val="001321DC"/>
    <w:rsid w:val="001324CC"/>
    <w:rsid w:val="00132C27"/>
    <w:rsid w:val="00132C5E"/>
    <w:rsid w:val="00132FC5"/>
    <w:rsid w:val="00133291"/>
    <w:rsid w:val="00133BE6"/>
    <w:rsid w:val="00133C48"/>
    <w:rsid w:val="00133E2E"/>
    <w:rsid w:val="00134058"/>
    <w:rsid w:val="001349D3"/>
    <w:rsid w:val="001350BC"/>
    <w:rsid w:val="00135BB8"/>
    <w:rsid w:val="001367B7"/>
    <w:rsid w:val="00136F30"/>
    <w:rsid w:val="00137A2D"/>
    <w:rsid w:val="001403B5"/>
    <w:rsid w:val="00142AFA"/>
    <w:rsid w:val="001431D1"/>
    <w:rsid w:val="001438A9"/>
    <w:rsid w:val="001452E2"/>
    <w:rsid w:val="00145734"/>
    <w:rsid w:val="001458E5"/>
    <w:rsid w:val="00145EE8"/>
    <w:rsid w:val="00146B9F"/>
    <w:rsid w:val="0014739A"/>
    <w:rsid w:val="00147DEB"/>
    <w:rsid w:val="001503ED"/>
    <w:rsid w:val="001513F2"/>
    <w:rsid w:val="00151640"/>
    <w:rsid w:val="00152327"/>
    <w:rsid w:val="00153746"/>
    <w:rsid w:val="00153B8E"/>
    <w:rsid w:val="00153E65"/>
    <w:rsid w:val="00154674"/>
    <w:rsid w:val="00155AC8"/>
    <w:rsid w:val="00155CF2"/>
    <w:rsid w:val="00156015"/>
    <w:rsid w:val="001561DF"/>
    <w:rsid w:val="0015666C"/>
    <w:rsid w:val="001566C9"/>
    <w:rsid w:val="00156E7B"/>
    <w:rsid w:val="001578E8"/>
    <w:rsid w:val="0016062A"/>
    <w:rsid w:val="00160858"/>
    <w:rsid w:val="00160B7A"/>
    <w:rsid w:val="00160B7B"/>
    <w:rsid w:val="0016136E"/>
    <w:rsid w:val="00161C96"/>
    <w:rsid w:val="00161DB2"/>
    <w:rsid w:val="00162801"/>
    <w:rsid w:val="00162E12"/>
    <w:rsid w:val="001632A3"/>
    <w:rsid w:val="00163A68"/>
    <w:rsid w:val="00164977"/>
    <w:rsid w:val="00164ED2"/>
    <w:rsid w:val="00164F2D"/>
    <w:rsid w:val="0016537B"/>
    <w:rsid w:val="00166879"/>
    <w:rsid w:val="00167A51"/>
    <w:rsid w:val="00170116"/>
    <w:rsid w:val="001703DC"/>
    <w:rsid w:val="001717CA"/>
    <w:rsid w:val="00171851"/>
    <w:rsid w:val="001719D7"/>
    <w:rsid w:val="001724E2"/>
    <w:rsid w:val="00172A5E"/>
    <w:rsid w:val="00172D62"/>
    <w:rsid w:val="00172EBA"/>
    <w:rsid w:val="00173291"/>
    <w:rsid w:val="00173EA1"/>
    <w:rsid w:val="00173F64"/>
    <w:rsid w:val="00174507"/>
    <w:rsid w:val="00174967"/>
    <w:rsid w:val="001757C7"/>
    <w:rsid w:val="00175BE3"/>
    <w:rsid w:val="00176FBE"/>
    <w:rsid w:val="00177358"/>
    <w:rsid w:val="00177954"/>
    <w:rsid w:val="00180A0E"/>
    <w:rsid w:val="00181332"/>
    <w:rsid w:val="00181AFE"/>
    <w:rsid w:val="001822FD"/>
    <w:rsid w:val="00182415"/>
    <w:rsid w:val="0018264A"/>
    <w:rsid w:val="00182EE5"/>
    <w:rsid w:val="001842BB"/>
    <w:rsid w:val="0018460A"/>
    <w:rsid w:val="00184E41"/>
    <w:rsid w:val="0018641E"/>
    <w:rsid w:val="00186AA6"/>
    <w:rsid w:val="00187B47"/>
    <w:rsid w:val="001900CE"/>
    <w:rsid w:val="00191739"/>
    <w:rsid w:val="0019230B"/>
    <w:rsid w:val="001923B6"/>
    <w:rsid w:val="00193043"/>
    <w:rsid w:val="0019385F"/>
    <w:rsid w:val="0019422B"/>
    <w:rsid w:val="00194862"/>
    <w:rsid w:val="001960F0"/>
    <w:rsid w:val="00196119"/>
    <w:rsid w:val="001968D8"/>
    <w:rsid w:val="00197B4C"/>
    <w:rsid w:val="00197D7E"/>
    <w:rsid w:val="001A042E"/>
    <w:rsid w:val="001A0656"/>
    <w:rsid w:val="001A06D1"/>
    <w:rsid w:val="001A0AA5"/>
    <w:rsid w:val="001A14BA"/>
    <w:rsid w:val="001A1948"/>
    <w:rsid w:val="001A2683"/>
    <w:rsid w:val="001A2857"/>
    <w:rsid w:val="001A3440"/>
    <w:rsid w:val="001A35F0"/>
    <w:rsid w:val="001A4415"/>
    <w:rsid w:val="001A4EF3"/>
    <w:rsid w:val="001A4F0B"/>
    <w:rsid w:val="001A5753"/>
    <w:rsid w:val="001A5D3D"/>
    <w:rsid w:val="001A6474"/>
    <w:rsid w:val="001A74C7"/>
    <w:rsid w:val="001B0722"/>
    <w:rsid w:val="001B1316"/>
    <w:rsid w:val="001B1598"/>
    <w:rsid w:val="001B19B1"/>
    <w:rsid w:val="001B1C1E"/>
    <w:rsid w:val="001B1E0A"/>
    <w:rsid w:val="001B21FC"/>
    <w:rsid w:val="001B23B1"/>
    <w:rsid w:val="001B2436"/>
    <w:rsid w:val="001B2DC0"/>
    <w:rsid w:val="001B4871"/>
    <w:rsid w:val="001B4B4C"/>
    <w:rsid w:val="001B4FCE"/>
    <w:rsid w:val="001B5101"/>
    <w:rsid w:val="001B523C"/>
    <w:rsid w:val="001B52E2"/>
    <w:rsid w:val="001B6323"/>
    <w:rsid w:val="001B6BA2"/>
    <w:rsid w:val="001B7221"/>
    <w:rsid w:val="001B782E"/>
    <w:rsid w:val="001C0112"/>
    <w:rsid w:val="001C061C"/>
    <w:rsid w:val="001C0A0C"/>
    <w:rsid w:val="001C0A6D"/>
    <w:rsid w:val="001C0CD6"/>
    <w:rsid w:val="001C0E54"/>
    <w:rsid w:val="001C14F5"/>
    <w:rsid w:val="001C27AE"/>
    <w:rsid w:val="001C3824"/>
    <w:rsid w:val="001C4769"/>
    <w:rsid w:val="001C5601"/>
    <w:rsid w:val="001C5A6A"/>
    <w:rsid w:val="001C5E25"/>
    <w:rsid w:val="001D0696"/>
    <w:rsid w:val="001D0698"/>
    <w:rsid w:val="001D12EF"/>
    <w:rsid w:val="001D17C3"/>
    <w:rsid w:val="001D3A78"/>
    <w:rsid w:val="001D43D7"/>
    <w:rsid w:val="001D4985"/>
    <w:rsid w:val="001D5B4B"/>
    <w:rsid w:val="001D6537"/>
    <w:rsid w:val="001D773C"/>
    <w:rsid w:val="001E0AFF"/>
    <w:rsid w:val="001E0FCE"/>
    <w:rsid w:val="001E10CE"/>
    <w:rsid w:val="001E1875"/>
    <w:rsid w:val="001E2814"/>
    <w:rsid w:val="001E28A9"/>
    <w:rsid w:val="001E2F08"/>
    <w:rsid w:val="001E36E5"/>
    <w:rsid w:val="001E3AAD"/>
    <w:rsid w:val="001E4D7F"/>
    <w:rsid w:val="001E5571"/>
    <w:rsid w:val="001E59DA"/>
    <w:rsid w:val="001E5D89"/>
    <w:rsid w:val="001E6A0F"/>
    <w:rsid w:val="001F01B0"/>
    <w:rsid w:val="001F1C32"/>
    <w:rsid w:val="001F448E"/>
    <w:rsid w:val="001F44DB"/>
    <w:rsid w:val="001F4C72"/>
    <w:rsid w:val="001F5745"/>
    <w:rsid w:val="001F57E2"/>
    <w:rsid w:val="001F5906"/>
    <w:rsid w:val="001F59CF"/>
    <w:rsid w:val="001F5A8E"/>
    <w:rsid w:val="001F5E72"/>
    <w:rsid w:val="001F610C"/>
    <w:rsid w:val="001F65A7"/>
    <w:rsid w:val="001F73A8"/>
    <w:rsid w:val="001F7801"/>
    <w:rsid w:val="00200178"/>
    <w:rsid w:val="002011C5"/>
    <w:rsid w:val="0020196E"/>
    <w:rsid w:val="002022AF"/>
    <w:rsid w:val="002022EC"/>
    <w:rsid w:val="002025F6"/>
    <w:rsid w:val="00202D39"/>
    <w:rsid w:val="002031EC"/>
    <w:rsid w:val="002032D5"/>
    <w:rsid w:val="0020347F"/>
    <w:rsid w:val="00203B4D"/>
    <w:rsid w:val="0020443D"/>
    <w:rsid w:val="00204693"/>
    <w:rsid w:val="0020501B"/>
    <w:rsid w:val="00205867"/>
    <w:rsid w:val="00205DE6"/>
    <w:rsid w:val="002060D9"/>
    <w:rsid w:val="00206D43"/>
    <w:rsid w:val="00206D94"/>
    <w:rsid w:val="002070FA"/>
    <w:rsid w:val="00211107"/>
    <w:rsid w:val="002115A6"/>
    <w:rsid w:val="00211CA2"/>
    <w:rsid w:val="0021299D"/>
    <w:rsid w:val="00213711"/>
    <w:rsid w:val="00213854"/>
    <w:rsid w:val="00214959"/>
    <w:rsid w:val="00215F9B"/>
    <w:rsid w:val="00216A83"/>
    <w:rsid w:val="002203DC"/>
    <w:rsid w:val="00220453"/>
    <w:rsid w:val="002215D7"/>
    <w:rsid w:val="00221601"/>
    <w:rsid w:val="00221815"/>
    <w:rsid w:val="00222240"/>
    <w:rsid w:val="00222DE4"/>
    <w:rsid w:val="002234BF"/>
    <w:rsid w:val="00223FD4"/>
    <w:rsid w:val="00224418"/>
    <w:rsid w:val="00224D20"/>
    <w:rsid w:val="00224E7C"/>
    <w:rsid w:val="00224EBD"/>
    <w:rsid w:val="002256EB"/>
    <w:rsid w:val="002257A9"/>
    <w:rsid w:val="00225ACF"/>
    <w:rsid w:val="00225C75"/>
    <w:rsid w:val="00227583"/>
    <w:rsid w:val="002327B2"/>
    <w:rsid w:val="00232EE5"/>
    <w:rsid w:val="00232F2A"/>
    <w:rsid w:val="002338EE"/>
    <w:rsid w:val="00234B3E"/>
    <w:rsid w:val="00234C62"/>
    <w:rsid w:val="002350C3"/>
    <w:rsid w:val="00235179"/>
    <w:rsid w:val="00235882"/>
    <w:rsid w:val="00235ECB"/>
    <w:rsid w:val="00235F4D"/>
    <w:rsid w:val="002368C7"/>
    <w:rsid w:val="00236A30"/>
    <w:rsid w:val="0024007A"/>
    <w:rsid w:val="0024110D"/>
    <w:rsid w:val="0024193A"/>
    <w:rsid w:val="002423AF"/>
    <w:rsid w:val="00243A28"/>
    <w:rsid w:val="00243B4B"/>
    <w:rsid w:val="00244076"/>
    <w:rsid w:val="00244C4E"/>
    <w:rsid w:val="00245107"/>
    <w:rsid w:val="002453AF"/>
    <w:rsid w:val="0024554D"/>
    <w:rsid w:val="0024571F"/>
    <w:rsid w:val="00245929"/>
    <w:rsid w:val="00246AB8"/>
    <w:rsid w:val="00247434"/>
    <w:rsid w:val="00247988"/>
    <w:rsid w:val="00251D00"/>
    <w:rsid w:val="002524F4"/>
    <w:rsid w:val="00252E7B"/>
    <w:rsid w:val="00254752"/>
    <w:rsid w:val="00254B73"/>
    <w:rsid w:val="00255F23"/>
    <w:rsid w:val="00256173"/>
    <w:rsid w:val="0025709D"/>
    <w:rsid w:val="0025759E"/>
    <w:rsid w:val="00257D65"/>
    <w:rsid w:val="002621AD"/>
    <w:rsid w:val="00262229"/>
    <w:rsid w:val="002628A4"/>
    <w:rsid w:val="00263936"/>
    <w:rsid w:val="00263BFB"/>
    <w:rsid w:val="00264A7A"/>
    <w:rsid w:val="00264BA9"/>
    <w:rsid w:val="00264CF9"/>
    <w:rsid w:val="00264D53"/>
    <w:rsid w:val="00265724"/>
    <w:rsid w:val="002658E1"/>
    <w:rsid w:val="00265BE6"/>
    <w:rsid w:val="00265F17"/>
    <w:rsid w:val="00266235"/>
    <w:rsid w:val="002668B8"/>
    <w:rsid w:val="00266BD3"/>
    <w:rsid w:val="00266EBE"/>
    <w:rsid w:val="00267236"/>
    <w:rsid w:val="00267633"/>
    <w:rsid w:val="00267710"/>
    <w:rsid w:val="00267800"/>
    <w:rsid w:val="00267884"/>
    <w:rsid w:val="00267EAD"/>
    <w:rsid w:val="002719C5"/>
    <w:rsid w:val="00272D4F"/>
    <w:rsid w:val="00272ED5"/>
    <w:rsid w:val="00273F38"/>
    <w:rsid w:val="0027477E"/>
    <w:rsid w:val="0027587A"/>
    <w:rsid w:val="00277921"/>
    <w:rsid w:val="002804BE"/>
    <w:rsid w:val="00281805"/>
    <w:rsid w:val="00281924"/>
    <w:rsid w:val="0028242B"/>
    <w:rsid w:val="00283491"/>
    <w:rsid w:val="0028370B"/>
    <w:rsid w:val="00285161"/>
    <w:rsid w:val="002868F9"/>
    <w:rsid w:val="00286B5C"/>
    <w:rsid w:val="00286EFE"/>
    <w:rsid w:val="00287C66"/>
    <w:rsid w:val="00293189"/>
    <w:rsid w:val="00293B8D"/>
    <w:rsid w:val="00293CCF"/>
    <w:rsid w:val="00294888"/>
    <w:rsid w:val="00294B6C"/>
    <w:rsid w:val="00295223"/>
    <w:rsid w:val="0029555B"/>
    <w:rsid w:val="00295812"/>
    <w:rsid w:val="0029622D"/>
    <w:rsid w:val="00297969"/>
    <w:rsid w:val="002979AE"/>
    <w:rsid w:val="002A080F"/>
    <w:rsid w:val="002A0D75"/>
    <w:rsid w:val="002A1C9D"/>
    <w:rsid w:val="002A1F0A"/>
    <w:rsid w:val="002A1FC2"/>
    <w:rsid w:val="002A3278"/>
    <w:rsid w:val="002A3425"/>
    <w:rsid w:val="002A3C99"/>
    <w:rsid w:val="002A4BB0"/>
    <w:rsid w:val="002A5B54"/>
    <w:rsid w:val="002A5CF2"/>
    <w:rsid w:val="002A6E90"/>
    <w:rsid w:val="002A7A16"/>
    <w:rsid w:val="002B07BE"/>
    <w:rsid w:val="002B07DC"/>
    <w:rsid w:val="002B0B46"/>
    <w:rsid w:val="002B0E1F"/>
    <w:rsid w:val="002B1071"/>
    <w:rsid w:val="002B198F"/>
    <w:rsid w:val="002B1A0B"/>
    <w:rsid w:val="002B1C83"/>
    <w:rsid w:val="002B2475"/>
    <w:rsid w:val="002B25D6"/>
    <w:rsid w:val="002B296E"/>
    <w:rsid w:val="002B337C"/>
    <w:rsid w:val="002B5323"/>
    <w:rsid w:val="002B5B62"/>
    <w:rsid w:val="002B66B6"/>
    <w:rsid w:val="002B7014"/>
    <w:rsid w:val="002B7A5F"/>
    <w:rsid w:val="002C1042"/>
    <w:rsid w:val="002C1ADA"/>
    <w:rsid w:val="002C2B4A"/>
    <w:rsid w:val="002C2D64"/>
    <w:rsid w:val="002C35B6"/>
    <w:rsid w:val="002C4246"/>
    <w:rsid w:val="002C4567"/>
    <w:rsid w:val="002C4733"/>
    <w:rsid w:val="002C4788"/>
    <w:rsid w:val="002C50FC"/>
    <w:rsid w:val="002C5ACA"/>
    <w:rsid w:val="002C5B4E"/>
    <w:rsid w:val="002C6030"/>
    <w:rsid w:val="002C6E6B"/>
    <w:rsid w:val="002C7156"/>
    <w:rsid w:val="002C78E2"/>
    <w:rsid w:val="002C7C98"/>
    <w:rsid w:val="002C7E16"/>
    <w:rsid w:val="002D00A9"/>
    <w:rsid w:val="002D0241"/>
    <w:rsid w:val="002D082C"/>
    <w:rsid w:val="002D15FE"/>
    <w:rsid w:val="002D1DAE"/>
    <w:rsid w:val="002D1FFD"/>
    <w:rsid w:val="002D2603"/>
    <w:rsid w:val="002D2A2E"/>
    <w:rsid w:val="002D2C55"/>
    <w:rsid w:val="002D320C"/>
    <w:rsid w:val="002D385A"/>
    <w:rsid w:val="002D46C8"/>
    <w:rsid w:val="002D4D9F"/>
    <w:rsid w:val="002D57A0"/>
    <w:rsid w:val="002D5DDF"/>
    <w:rsid w:val="002D7807"/>
    <w:rsid w:val="002D7E3A"/>
    <w:rsid w:val="002E014F"/>
    <w:rsid w:val="002E080B"/>
    <w:rsid w:val="002E128A"/>
    <w:rsid w:val="002E1304"/>
    <w:rsid w:val="002E17C2"/>
    <w:rsid w:val="002E1888"/>
    <w:rsid w:val="002E1ABB"/>
    <w:rsid w:val="002E1EB1"/>
    <w:rsid w:val="002E1F44"/>
    <w:rsid w:val="002E2ED1"/>
    <w:rsid w:val="002E3E4B"/>
    <w:rsid w:val="002E3F35"/>
    <w:rsid w:val="002E4056"/>
    <w:rsid w:val="002E4A13"/>
    <w:rsid w:val="002E4B7E"/>
    <w:rsid w:val="002E4CEA"/>
    <w:rsid w:val="002E4FED"/>
    <w:rsid w:val="002E529B"/>
    <w:rsid w:val="002E5641"/>
    <w:rsid w:val="002E5BD7"/>
    <w:rsid w:val="002E5F95"/>
    <w:rsid w:val="002E63A7"/>
    <w:rsid w:val="002E642A"/>
    <w:rsid w:val="002E6730"/>
    <w:rsid w:val="002E6D15"/>
    <w:rsid w:val="002E71EB"/>
    <w:rsid w:val="002E757F"/>
    <w:rsid w:val="002F017C"/>
    <w:rsid w:val="002F103F"/>
    <w:rsid w:val="002F16D1"/>
    <w:rsid w:val="002F16E7"/>
    <w:rsid w:val="002F1F98"/>
    <w:rsid w:val="002F1FE6"/>
    <w:rsid w:val="002F2B93"/>
    <w:rsid w:val="002F2C20"/>
    <w:rsid w:val="002F33A5"/>
    <w:rsid w:val="002F43C4"/>
    <w:rsid w:val="002F5EE5"/>
    <w:rsid w:val="002F5F24"/>
    <w:rsid w:val="002F65A3"/>
    <w:rsid w:val="002F6FA8"/>
    <w:rsid w:val="002F774B"/>
    <w:rsid w:val="002F7A6F"/>
    <w:rsid w:val="00300772"/>
    <w:rsid w:val="003024C2"/>
    <w:rsid w:val="00302BEA"/>
    <w:rsid w:val="00302C53"/>
    <w:rsid w:val="00302E75"/>
    <w:rsid w:val="0030420F"/>
    <w:rsid w:val="00304DF6"/>
    <w:rsid w:val="00304F89"/>
    <w:rsid w:val="00305764"/>
    <w:rsid w:val="0030673B"/>
    <w:rsid w:val="00306A2A"/>
    <w:rsid w:val="00306B07"/>
    <w:rsid w:val="003074C6"/>
    <w:rsid w:val="003076EC"/>
    <w:rsid w:val="003100FF"/>
    <w:rsid w:val="00310509"/>
    <w:rsid w:val="0031099B"/>
    <w:rsid w:val="00311DE6"/>
    <w:rsid w:val="00312624"/>
    <w:rsid w:val="00312D24"/>
    <w:rsid w:val="0031319C"/>
    <w:rsid w:val="0031506C"/>
    <w:rsid w:val="00315103"/>
    <w:rsid w:val="00315EFA"/>
    <w:rsid w:val="0031632D"/>
    <w:rsid w:val="00316AF1"/>
    <w:rsid w:val="00316D22"/>
    <w:rsid w:val="0031747F"/>
    <w:rsid w:val="0031788D"/>
    <w:rsid w:val="00317A2D"/>
    <w:rsid w:val="003206F4"/>
    <w:rsid w:val="00320844"/>
    <w:rsid w:val="00320EBE"/>
    <w:rsid w:val="00320F14"/>
    <w:rsid w:val="00320FF6"/>
    <w:rsid w:val="003216BF"/>
    <w:rsid w:val="00322C4C"/>
    <w:rsid w:val="00322DA1"/>
    <w:rsid w:val="00323519"/>
    <w:rsid w:val="0032379D"/>
    <w:rsid w:val="00324323"/>
    <w:rsid w:val="0032451C"/>
    <w:rsid w:val="00325A8C"/>
    <w:rsid w:val="003265A4"/>
    <w:rsid w:val="00327A92"/>
    <w:rsid w:val="00327ED4"/>
    <w:rsid w:val="00330646"/>
    <w:rsid w:val="0033104B"/>
    <w:rsid w:val="0033196F"/>
    <w:rsid w:val="003321D3"/>
    <w:rsid w:val="00332251"/>
    <w:rsid w:val="00333830"/>
    <w:rsid w:val="00334376"/>
    <w:rsid w:val="003344F4"/>
    <w:rsid w:val="00334729"/>
    <w:rsid w:val="00334E01"/>
    <w:rsid w:val="003351A6"/>
    <w:rsid w:val="003351CB"/>
    <w:rsid w:val="00335E58"/>
    <w:rsid w:val="00336A4F"/>
    <w:rsid w:val="00337B90"/>
    <w:rsid w:val="00337CAB"/>
    <w:rsid w:val="003401C1"/>
    <w:rsid w:val="00340FCC"/>
    <w:rsid w:val="00341421"/>
    <w:rsid w:val="00341F94"/>
    <w:rsid w:val="00342B3A"/>
    <w:rsid w:val="00343054"/>
    <w:rsid w:val="003439AA"/>
    <w:rsid w:val="00344068"/>
    <w:rsid w:val="00344E63"/>
    <w:rsid w:val="0034507F"/>
    <w:rsid w:val="00345403"/>
    <w:rsid w:val="00345B42"/>
    <w:rsid w:val="00345B88"/>
    <w:rsid w:val="00346073"/>
    <w:rsid w:val="003463F6"/>
    <w:rsid w:val="00347D43"/>
    <w:rsid w:val="003502F5"/>
    <w:rsid w:val="003505F2"/>
    <w:rsid w:val="00350A2A"/>
    <w:rsid w:val="00351979"/>
    <w:rsid w:val="003541BD"/>
    <w:rsid w:val="00354671"/>
    <w:rsid w:val="00355586"/>
    <w:rsid w:val="00355726"/>
    <w:rsid w:val="00355DED"/>
    <w:rsid w:val="003561D9"/>
    <w:rsid w:val="00356351"/>
    <w:rsid w:val="00356E0C"/>
    <w:rsid w:val="0035772D"/>
    <w:rsid w:val="00357B07"/>
    <w:rsid w:val="00357D26"/>
    <w:rsid w:val="00357E0A"/>
    <w:rsid w:val="0036040A"/>
    <w:rsid w:val="00360846"/>
    <w:rsid w:val="0036088E"/>
    <w:rsid w:val="00361FAF"/>
    <w:rsid w:val="00362517"/>
    <w:rsid w:val="00363FE2"/>
    <w:rsid w:val="0036429C"/>
    <w:rsid w:val="003643E4"/>
    <w:rsid w:val="003649A4"/>
    <w:rsid w:val="00364AFF"/>
    <w:rsid w:val="00364ECA"/>
    <w:rsid w:val="00365407"/>
    <w:rsid w:val="00365808"/>
    <w:rsid w:val="00365DBA"/>
    <w:rsid w:val="00365E13"/>
    <w:rsid w:val="00366F95"/>
    <w:rsid w:val="003670A6"/>
    <w:rsid w:val="00367467"/>
    <w:rsid w:val="00367AC2"/>
    <w:rsid w:val="00371F5A"/>
    <w:rsid w:val="00372F2D"/>
    <w:rsid w:val="00373FA1"/>
    <w:rsid w:val="00375194"/>
    <w:rsid w:val="00375C08"/>
    <w:rsid w:val="00376870"/>
    <w:rsid w:val="00381650"/>
    <w:rsid w:val="00381943"/>
    <w:rsid w:val="003835BF"/>
    <w:rsid w:val="0038372A"/>
    <w:rsid w:val="0038381F"/>
    <w:rsid w:val="00383C10"/>
    <w:rsid w:val="00384A01"/>
    <w:rsid w:val="00384BD9"/>
    <w:rsid w:val="00384DB0"/>
    <w:rsid w:val="00390F1C"/>
    <w:rsid w:val="00391557"/>
    <w:rsid w:val="0039209B"/>
    <w:rsid w:val="00392496"/>
    <w:rsid w:val="00392B5C"/>
    <w:rsid w:val="0039335D"/>
    <w:rsid w:val="003934BA"/>
    <w:rsid w:val="003935E7"/>
    <w:rsid w:val="00395450"/>
    <w:rsid w:val="003957CC"/>
    <w:rsid w:val="0039582B"/>
    <w:rsid w:val="00395A76"/>
    <w:rsid w:val="00395FA9"/>
    <w:rsid w:val="00396236"/>
    <w:rsid w:val="0039638A"/>
    <w:rsid w:val="0039682E"/>
    <w:rsid w:val="0039703B"/>
    <w:rsid w:val="00397298"/>
    <w:rsid w:val="003A0189"/>
    <w:rsid w:val="003A055E"/>
    <w:rsid w:val="003A09B0"/>
    <w:rsid w:val="003A299F"/>
    <w:rsid w:val="003A2CB7"/>
    <w:rsid w:val="003A3DA3"/>
    <w:rsid w:val="003A445E"/>
    <w:rsid w:val="003A4595"/>
    <w:rsid w:val="003A4894"/>
    <w:rsid w:val="003A4FE7"/>
    <w:rsid w:val="003A5F5F"/>
    <w:rsid w:val="003A62D2"/>
    <w:rsid w:val="003A66BF"/>
    <w:rsid w:val="003A6C13"/>
    <w:rsid w:val="003A6F3B"/>
    <w:rsid w:val="003B00F0"/>
    <w:rsid w:val="003B1C29"/>
    <w:rsid w:val="003B1C43"/>
    <w:rsid w:val="003B28BF"/>
    <w:rsid w:val="003B31EB"/>
    <w:rsid w:val="003B4058"/>
    <w:rsid w:val="003B4D9E"/>
    <w:rsid w:val="003B4F41"/>
    <w:rsid w:val="003B515B"/>
    <w:rsid w:val="003B5D0C"/>
    <w:rsid w:val="003B5FD8"/>
    <w:rsid w:val="003B701F"/>
    <w:rsid w:val="003B7C08"/>
    <w:rsid w:val="003B7E76"/>
    <w:rsid w:val="003C095C"/>
    <w:rsid w:val="003C0F7A"/>
    <w:rsid w:val="003C156A"/>
    <w:rsid w:val="003C1E54"/>
    <w:rsid w:val="003C203B"/>
    <w:rsid w:val="003C2647"/>
    <w:rsid w:val="003C64A3"/>
    <w:rsid w:val="003C6BF5"/>
    <w:rsid w:val="003C7694"/>
    <w:rsid w:val="003C7ABC"/>
    <w:rsid w:val="003D09EC"/>
    <w:rsid w:val="003D1E23"/>
    <w:rsid w:val="003D201F"/>
    <w:rsid w:val="003D2D1B"/>
    <w:rsid w:val="003D317A"/>
    <w:rsid w:val="003D3419"/>
    <w:rsid w:val="003D43C4"/>
    <w:rsid w:val="003D4B05"/>
    <w:rsid w:val="003D52EB"/>
    <w:rsid w:val="003D6F8A"/>
    <w:rsid w:val="003D7444"/>
    <w:rsid w:val="003D7E5A"/>
    <w:rsid w:val="003E034A"/>
    <w:rsid w:val="003E13D5"/>
    <w:rsid w:val="003E1527"/>
    <w:rsid w:val="003E1EBC"/>
    <w:rsid w:val="003E2C23"/>
    <w:rsid w:val="003E2D73"/>
    <w:rsid w:val="003E340A"/>
    <w:rsid w:val="003E3470"/>
    <w:rsid w:val="003E3689"/>
    <w:rsid w:val="003E44C2"/>
    <w:rsid w:val="003E5BBD"/>
    <w:rsid w:val="003E5E83"/>
    <w:rsid w:val="003E6462"/>
    <w:rsid w:val="003E6652"/>
    <w:rsid w:val="003E6933"/>
    <w:rsid w:val="003E7871"/>
    <w:rsid w:val="003E79B6"/>
    <w:rsid w:val="003E7C87"/>
    <w:rsid w:val="003F0D1D"/>
    <w:rsid w:val="003F13A2"/>
    <w:rsid w:val="003F1485"/>
    <w:rsid w:val="003F2C20"/>
    <w:rsid w:val="003F2E3F"/>
    <w:rsid w:val="003F3549"/>
    <w:rsid w:val="003F3A17"/>
    <w:rsid w:val="003F5108"/>
    <w:rsid w:val="003F5B3B"/>
    <w:rsid w:val="003F5C87"/>
    <w:rsid w:val="003F6320"/>
    <w:rsid w:val="003F669D"/>
    <w:rsid w:val="003F7435"/>
    <w:rsid w:val="003F76E0"/>
    <w:rsid w:val="003F771F"/>
    <w:rsid w:val="003F7F72"/>
    <w:rsid w:val="00400643"/>
    <w:rsid w:val="00400C1E"/>
    <w:rsid w:val="00400EC2"/>
    <w:rsid w:val="004010A1"/>
    <w:rsid w:val="00401F7C"/>
    <w:rsid w:val="004022AC"/>
    <w:rsid w:val="00402E42"/>
    <w:rsid w:val="00403BB2"/>
    <w:rsid w:val="00403D10"/>
    <w:rsid w:val="00404579"/>
    <w:rsid w:val="004046BA"/>
    <w:rsid w:val="00404DCC"/>
    <w:rsid w:val="00404E25"/>
    <w:rsid w:val="0040529D"/>
    <w:rsid w:val="0040530D"/>
    <w:rsid w:val="00405E6C"/>
    <w:rsid w:val="004076D5"/>
    <w:rsid w:val="00410AA2"/>
    <w:rsid w:val="00410C10"/>
    <w:rsid w:val="00410DBE"/>
    <w:rsid w:val="00410F12"/>
    <w:rsid w:val="00410F7B"/>
    <w:rsid w:val="00411423"/>
    <w:rsid w:val="00411BC9"/>
    <w:rsid w:val="0041223C"/>
    <w:rsid w:val="00413E4D"/>
    <w:rsid w:val="0041421A"/>
    <w:rsid w:val="00414688"/>
    <w:rsid w:val="004155A1"/>
    <w:rsid w:val="004220BF"/>
    <w:rsid w:val="00422218"/>
    <w:rsid w:val="0042241F"/>
    <w:rsid w:val="00423007"/>
    <w:rsid w:val="0042331D"/>
    <w:rsid w:val="00423E06"/>
    <w:rsid w:val="00423E9E"/>
    <w:rsid w:val="004241BD"/>
    <w:rsid w:val="00424572"/>
    <w:rsid w:val="0042462D"/>
    <w:rsid w:val="00425C0E"/>
    <w:rsid w:val="004265B8"/>
    <w:rsid w:val="0042689D"/>
    <w:rsid w:val="00427FF6"/>
    <w:rsid w:val="004300D9"/>
    <w:rsid w:val="004304B2"/>
    <w:rsid w:val="00430DB1"/>
    <w:rsid w:val="00431A56"/>
    <w:rsid w:val="00431B2F"/>
    <w:rsid w:val="00431B63"/>
    <w:rsid w:val="004324A4"/>
    <w:rsid w:val="00432538"/>
    <w:rsid w:val="0043398F"/>
    <w:rsid w:val="00433B21"/>
    <w:rsid w:val="00433F10"/>
    <w:rsid w:val="00434892"/>
    <w:rsid w:val="00435B4C"/>
    <w:rsid w:val="00436099"/>
    <w:rsid w:val="004360BB"/>
    <w:rsid w:val="004365AB"/>
    <w:rsid w:val="00436F98"/>
    <w:rsid w:val="0043705D"/>
    <w:rsid w:val="00437162"/>
    <w:rsid w:val="0043718F"/>
    <w:rsid w:val="004377C2"/>
    <w:rsid w:val="00437C2D"/>
    <w:rsid w:val="00437C75"/>
    <w:rsid w:val="00437DB1"/>
    <w:rsid w:val="00440576"/>
    <w:rsid w:val="004408CA"/>
    <w:rsid w:val="00440D83"/>
    <w:rsid w:val="00441448"/>
    <w:rsid w:val="00442752"/>
    <w:rsid w:val="00442825"/>
    <w:rsid w:val="00442C3F"/>
    <w:rsid w:val="00442E2A"/>
    <w:rsid w:val="0044322E"/>
    <w:rsid w:val="00443975"/>
    <w:rsid w:val="00444055"/>
    <w:rsid w:val="004441BF"/>
    <w:rsid w:val="004446A1"/>
    <w:rsid w:val="00444C62"/>
    <w:rsid w:val="0044605A"/>
    <w:rsid w:val="004468E7"/>
    <w:rsid w:val="00446FE0"/>
    <w:rsid w:val="00447014"/>
    <w:rsid w:val="004470D0"/>
    <w:rsid w:val="00450E4E"/>
    <w:rsid w:val="00451F90"/>
    <w:rsid w:val="00451FA9"/>
    <w:rsid w:val="00452054"/>
    <w:rsid w:val="00452218"/>
    <w:rsid w:val="004524D8"/>
    <w:rsid w:val="00452F07"/>
    <w:rsid w:val="0045357E"/>
    <w:rsid w:val="00454622"/>
    <w:rsid w:val="0045593B"/>
    <w:rsid w:val="00455BBD"/>
    <w:rsid w:val="00455E79"/>
    <w:rsid w:val="00455EC9"/>
    <w:rsid w:val="00455FD5"/>
    <w:rsid w:val="00456324"/>
    <w:rsid w:val="0045656B"/>
    <w:rsid w:val="004566F2"/>
    <w:rsid w:val="00457C18"/>
    <w:rsid w:val="00457E4F"/>
    <w:rsid w:val="00460D0F"/>
    <w:rsid w:val="00462611"/>
    <w:rsid w:val="00462A79"/>
    <w:rsid w:val="00462C98"/>
    <w:rsid w:val="00463D52"/>
    <w:rsid w:val="00463D8F"/>
    <w:rsid w:val="00464E8B"/>
    <w:rsid w:val="004655FE"/>
    <w:rsid w:val="004669AE"/>
    <w:rsid w:val="00466C90"/>
    <w:rsid w:val="00466D9F"/>
    <w:rsid w:val="00467076"/>
    <w:rsid w:val="00467C6F"/>
    <w:rsid w:val="00467F2C"/>
    <w:rsid w:val="004703AB"/>
    <w:rsid w:val="00470481"/>
    <w:rsid w:val="004704FD"/>
    <w:rsid w:val="004722C1"/>
    <w:rsid w:val="00472CAB"/>
    <w:rsid w:val="00472CE1"/>
    <w:rsid w:val="004734FD"/>
    <w:rsid w:val="00474EA9"/>
    <w:rsid w:val="00474EF9"/>
    <w:rsid w:val="004766EE"/>
    <w:rsid w:val="004771A1"/>
    <w:rsid w:val="0047759F"/>
    <w:rsid w:val="004805C1"/>
    <w:rsid w:val="00481482"/>
    <w:rsid w:val="0048275A"/>
    <w:rsid w:val="00482D10"/>
    <w:rsid w:val="004838C0"/>
    <w:rsid w:val="00484651"/>
    <w:rsid w:val="00484D88"/>
    <w:rsid w:val="00485813"/>
    <w:rsid w:val="004863FE"/>
    <w:rsid w:val="00486F7D"/>
    <w:rsid w:val="004877E8"/>
    <w:rsid w:val="0048794D"/>
    <w:rsid w:val="004879C7"/>
    <w:rsid w:val="004905B0"/>
    <w:rsid w:val="00490804"/>
    <w:rsid w:val="00491678"/>
    <w:rsid w:val="004918EB"/>
    <w:rsid w:val="004921F6"/>
    <w:rsid w:val="00492557"/>
    <w:rsid w:val="00492BB0"/>
    <w:rsid w:val="00493400"/>
    <w:rsid w:val="0049356A"/>
    <w:rsid w:val="00493780"/>
    <w:rsid w:val="0049463F"/>
    <w:rsid w:val="0049475D"/>
    <w:rsid w:val="00494955"/>
    <w:rsid w:val="00495F68"/>
    <w:rsid w:val="0049606D"/>
    <w:rsid w:val="004966A0"/>
    <w:rsid w:val="004971C2"/>
    <w:rsid w:val="004975A9"/>
    <w:rsid w:val="00497AE2"/>
    <w:rsid w:val="00497B87"/>
    <w:rsid w:val="00497F07"/>
    <w:rsid w:val="00497FF1"/>
    <w:rsid w:val="004A0023"/>
    <w:rsid w:val="004A04B3"/>
    <w:rsid w:val="004A0646"/>
    <w:rsid w:val="004A07C3"/>
    <w:rsid w:val="004A1015"/>
    <w:rsid w:val="004A1049"/>
    <w:rsid w:val="004A160E"/>
    <w:rsid w:val="004A308D"/>
    <w:rsid w:val="004A387E"/>
    <w:rsid w:val="004A4074"/>
    <w:rsid w:val="004A410F"/>
    <w:rsid w:val="004A4D2F"/>
    <w:rsid w:val="004A54E3"/>
    <w:rsid w:val="004A55DC"/>
    <w:rsid w:val="004A5734"/>
    <w:rsid w:val="004A71AB"/>
    <w:rsid w:val="004A761A"/>
    <w:rsid w:val="004A7CD4"/>
    <w:rsid w:val="004A7E45"/>
    <w:rsid w:val="004B04DB"/>
    <w:rsid w:val="004B1941"/>
    <w:rsid w:val="004B1BF1"/>
    <w:rsid w:val="004B1C86"/>
    <w:rsid w:val="004B3204"/>
    <w:rsid w:val="004B445F"/>
    <w:rsid w:val="004B5038"/>
    <w:rsid w:val="004B51B5"/>
    <w:rsid w:val="004B5582"/>
    <w:rsid w:val="004B5A9B"/>
    <w:rsid w:val="004B6A77"/>
    <w:rsid w:val="004B7866"/>
    <w:rsid w:val="004C0418"/>
    <w:rsid w:val="004C08F4"/>
    <w:rsid w:val="004C0BF6"/>
    <w:rsid w:val="004C1630"/>
    <w:rsid w:val="004C2C85"/>
    <w:rsid w:val="004C2EDE"/>
    <w:rsid w:val="004C30D0"/>
    <w:rsid w:val="004C3649"/>
    <w:rsid w:val="004C400A"/>
    <w:rsid w:val="004C4F03"/>
    <w:rsid w:val="004C5E26"/>
    <w:rsid w:val="004C61AE"/>
    <w:rsid w:val="004C67DC"/>
    <w:rsid w:val="004C6AFC"/>
    <w:rsid w:val="004C798C"/>
    <w:rsid w:val="004C7C0E"/>
    <w:rsid w:val="004D02AB"/>
    <w:rsid w:val="004D381A"/>
    <w:rsid w:val="004D388A"/>
    <w:rsid w:val="004D3E08"/>
    <w:rsid w:val="004D4172"/>
    <w:rsid w:val="004D45AE"/>
    <w:rsid w:val="004D5443"/>
    <w:rsid w:val="004D6108"/>
    <w:rsid w:val="004D65EA"/>
    <w:rsid w:val="004D6644"/>
    <w:rsid w:val="004D73EA"/>
    <w:rsid w:val="004D7D05"/>
    <w:rsid w:val="004E010B"/>
    <w:rsid w:val="004E019F"/>
    <w:rsid w:val="004E1685"/>
    <w:rsid w:val="004E16E4"/>
    <w:rsid w:val="004E259D"/>
    <w:rsid w:val="004E2D0C"/>
    <w:rsid w:val="004E363C"/>
    <w:rsid w:val="004E386C"/>
    <w:rsid w:val="004E3F6D"/>
    <w:rsid w:val="004E44D6"/>
    <w:rsid w:val="004E5181"/>
    <w:rsid w:val="004E5A1C"/>
    <w:rsid w:val="004E60C5"/>
    <w:rsid w:val="004E6AE1"/>
    <w:rsid w:val="004E6C01"/>
    <w:rsid w:val="004E7161"/>
    <w:rsid w:val="004E7390"/>
    <w:rsid w:val="004F034C"/>
    <w:rsid w:val="004F059C"/>
    <w:rsid w:val="004F09AC"/>
    <w:rsid w:val="004F0CE3"/>
    <w:rsid w:val="004F1128"/>
    <w:rsid w:val="004F1382"/>
    <w:rsid w:val="004F15FE"/>
    <w:rsid w:val="004F30B0"/>
    <w:rsid w:val="004F3323"/>
    <w:rsid w:val="004F47EF"/>
    <w:rsid w:val="004F4D01"/>
    <w:rsid w:val="004F5743"/>
    <w:rsid w:val="004F6D5D"/>
    <w:rsid w:val="004F7212"/>
    <w:rsid w:val="004F7BA5"/>
    <w:rsid w:val="004F7FF6"/>
    <w:rsid w:val="00500CE1"/>
    <w:rsid w:val="00501DF8"/>
    <w:rsid w:val="00502200"/>
    <w:rsid w:val="00502214"/>
    <w:rsid w:val="00502B14"/>
    <w:rsid w:val="005038D5"/>
    <w:rsid w:val="00503CC7"/>
    <w:rsid w:val="0050406F"/>
    <w:rsid w:val="00504249"/>
    <w:rsid w:val="005043CB"/>
    <w:rsid w:val="005047B5"/>
    <w:rsid w:val="005049FB"/>
    <w:rsid w:val="00504D24"/>
    <w:rsid w:val="00505306"/>
    <w:rsid w:val="00505443"/>
    <w:rsid w:val="00505BE7"/>
    <w:rsid w:val="00505D08"/>
    <w:rsid w:val="00506189"/>
    <w:rsid w:val="0050702B"/>
    <w:rsid w:val="00507712"/>
    <w:rsid w:val="005078F1"/>
    <w:rsid w:val="005079C3"/>
    <w:rsid w:val="00510714"/>
    <w:rsid w:val="00510B10"/>
    <w:rsid w:val="005112AC"/>
    <w:rsid w:val="0051137F"/>
    <w:rsid w:val="00511AEA"/>
    <w:rsid w:val="00511E5C"/>
    <w:rsid w:val="005121F8"/>
    <w:rsid w:val="00512522"/>
    <w:rsid w:val="005132B4"/>
    <w:rsid w:val="00513459"/>
    <w:rsid w:val="00513720"/>
    <w:rsid w:val="00513B6E"/>
    <w:rsid w:val="00513DC5"/>
    <w:rsid w:val="005145C2"/>
    <w:rsid w:val="00514992"/>
    <w:rsid w:val="00514DC7"/>
    <w:rsid w:val="00515082"/>
    <w:rsid w:val="00515D7C"/>
    <w:rsid w:val="0051604D"/>
    <w:rsid w:val="00516539"/>
    <w:rsid w:val="0051771C"/>
    <w:rsid w:val="005179EC"/>
    <w:rsid w:val="00517B32"/>
    <w:rsid w:val="00521AD7"/>
    <w:rsid w:val="00521E13"/>
    <w:rsid w:val="0052299C"/>
    <w:rsid w:val="00522ED8"/>
    <w:rsid w:val="005231FA"/>
    <w:rsid w:val="005233EF"/>
    <w:rsid w:val="00523916"/>
    <w:rsid w:val="0052462F"/>
    <w:rsid w:val="00524D38"/>
    <w:rsid w:val="00525B90"/>
    <w:rsid w:val="00526B03"/>
    <w:rsid w:val="00526D68"/>
    <w:rsid w:val="005270F3"/>
    <w:rsid w:val="005270FF"/>
    <w:rsid w:val="00530965"/>
    <w:rsid w:val="005312B2"/>
    <w:rsid w:val="00531418"/>
    <w:rsid w:val="00531807"/>
    <w:rsid w:val="00531FE2"/>
    <w:rsid w:val="00532D74"/>
    <w:rsid w:val="005333C7"/>
    <w:rsid w:val="00534553"/>
    <w:rsid w:val="00534D8D"/>
    <w:rsid w:val="00534DC2"/>
    <w:rsid w:val="00536211"/>
    <w:rsid w:val="005378BF"/>
    <w:rsid w:val="00537B5B"/>
    <w:rsid w:val="00540558"/>
    <w:rsid w:val="00541664"/>
    <w:rsid w:val="00541D48"/>
    <w:rsid w:val="00541ED7"/>
    <w:rsid w:val="00542E39"/>
    <w:rsid w:val="005432C6"/>
    <w:rsid w:val="00543348"/>
    <w:rsid w:val="0054386D"/>
    <w:rsid w:val="00544C03"/>
    <w:rsid w:val="005452CD"/>
    <w:rsid w:val="00545781"/>
    <w:rsid w:val="00546197"/>
    <w:rsid w:val="005463BB"/>
    <w:rsid w:val="0054748B"/>
    <w:rsid w:val="00547D4C"/>
    <w:rsid w:val="00547E5B"/>
    <w:rsid w:val="005503D1"/>
    <w:rsid w:val="00550449"/>
    <w:rsid w:val="0055046D"/>
    <w:rsid w:val="005506C3"/>
    <w:rsid w:val="005508C3"/>
    <w:rsid w:val="00551473"/>
    <w:rsid w:val="00551DC7"/>
    <w:rsid w:val="0055234B"/>
    <w:rsid w:val="00552D50"/>
    <w:rsid w:val="00553415"/>
    <w:rsid w:val="00554278"/>
    <w:rsid w:val="00554634"/>
    <w:rsid w:val="005549FC"/>
    <w:rsid w:val="00554A9F"/>
    <w:rsid w:val="00554DD2"/>
    <w:rsid w:val="005567BA"/>
    <w:rsid w:val="00556C41"/>
    <w:rsid w:val="00556D27"/>
    <w:rsid w:val="00557313"/>
    <w:rsid w:val="005573E4"/>
    <w:rsid w:val="00561718"/>
    <w:rsid w:val="00562738"/>
    <w:rsid w:val="0056385A"/>
    <w:rsid w:val="005639D0"/>
    <w:rsid w:val="00563AF0"/>
    <w:rsid w:val="005646CE"/>
    <w:rsid w:val="00564BA1"/>
    <w:rsid w:val="005653E6"/>
    <w:rsid w:val="0056571D"/>
    <w:rsid w:val="00565E46"/>
    <w:rsid w:val="005661FA"/>
    <w:rsid w:val="0056652F"/>
    <w:rsid w:val="00566759"/>
    <w:rsid w:val="00567679"/>
    <w:rsid w:val="005676C8"/>
    <w:rsid w:val="00567FF8"/>
    <w:rsid w:val="005707C1"/>
    <w:rsid w:val="00570F91"/>
    <w:rsid w:val="00572083"/>
    <w:rsid w:val="00572378"/>
    <w:rsid w:val="00572872"/>
    <w:rsid w:val="00573124"/>
    <w:rsid w:val="00575EC2"/>
    <w:rsid w:val="005761CF"/>
    <w:rsid w:val="00576783"/>
    <w:rsid w:val="005772FE"/>
    <w:rsid w:val="0057765D"/>
    <w:rsid w:val="00577CD3"/>
    <w:rsid w:val="0058058E"/>
    <w:rsid w:val="00580682"/>
    <w:rsid w:val="00580AD5"/>
    <w:rsid w:val="00581131"/>
    <w:rsid w:val="0058171A"/>
    <w:rsid w:val="005818E3"/>
    <w:rsid w:val="00581BA5"/>
    <w:rsid w:val="00583155"/>
    <w:rsid w:val="005832EE"/>
    <w:rsid w:val="00583406"/>
    <w:rsid w:val="00583F5F"/>
    <w:rsid w:val="00583FDD"/>
    <w:rsid w:val="005843D7"/>
    <w:rsid w:val="00585759"/>
    <w:rsid w:val="00585C3D"/>
    <w:rsid w:val="005862B1"/>
    <w:rsid w:val="005862BF"/>
    <w:rsid w:val="00586402"/>
    <w:rsid w:val="005868AF"/>
    <w:rsid w:val="005875D3"/>
    <w:rsid w:val="00587ACC"/>
    <w:rsid w:val="005912B8"/>
    <w:rsid w:val="0059141B"/>
    <w:rsid w:val="00591B86"/>
    <w:rsid w:val="00592487"/>
    <w:rsid w:val="0059264F"/>
    <w:rsid w:val="00593CDE"/>
    <w:rsid w:val="00593D90"/>
    <w:rsid w:val="00594B03"/>
    <w:rsid w:val="005951B0"/>
    <w:rsid w:val="0059522D"/>
    <w:rsid w:val="00595432"/>
    <w:rsid w:val="0059623E"/>
    <w:rsid w:val="00596E00"/>
    <w:rsid w:val="00597060"/>
    <w:rsid w:val="0059773E"/>
    <w:rsid w:val="005A0EFF"/>
    <w:rsid w:val="005A11A1"/>
    <w:rsid w:val="005A1DE0"/>
    <w:rsid w:val="005A206E"/>
    <w:rsid w:val="005A2082"/>
    <w:rsid w:val="005A2DDA"/>
    <w:rsid w:val="005A3760"/>
    <w:rsid w:val="005A43FE"/>
    <w:rsid w:val="005A4BFC"/>
    <w:rsid w:val="005A5A4B"/>
    <w:rsid w:val="005A5F63"/>
    <w:rsid w:val="005A626E"/>
    <w:rsid w:val="005A7A46"/>
    <w:rsid w:val="005A7ADE"/>
    <w:rsid w:val="005A7F23"/>
    <w:rsid w:val="005B10E0"/>
    <w:rsid w:val="005B16CE"/>
    <w:rsid w:val="005B1AD4"/>
    <w:rsid w:val="005B1E60"/>
    <w:rsid w:val="005B1F4D"/>
    <w:rsid w:val="005B1FD3"/>
    <w:rsid w:val="005B2303"/>
    <w:rsid w:val="005B23D4"/>
    <w:rsid w:val="005B275F"/>
    <w:rsid w:val="005B2A8F"/>
    <w:rsid w:val="005B30B3"/>
    <w:rsid w:val="005B347A"/>
    <w:rsid w:val="005B4D66"/>
    <w:rsid w:val="005B5013"/>
    <w:rsid w:val="005B507B"/>
    <w:rsid w:val="005B6DD3"/>
    <w:rsid w:val="005B7621"/>
    <w:rsid w:val="005B7680"/>
    <w:rsid w:val="005C025C"/>
    <w:rsid w:val="005C0493"/>
    <w:rsid w:val="005C08BC"/>
    <w:rsid w:val="005C0B2B"/>
    <w:rsid w:val="005C1C43"/>
    <w:rsid w:val="005C29B1"/>
    <w:rsid w:val="005C33CE"/>
    <w:rsid w:val="005C3714"/>
    <w:rsid w:val="005C3B1D"/>
    <w:rsid w:val="005C3B9E"/>
    <w:rsid w:val="005C62D4"/>
    <w:rsid w:val="005C6B29"/>
    <w:rsid w:val="005C6FDD"/>
    <w:rsid w:val="005C7482"/>
    <w:rsid w:val="005C7B1A"/>
    <w:rsid w:val="005C7E69"/>
    <w:rsid w:val="005D18B9"/>
    <w:rsid w:val="005D1948"/>
    <w:rsid w:val="005D2B70"/>
    <w:rsid w:val="005D2BE7"/>
    <w:rsid w:val="005D2DD7"/>
    <w:rsid w:val="005D3529"/>
    <w:rsid w:val="005D3A2F"/>
    <w:rsid w:val="005D3D55"/>
    <w:rsid w:val="005D40E1"/>
    <w:rsid w:val="005D4118"/>
    <w:rsid w:val="005D439B"/>
    <w:rsid w:val="005D481A"/>
    <w:rsid w:val="005D4C81"/>
    <w:rsid w:val="005D5032"/>
    <w:rsid w:val="005D51DA"/>
    <w:rsid w:val="005D53F1"/>
    <w:rsid w:val="005D54A8"/>
    <w:rsid w:val="005D5731"/>
    <w:rsid w:val="005D5BB9"/>
    <w:rsid w:val="005D5C88"/>
    <w:rsid w:val="005D6872"/>
    <w:rsid w:val="005D68D0"/>
    <w:rsid w:val="005D69AC"/>
    <w:rsid w:val="005E083C"/>
    <w:rsid w:val="005E2F86"/>
    <w:rsid w:val="005E3408"/>
    <w:rsid w:val="005E35EA"/>
    <w:rsid w:val="005E3C36"/>
    <w:rsid w:val="005E4437"/>
    <w:rsid w:val="005E595C"/>
    <w:rsid w:val="005E5C1A"/>
    <w:rsid w:val="005E5EA0"/>
    <w:rsid w:val="005E684A"/>
    <w:rsid w:val="005E7E48"/>
    <w:rsid w:val="005E7F77"/>
    <w:rsid w:val="005F0541"/>
    <w:rsid w:val="005F1E5E"/>
    <w:rsid w:val="005F267B"/>
    <w:rsid w:val="005F2FC4"/>
    <w:rsid w:val="005F458B"/>
    <w:rsid w:val="005F480A"/>
    <w:rsid w:val="005F4B63"/>
    <w:rsid w:val="005F54D3"/>
    <w:rsid w:val="005F67E0"/>
    <w:rsid w:val="005F68FB"/>
    <w:rsid w:val="005F7BEA"/>
    <w:rsid w:val="005F7F88"/>
    <w:rsid w:val="006004F0"/>
    <w:rsid w:val="00601178"/>
    <w:rsid w:val="006012AB"/>
    <w:rsid w:val="006028A2"/>
    <w:rsid w:val="00603035"/>
    <w:rsid w:val="0060310F"/>
    <w:rsid w:val="00603117"/>
    <w:rsid w:val="00603381"/>
    <w:rsid w:val="00604B94"/>
    <w:rsid w:val="00604BCC"/>
    <w:rsid w:val="00604EBA"/>
    <w:rsid w:val="006052BC"/>
    <w:rsid w:val="006055A7"/>
    <w:rsid w:val="00605965"/>
    <w:rsid w:val="00606967"/>
    <w:rsid w:val="00606A0D"/>
    <w:rsid w:val="00606D36"/>
    <w:rsid w:val="00606E87"/>
    <w:rsid w:val="006070AD"/>
    <w:rsid w:val="006072A3"/>
    <w:rsid w:val="006072DA"/>
    <w:rsid w:val="00607EFF"/>
    <w:rsid w:val="006110FC"/>
    <w:rsid w:val="006116E0"/>
    <w:rsid w:val="00611EC0"/>
    <w:rsid w:val="00612528"/>
    <w:rsid w:val="0061333E"/>
    <w:rsid w:val="006135B2"/>
    <w:rsid w:val="00613A9B"/>
    <w:rsid w:val="00613B5C"/>
    <w:rsid w:val="00613BF6"/>
    <w:rsid w:val="00614287"/>
    <w:rsid w:val="006146A3"/>
    <w:rsid w:val="006149EF"/>
    <w:rsid w:val="00614D94"/>
    <w:rsid w:val="00615427"/>
    <w:rsid w:val="006158B6"/>
    <w:rsid w:val="00615E5F"/>
    <w:rsid w:val="00616063"/>
    <w:rsid w:val="00616F1E"/>
    <w:rsid w:val="00617B79"/>
    <w:rsid w:val="006205D2"/>
    <w:rsid w:val="00622196"/>
    <w:rsid w:val="00622BD1"/>
    <w:rsid w:val="00622D03"/>
    <w:rsid w:val="006231E3"/>
    <w:rsid w:val="00623609"/>
    <w:rsid w:val="006236BB"/>
    <w:rsid w:val="00623F0C"/>
    <w:rsid w:val="006245D0"/>
    <w:rsid w:val="006261BB"/>
    <w:rsid w:val="00626E0A"/>
    <w:rsid w:val="006270C4"/>
    <w:rsid w:val="006309B2"/>
    <w:rsid w:val="00630D16"/>
    <w:rsid w:val="00630E17"/>
    <w:rsid w:val="006323F5"/>
    <w:rsid w:val="0063246C"/>
    <w:rsid w:val="006325F0"/>
    <w:rsid w:val="00632E3D"/>
    <w:rsid w:val="00633EE3"/>
    <w:rsid w:val="006348CE"/>
    <w:rsid w:val="00635A32"/>
    <w:rsid w:val="00635F51"/>
    <w:rsid w:val="006403CF"/>
    <w:rsid w:val="00641D2E"/>
    <w:rsid w:val="00641D41"/>
    <w:rsid w:val="00642004"/>
    <w:rsid w:val="0064240A"/>
    <w:rsid w:val="006425D8"/>
    <w:rsid w:val="00642B79"/>
    <w:rsid w:val="00642EB7"/>
    <w:rsid w:val="00643083"/>
    <w:rsid w:val="00643C99"/>
    <w:rsid w:val="00643CE7"/>
    <w:rsid w:val="00643EC8"/>
    <w:rsid w:val="006441C7"/>
    <w:rsid w:val="006466BD"/>
    <w:rsid w:val="00646B39"/>
    <w:rsid w:val="00646C98"/>
    <w:rsid w:val="0064728A"/>
    <w:rsid w:val="00647448"/>
    <w:rsid w:val="0064797A"/>
    <w:rsid w:val="00647A39"/>
    <w:rsid w:val="00647CE6"/>
    <w:rsid w:val="006508D7"/>
    <w:rsid w:val="00650F6D"/>
    <w:rsid w:val="0065220C"/>
    <w:rsid w:val="006534A2"/>
    <w:rsid w:val="006539D2"/>
    <w:rsid w:val="00653AC1"/>
    <w:rsid w:val="00654594"/>
    <w:rsid w:val="00655569"/>
    <w:rsid w:val="006559FE"/>
    <w:rsid w:val="00656DAF"/>
    <w:rsid w:val="00657B08"/>
    <w:rsid w:val="00660935"/>
    <w:rsid w:val="00660C0C"/>
    <w:rsid w:val="006615F7"/>
    <w:rsid w:val="0066233E"/>
    <w:rsid w:val="00663502"/>
    <w:rsid w:val="00663722"/>
    <w:rsid w:val="00663BF4"/>
    <w:rsid w:val="00665050"/>
    <w:rsid w:val="006658A8"/>
    <w:rsid w:val="00665F2F"/>
    <w:rsid w:val="0066609D"/>
    <w:rsid w:val="006661B0"/>
    <w:rsid w:val="006679A0"/>
    <w:rsid w:val="00670861"/>
    <w:rsid w:val="0067096A"/>
    <w:rsid w:val="00671640"/>
    <w:rsid w:val="00671B95"/>
    <w:rsid w:val="00671EFA"/>
    <w:rsid w:val="00672390"/>
    <w:rsid w:val="00672BA1"/>
    <w:rsid w:val="00673C27"/>
    <w:rsid w:val="00673EFC"/>
    <w:rsid w:val="00674654"/>
    <w:rsid w:val="00674BFC"/>
    <w:rsid w:val="00674E62"/>
    <w:rsid w:val="00676532"/>
    <w:rsid w:val="00677837"/>
    <w:rsid w:val="0068197A"/>
    <w:rsid w:val="00682169"/>
    <w:rsid w:val="00683646"/>
    <w:rsid w:val="00683E81"/>
    <w:rsid w:val="00684C46"/>
    <w:rsid w:val="00684CBD"/>
    <w:rsid w:val="00685A92"/>
    <w:rsid w:val="00685E1F"/>
    <w:rsid w:val="006868D3"/>
    <w:rsid w:val="00686A0C"/>
    <w:rsid w:val="00687299"/>
    <w:rsid w:val="006873F4"/>
    <w:rsid w:val="00690D29"/>
    <w:rsid w:val="00690FDF"/>
    <w:rsid w:val="0069221B"/>
    <w:rsid w:val="006926A7"/>
    <w:rsid w:val="006931E1"/>
    <w:rsid w:val="00693784"/>
    <w:rsid w:val="00693830"/>
    <w:rsid w:val="00693BF1"/>
    <w:rsid w:val="006946C4"/>
    <w:rsid w:val="00694A26"/>
    <w:rsid w:val="006967C5"/>
    <w:rsid w:val="00697517"/>
    <w:rsid w:val="00697900"/>
    <w:rsid w:val="00697C6C"/>
    <w:rsid w:val="006A0937"/>
    <w:rsid w:val="006A1111"/>
    <w:rsid w:val="006A1EB4"/>
    <w:rsid w:val="006A2356"/>
    <w:rsid w:val="006A25E5"/>
    <w:rsid w:val="006A2793"/>
    <w:rsid w:val="006A2824"/>
    <w:rsid w:val="006A2994"/>
    <w:rsid w:val="006A4FA5"/>
    <w:rsid w:val="006A53DE"/>
    <w:rsid w:val="006A5501"/>
    <w:rsid w:val="006A5606"/>
    <w:rsid w:val="006A5635"/>
    <w:rsid w:val="006A5718"/>
    <w:rsid w:val="006A5C85"/>
    <w:rsid w:val="006A608D"/>
    <w:rsid w:val="006A61C6"/>
    <w:rsid w:val="006A67BC"/>
    <w:rsid w:val="006A6E1E"/>
    <w:rsid w:val="006A7465"/>
    <w:rsid w:val="006A7E5B"/>
    <w:rsid w:val="006B0370"/>
    <w:rsid w:val="006B0419"/>
    <w:rsid w:val="006B0475"/>
    <w:rsid w:val="006B51D8"/>
    <w:rsid w:val="006B52EA"/>
    <w:rsid w:val="006B5613"/>
    <w:rsid w:val="006B5C6B"/>
    <w:rsid w:val="006B5D89"/>
    <w:rsid w:val="006B70CB"/>
    <w:rsid w:val="006B7112"/>
    <w:rsid w:val="006B78BB"/>
    <w:rsid w:val="006B7B51"/>
    <w:rsid w:val="006B7E13"/>
    <w:rsid w:val="006B7E65"/>
    <w:rsid w:val="006C1262"/>
    <w:rsid w:val="006C1378"/>
    <w:rsid w:val="006C2061"/>
    <w:rsid w:val="006C207F"/>
    <w:rsid w:val="006C2910"/>
    <w:rsid w:val="006C2FB5"/>
    <w:rsid w:val="006C3903"/>
    <w:rsid w:val="006C4476"/>
    <w:rsid w:val="006C45E9"/>
    <w:rsid w:val="006C6271"/>
    <w:rsid w:val="006C67DF"/>
    <w:rsid w:val="006C6DFD"/>
    <w:rsid w:val="006C6F6E"/>
    <w:rsid w:val="006C781B"/>
    <w:rsid w:val="006C7B6C"/>
    <w:rsid w:val="006D0C09"/>
    <w:rsid w:val="006D1B31"/>
    <w:rsid w:val="006D1E39"/>
    <w:rsid w:val="006D2507"/>
    <w:rsid w:val="006D29DC"/>
    <w:rsid w:val="006D34F8"/>
    <w:rsid w:val="006D36BF"/>
    <w:rsid w:val="006D3895"/>
    <w:rsid w:val="006D3C19"/>
    <w:rsid w:val="006D3F9A"/>
    <w:rsid w:val="006D409B"/>
    <w:rsid w:val="006D48BD"/>
    <w:rsid w:val="006D49F9"/>
    <w:rsid w:val="006D5A7D"/>
    <w:rsid w:val="006D5D69"/>
    <w:rsid w:val="006D5F6B"/>
    <w:rsid w:val="006D6134"/>
    <w:rsid w:val="006D730A"/>
    <w:rsid w:val="006D792C"/>
    <w:rsid w:val="006E03E4"/>
    <w:rsid w:val="006E13A0"/>
    <w:rsid w:val="006E297E"/>
    <w:rsid w:val="006E314B"/>
    <w:rsid w:val="006E34F0"/>
    <w:rsid w:val="006E4117"/>
    <w:rsid w:val="006E4E38"/>
    <w:rsid w:val="006E517E"/>
    <w:rsid w:val="006E63D7"/>
    <w:rsid w:val="006E710B"/>
    <w:rsid w:val="006E7168"/>
    <w:rsid w:val="006E721F"/>
    <w:rsid w:val="006E77E8"/>
    <w:rsid w:val="006F0012"/>
    <w:rsid w:val="006F0235"/>
    <w:rsid w:val="006F03B3"/>
    <w:rsid w:val="006F109E"/>
    <w:rsid w:val="006F1110"/>
    <w:rsid w:val="006F3E1B"/>
    <w:rsid w:val="006F3E56"/>
    <w:rsid w:val="006F3F4F"/>
    <w:rsid w:val="006F40F6"/>
    <w:rsid w:val="006F5C47"/>
    <w:rsid w:val="006F7320"/>
    <w:rsid w:val="006F763C"/>
    <w:rsid w:val="006F7726"/>
    <w:rsid w:val="006F77AE"/>
    <w:rsid w:val="006F7DAF"/>
    <w:rsid w:val="006F7E66"/>
    <w:rsid w:val="0070061A"/>
    <w:rsid w:val="007010AD"/>
    <w:rsid w:val="007013B1"/>
    <w:rsid w:val="00701592"/>
    <w:rsid w:val="00702414"/>
    <w:rsid w:val="007034DD"/>
    <w:rsid w:val="007037C2"/>
    <w:rsid w:val="00704002"/>
    <w:rsid w:val="00704AFD"/>
    <w:rsid w:val="00705014"/>
    <w:rsid w:val="00705973"/>
    <w:rsid w:val="007059CD"/>
    <w:rsid w:val="00705FD1"/>
    <w:rsid w:val="00706166"/>
    <w:rsid w:val="007064BF"/>
    <w:rsid w:val="0070669C"/>
    <w:rsid w:val="007067FD"/>
    <w:rsid w:val="00706D81"/>
    <w:rsid w:val="007070E1"/>
    <w:rsid w:val="007113C3"/>
    <w:rsid w:val="00711A66"/>
    <w:rsid w:val="007120CC"/>
    <w:rsid w:val="00712221"/>
    <w:rsid w:val="00713294"/>
    <w:rsid w:val="00713961"/>
    <w:rsid w:val="00713E63"/>
    <w:rsid w:val="007143EC"/>
    <w:rsid w:val="00714601"/>
    <w:rsid w:val="00714B82"/>
    <w:rsid w:val="00715D25"/>
    <w:rsid w:val="00716698"/>
    <w:rsid w:val="00716E71"/>
    <w:rsid w:val="00720261"/>
    <w:rsid w:val="00720A71"/>
    <w:rsid w:val="00720FEB"/>
    <w:rsid w:val="00721C61"/>
    <w:rsid w:val="00721FA0"/>
    <w:rsid w:val="007229B2"/>
    <w:rsid w:val="007234DC"/>
    <w:rsid w:val="0072461A"/>
    <w:rsid w:val="007251DC"/>
    <w:rsid w:val="00725310"/>
    <w:rsid w:val="0072540E"/>
    <w:rsid w:val="007257D6"/>
    <w:rsid w:val="00726776"/>
    <w:rsid w:val="007272A6"/>
    <w:rsid w:val="0072731B"/>
    <w:rsid w:val="00727BCD"/>
    <w:rsid w:val="007305EA"/>
    <w:rsid w:val="00730879"/>
    <w:rsid w:val="00730D40"/>
    <w:rsid w:val="00731671"/>
    <w:rsid w:val="007322D0"/>
    <w:rsid w:val="00732349"/>
    <w:rsid w:val="007323A7"/>
    <w:rsid w:val="00733164"/>
    <w:rsid w:val="00733756"/>
    <w:rsid w:val="00734C55"/>
    <w:rsid w:val="0073504D"/>
    <w:rsid w:val="0073662F"/>
    <w:rsid w:val="00736E98"/>
    <w:rsid w:val="007406C5"/>
    <w:rsid w:val="00740B48"/>
    <w:rsid w:val="00740B85"/>
    <w:rsid w:val="00740DF6"/>
    <w:rsid w:val="00741454"/>
    <w:rsid w:val="00741614"/>
    <w:rsid w:val="00741DB6"/>
    <w:rsid w:val="007420ED"/>
    <w:rsid w:val="00742471"/>
    <w:rsid w:val="0074275D"/>
    <w:rsid w:val="00742836"/>
    <w:rsid w:val="00742BF2"/>
    <w:rsid w:val="00743438"/>
    <w:rsid w:val="00743521"/>
    <w:rsid w:val="00743B87"/>
    <w:rsid w:val="0074430B"/>
    <w:rsid w:val="0074457B"/>
    <w:rsid w:val="007447E2"/>
    <w:rsid w:val="00744AF7"/>
    <w:rsid w:val="007460E0"/>
    <w:rsid w:val="00747118"/>
    <w:rsid w:val="0074736A"/>
    <w:rsid w:val="007477A0"/>
    <w:rsid w:val="00747875"/>
    <w:rsid w:val="00750575"/>
    <w:rsid w:val="007506DA"/>
    <w:rsid w:val="007511C5"/>
    <w:rsid w:val="007513AA"/>
    <w:rsid w:val="007524E1"/>
    <w:rsid w:val="00752EE9"/>
    <w:rsid w:val="007539BB"/>
    <w:rsid w:val="00754331"/>
    <w:rsid w:val="00754484"/>
    <w:rsid w:val="00754E56"/>
    <w:rsid w:val="007554C5"/>
    <w:rsid w:val="00755A39"/>
    <w:rsid w:val="00755B20"/>
    <w:rsid w:val="00756076"/>
    <w:rsid w:val="00756156"/>
    <w:rsid w:val="00756AD2"/>
    <w:rsid w:val="00756B74"/>
    <w:rsid w:val="00756DDC"/>
    <w:rsid w:val="00757024"/>
    <w:rsid w:val="00757041"/>
    <w:rsid w:val="0076077B"/>
    <w:rsid w:val="007607ED"/>
    <w:rsid w:val="00760808"/>
    <w:rsid w:val="00760853"/>
    <w:rsid w:val="00761547"/>
    <w:rsid w:val="00761BF6"/>
    <w:rsid w:val="00762B79"/>
    <w:rsid w:val="007635DA"/>
    <w:rsid w:val="007645CD"/>
    <w:rsid w:val="00764CC5"/>
    <w:rsid w:val="0076547E"/>
    <w:rsid w:val="0076558C"/>
    <w:rsid w:val="007666B3"/>
    <w:rsid w:val="00766CDB"/>
    <w:rsid w:val="0077054C"/>
    <w:rsid w:val="00771E6F"/>
    <w:rsid w:val="0077201C"/>
    <w:rsid w:val="00772890"/>
    <w:rsid w:val="00772F3C"/>
    <w:rsid w:val="007732A7"/>
    <w:rsid w:val="00773305"/>
    <w:rsid w:val="00773740"/>
    <w:rsid w:val="00774AEC"/>
    <w:rsid w:val="00774BE2"/>
    <w:rsid w:val="007755DF"/>
    <w:rsid w:val="00775C8B"/>
    <w:rsid w:val="0077627F"/>
    <w:rsid w:val="0077770A"/>
    <w:rsid w:val="0078052C"/>
    <w:rsid w:val="007807F0"/>
    <w:rsid w:val="00781D21"/>
    <w:rsid w:val="007824C3"/>
    <w:rsid w:val="00782D94"/>
    <w:rsid w:val="007850BE"/>
    <w:rsid w:val="00785E3C"/>
    <w:rsid w:val="00786128"/>
    <w:rsid w:val="00790612"/>
    <w:rsid w:val="007917E3"/>
    <w:rsid w:val="00791B87"/>
    <w:rsid w:val="00791DE1"/>
    <w:rsid w:val="007928FB"/>
    <w:rsid w:val="00792ECD"/>
    <w:rsid w:val="00792FD2"/>
    <w:rsid w:val="00793798"/>
    <w:rsid w:val="0079522A"/>
    <w:rsid w:val="007953F2"/>
    <w:rsid w:val="00796497"/>
    <w:rsid w:val="007969CD"/>
    <w:rsid w:val="00796B8E"/>
    <w:rsid w:val="00797597"/>
    <w:rsid w:val="007977DC"/>
    <w:rsid w:val="00797C18"/>
    <w:rsid w:val="007A05E8"/>
    <w:rsid w:val="007A0715"/>
    <w:rsid w:val="007A2500"/>
    <w:rsid w:val="007A2A85"/>
    <w:rsid w:val="007A392C"/>
    <w:rsid w:val="007A4B44"/>
    <w:rsid w:val="007A57D6"/>
    <w:rsid w:val="007A5D24"/>
    <w:rsid w:val="007A5EFE"/>
    <w:rsid w:val="007A637E"/>
    <w:rsid w:val="007A6419"/>
    <w:rsid w:val="007A6E2F"/>
    <w:rsid w:val="007A7F92"/>
    <w:rsid w:val="007B062A"/>
    <w:rsid w:val="007B08C4"/>
    <w:rsid w:val="007B0BB6"/>
    <w:rsid w:val="007B0E4C"/>
    <w:rsid w:val="007B152B"/>
    <w:rsid w:val="007B2651"/>
    <w:rsid w:val="007B309B"/>
    <w:rsid w:val="007B34FF"/>
    <w:rsid w:val="007B3BBB"/>
    <w:rsid w:val="007B3FB8"/>
    <w:rsid w:val="007B40F3"/>
    <w:rsid w:val="007B5228"/>
    <w:rsid w:val="007B5405"/>
    <w:rsid w:val="007B6918"/>
    <w:rsid w:val="007B6BE0"/>
    <w:rsid w:val="007B6E46"/>
    <w:rsid w:val="007B70FB"/>
    <w:rsid w:val="007B7593"/>
    <w:rsid w:val="007B7879"/>
    <w:rsid w:val="007C22B5"/>
    <w:rsid w:val="007C252F"/>
    <w:rsid w:val="007C2A18"/>
    <w:rsid w:val="007C3721"/>
    <w:rsid w:val="007C4CE1"/>
    <w:rsid w:val="007C4FBD"/>
    <w:rsid w:val="007C5826"/>
    <w:rsid w:val="007C5D51"/>
    <w:rsid w:val="007C5FB1"/>
    <w:rsid w:val="007C66F9"/>
    <w:rsid w:val="007C698F"/>
    <w:rsid w:val="007C73C4"/>
    <w:rsid w:val="007C7ACD"/>
    <w:rsid w:val="007C7D2A"/>
    <w:rsid w:val="007C7F44"/>
    <w:rsid w:val="007D00BE"/>
    <w:rsid w:val="007D070A"/>
    <w:rsid w:val="007D104B"/>
    <w:rsid w:val="007D1731"/>
    <w:rsid w:val="007D182A"/>
    <w:rsid w:val="007D2F1B"/>
    <w:rsid w:val="007D328A"/>
    <w:rsid w:val="007D352C"/>
    <w:rsid w:val="007D385F"/>
    <w:rsid w:val="007D3AC1"/>
    <w:rsid w:val="007D3D73"/>
    <w:rsid w:val="007D3E7E"/>
    <w:rsid w:val="007D49B1"/>
    <w:rsid w:val="007D4DE1"/>
    <w:rsid w:val="007D63C5"/>
    <w:rsid w:val="007D65BC"/>
    <w:rsid w:val="007D7BA5"/>
    <w:rsid w:val="007D7F34"/>
    <w:rsid w:val="007E051B"/>
    <w:rsid w:val="007E0BA9"/>
    <w:rsid w:val="007E0F17"/>
    <w:rsid w:val="007E1325"/>
    <w:rsid w:val="007E1463"/>
    <w:rsid w:val="007E21ED"/>
    <w:rsid w:val="007E2C90"/>
    <w:rsid w:val="007E3B14"/>
    <w:rsid w:val="007E3B72"/>
    <w:rsid w:val="007E3B8F"/>
    <w:rsid w:val="007E3D16"/>
    <w:rsid w:val="007E3D84"/>
    <w:rsid w:val="007E3D95"/>
    <w:rsid w:val="007E48E2"/>
    <w:rsid w:val="007E6C68"/>
    <w:rsid w:val="007E71B6"/>
    <w:rsid w:val="007E730B"/>
    <w:rsid w:val="007E77B4"/>
    <w:rsid w:val="007E7A62"/>
    <w:rsid w:val="007F059D"/>
    <w:rsid w:val="007F09B7"/>
    <w:rsid w:val="007F1271"/>
    <w:rsid w:val="007F1296"/>
    <w:rsid w:val="007F1673"/>
    <w:rsid w:val="007F1ADD"/>
    <w:rsid w:val="007F1D68"/>
    <w:rsid w:val="007F1D7E"/>
    <w:rsid w:val="007F1DAB"/>
    <w:rsid w:val="007F2617"/>
    <w:rsid w:val="007F3639"/>
    <w:rsid w:val="007F3894"/>
    <w:rsid w:val="007F5CF5"/>
    <w:rsid w:val="007F6447"/>
    <w:rsid w:val="007F7184"/>
    <w:rsid w:val="007F73C8"/>
    <w:rsid w:val="007F7606"/>
    <w:rsid w:val="007F7A45"/>
    <w:rsid w:val="008002AE"/>
    <w:rsid w:val="00800DD7"/>
    <w:rsid w:val="00803511"/>
    <w:rsid w:val="0080388E"/>
    <w:rsid w:val="00803E41"/>
    <w:rsid w:val="00804866"/>
    <w:rsid w:val="00804B4F"/>
    <w:rsid w:val="00805C74"/>
    <w:rsid w:val="00806077"/>
    <w:rsid w:val="0080677F"/>
    <w:rsid w:val="008068DB"/>
    <w:rsid w:val="00806F56"/>
    <w:rsid w:val="008072AC"/>
    <w:rsid w:val="0080743C"/>
    <w:rsid w:val="00807CC2"/>
    <w:rsid w:val="00810550"/>
    <w:rsid w:val="008123AF"/>
    <w:rsid w:val="00812A30"/>
    <w:rsid w:val="00814F26"/>
    <w:rsid w:val="00816026"/>
    <w:rsid w:val="008161B8"/>
    <w:rsid w:val="008167D3"/>
    <w:rsid w:val="008169B0"/>
    <w:rsid w:val="00816EA9"/>
    <w:rsid w:val="00817CAA"/>
    <w:rsid w:val="00820078"/>
    <w:rsid w:val="00820560"/>
    <w:rsid w:val="00820570"/>
    <w:rsid w:val="00820903"/>
    <w:rsid w:val="008215B8"/>
    <w:rsid w:val="0082182C"/>
    <w:rsid w:val="008241E7"/>
    <w:rsid w:val="0082496B"/>
    <w:rsid w:val="008262E5"/>
    <w:rsid w:val="008263B8"/>
    <w:rsid w:val="00826BDF"/>
    <w:rsid w:val="0082714C"/>
    <w:rsid w:val="0082753B"/>
    <w:rsid w:val="008324F2"/>
    <w:rsid w:val="00832679"/>
    <w:rsid w:val="00832AE7"/>
    <w:rsid w:val="008335EC"/>
    <w:rsid w:val="00833B2F"/>
    <w:rsid w:val="008341EE"/>
    <w:rsid w:val="008348DE"/>
    <w:rsid w:val="00835869"/>
    <w:rsid w:val="00835D08"/>
    <w:rsid w:val="00836A77"/>
    <w:rsid w:val="008371A0"/>
    <w:rsid w:val="00837B95"/>
    <w:rsid w:val="00840739"/>
    <w:rsid w:val="00840AB4"/>
    <w:rsid w:val="008410CF"/>
    <w:rsid w:val="008420D5"/>
    <w:rsid w:val="00842490"/>
    <w:rsid w:val="00842980"/>
    <w:rsid w:val="008431C3"/>
    <w:rsid w:val="008431D7"/>
    <w:rsid w:val="00846084"/>
    <w:rsid w:val="00846112"/>
    <w:rsid w:val="00846353"/>
    <w:rsid w:val="008464D4"/>
    <w:rsid w:val="00846641"/>
    <w:rsid w:val="008476CC"/>
    <w:rsid w:val="008504D8"/>
    <w:rsid w:val="0085054F"/>
    <w:rsid w:val="0085084D"/>
    <w:rsid w:val="00850906"/>
    <w:rsid w:val="00850EB7"/>
    <w:rsid w:val="0085101D"/>
    <w:rsid w:val="008514CB"/>
    <w:rsid w:val="00852507"/>
    <w:rsid w:val="00854652"/>
    <w:rsid w:val="00855277"/>
    <w:rsid w:val="00855D07"/>
    <w:rsid w:val="00857645"/>
    <w:rsid w:val="00860AA3"/>
    <w:rsid w:val="00861555"/>
    <w:rsid w:val="00862815"/>
    <w:rsid w:val="00862866"/>
    <w:rsid w:val="008629F3"/>
    <w:rsid w:val="00863675"/>
    <w:rsid w:val="008639F1"/>
    <w:rsid w:val="00864C3A"/>
    <w:rsid w:val="00865697"/>
    <w:rsid w:val="00865BBA"/>
    <w:rsid w:val="008660DE"/>
    <w:rsid w:val="00866186"/>
    <w:rsid w:val="0086648C"/>
    <w:rsid w:val="0086669F"/>
    <w:rsid w:val="00866C6C"/>
    <w:rsid w:val="008678BA"/>
    <w:rsid w:val="0087076B"/>
    <w:rsid w:val="00870A7A"/>
    <w:rsid w:val="00870F22"/>
    <w:rsid w:val="0087116A"/>
    <w:rsid w:val="008719B6"/>
    <w:rsid w:val="00871CE5"/>
    <w:rsid w:val="00871EAA"/>
    <w:rsid w:val="00872922"/>
    <w:rsid w:val="00872DE5"/>
    <w:rsid w:val="00873223"/>
    <w:rsid w:val="00873628"/>
    <w:rsid w:val="00873935"/>
    <w:rsid w:val="00873CED"/>
    <w:rsid w:val="0087414A"/>
    <w:rsid w:val="008754D0"/>
    <w:rsid w:val="00876736"/>
    <w:rsid w:val="00876886"/>
    <w:rsid w:val="00876B50"/>
    <w:rsid w:val="00876CFF"/>
    <w:rsid w:val="008809A6"/>
    <w:rsid w:val="00880CC0"/>
    <w:rsid w:val="00881604"/>
    <w:rsid w:val="00881A73"/>
    <w:rsid w:val="0088210C"/>
    <w:rsid w:val="00882CD9"/>
    <w:rsid w:val="00882FE0"/>
    <w:rsid w:val="0088339D"/>
    <w:rsid w:val="008834B4"/>
    <w:rsid w:val="00883961"/>
    <w:rsid w:val="00883A27"/>
    <w:rsid w:val="0088470A"/>
    <w:rsid w:val="0088665D"/>
    <w:rsid w:val="0088669F"/>
    <w:rsid w:val="00886786"/>
    <w:rsid w:val="008868E6"/>
    <w:rsid w:val="00886DFC"/>
    <w:rsid w:val="0088761D"/>
    <w:rsid w:val="008902C5"/>
    <w:rsid w:val="0089080D"/>
    <w:rsid w:val="00891099"/>
    <w:rsid w:val="008916FA"/>
    <w:rsid w:val="00891889"/>
    <w:rsid w:val="00891A50"/>
    <w:rsid w:val="00891F50"/>
    <w:rsid w:val="00892ACF"/>
    <w:rsid w:val="008934EA"/>
    <w:rsid w:val="0089443F"/>
    <w:rsid w:val="008944C0"/>
    <w:rsid w:val="00894A4D"/>
    <w:rsid w:val="00895247"/>
    <w:rsid w:val="008956AE"/>
    <w:rsid w:val="00896B09"/>
    <w:rsid w:val="008976CF"/>
    <w:rsid w:val="008977F4"/>
    <w:rsid w:val="008A05F8"/>
    <w:rsid w:val="008A0B4E"/>
    <w:rsid w:val="008A13A1"/>
    <w:rsid w:val="008A29D3"/>
    <w:rsid w:val="008A2A4E"/>
    <w:rsid w:val="008A2B73"/>
    <w:rsid w:val="008A3500"/>
    <w:rsid w:val="008A3575"/>
    <w:rsid w:val="008A4316"/>
    <w:rsid w:val="008A4966"/>
    <w:rsid w:val="008A4DAB"/>
    <w:rsid w:val="008A60F3"/>
    <w:rsid w:val="008A69E0"/>
    <w:rsid w:val="008A6A0E"/>
    <w:rsid w:val="008A6AFC"/>
    <w:rsid w:val="008A6FA7"/>
    <w:rsid w:val="008A71EE"/>
    <w:rsid w:val="008A7E19"/>
    <w:rsid w:val="008A7F01"/>
    <w:rsid w:val="008B0256"/>
    <w:rsid w:val="008B0BA7"/>
    <w:rsid w:val="008B0C27"/>
    <w:rsid w:val="008B1EA9"/>
    <w:rsid w:val="008B2134"/>
    <w:rsid w:val="008B233C"/>
    <w:rsid w:val="008B2422"/>
    <w:rsid w:val="008B39E7"/>
    <w:rsid w:val="008B3B3A"/>
    <w:rsid w:val="008B3E57"/>
    <w:rsid w:val="008B4172"/>
    <w:rsid w:val="008B527C"/>
    <w:rsid w:val="008B5746"/>
    <w:rsid w:val="008B607F"/>
    <w:rsid w:val="008B6ADE"/>
    <w:rsid w:val="008B7845"/>
    <w:rsid w:val="008C1301"/>
    <w:rsid w:val="008C3AFB"/>
    <w:rsid w:val="008C3FF5"/>
    <w:rsid w:val="008C41F8"/>
    <w:rsid w:val="008C42A8"/>
    <w:rsid w:val="008C4795"/>
    <w:rsid w:val="008C5339"/>
    <w:rsid w:val="008C5385"/>
    <w:rsid w:val="008C5D51"/>
    <w:rsid w:val="008C64B2"/>
    <w:rsid w:val="008C6B48"/>
    <w:rsid w:val="008C6CA0"/>
    <w:rsid w:val="008D157A"/>
    <w:rsid w:val="008D1843"/>
    <w:rsid w:val="008D2001"/>
    <w:rsid w:val="008D215D"/>
    <w:rsid w:val="008D2A3E"/>
    <w:rsid w:val="008D308F"/>
    <w:rsid w:val="008D3B95"/>
    <w:rsid w:val="008D4FF0"/>
    <w:rsid w:val="008D5064"/>
    <w:rsid w:val="008D5F57"/>
    <w:rsid w:val="008D63F3"/>
    <w:rsid w:val="008D6421"/>
    <w:rsid w:val="008D6CB5"/>
    <w:rsid w:val="008D732B"/>
    <w:rsid w:val="008D772F"/>
    <w:rsid w:val="008D7B62"/>
    <w:rsid w:val="008D7C42"/>
    <w:rsid w:val="008E0634"/>
    <w:rsid w:val="008E0921"/>
    <w:rsid w:val="008E0A01"/>
    <w:rsid w:val="008E11AB"/>
    <w:rsid w:val="008E1E10"/>
    <w:rsid w:val="008E31F4"/>
    <w:rsid w:val="008E3B4F"/>
    <w:rsid w:val="008E4A04"/>
    <w:rsid w:val="008E51E2"/>
    <w:rsid w:val="008E6698"/>
    <w:rsid w:val="008E683F"/>
    <w:rsid w:val="008E6C31"/>
    <w:rsid w:val="008E7100"/>
    <w:rsid w:val="008E762E"/>
    <w:rsid w:val="008E786D"/>
    <w:rsid w:val="008E7B78"/>
    <w:rsid w:val="008F056D"/>
    <w:rsid w:val="008F1207"/>
    <w:rsid w:val="008F2200"/>
    <w:rsid w:val="008F2295"/>
    <w:rsid w:val="008F3348"/>
    <w:rsid w:val="008F3F00"/>
    <w:rsid w:val="008F40C5"/>
    <w:rsid w:val="008F525D"/>
    <w:rsid w:val="008F56A8"/>
    <w:rsid w:val="008F5CB3"/>
    <w:rsid w:val="008F5D94"/>
    <w:rsid w:val="008F64F8"/>
    <w:rsid w:val="008F6B7B"/>
    <w:rsid w:val="008F7673"/>
    <w:rsid w:val="008F7894"/>
    <w:rsid w:val="0090025B"/>
    <w:rsid w:val="00900624"/>
    <w:rsid w:val="00900B73"/>
    <w:rsid w:val="009013DC"/>
    <w:rsid w:val="00901A83"/>
    <w:rsid w:val="00901E0B"/>
    <w:rsid w:val="00901F66"/>
    <w:rsid w:val="00902D57"/>
    <w:rsid w:val="00902DD9"/>
    <w:rsid w:val="00903BBF"/>
    <w:rsid w:val="009047FE"/>
    <w:rsid w:val="00904E43"/>
    <w:rsid w:val="00904F7D"/>
    <w:rsid w:val="0090531F"/>
    <w:rsid w:val="00905521"/>
    <w:rsid w:val="009056AC"/>
    <w:rsid w:val="00905E89"/>
    <w:rsid w:val="0090623D"/>
    <w:rsid w:val="00907DD1"/>
    <w:rsid w:val="00910370"/>
    <w:rsid w:val="009103CA"/>
    <w:rsid w:val="00911BFD"/>
    <w:rsid w:val="009120ED"/>
    <w:rsid w:val="00912210"/>
    <w:rsid w:val="00912B80"/>
    <w:rsid w:val="00912EFC"/>
    <w:rsid w:val="00913E14"/>
    <w:rsid w:val="0091491A"/>
    <w:rsid w:val="00915A6E"/>
    <w:rsid w:val="00915B74"/>
    <w:rsid w:val="00917474"/>
    <w:rsid w:val="00920270"/>
    <w:rsid w:val="009206FD"/>
    <w:rsid w:val="00921824"/>
    <w:rsid w:val="00921A21"/>
    <w:rsid w:val="00921C4F"/>
    <w:rsid w:val="009229C0"/>
    <w:rsid w:val="00922A2A"/>
    <w:rsid w:val="00922A2D"/>
    <w:rsid w:val="00922EBE"/>
    <w:rsid w:val="0092381C"/>
    <w:rsid w:val="00924107"/>
    <w:rsid w:val="009242D5"/>
    <w:rsid w:val="00925824"/>
    <w:rsid w:val="009260F1"/>
    <w:rsid w:val="00926B80"/>
    <w:rsid w:val="00927509"/>
    <w:rsid w:val="00927BA6"/>
    <w:rsid w:val="009304A8"/>
    <w:rsid w:val="00930667"/>
    <w:rsid w:val="009308A3"/>
    <w:rsid w:val="00930BF3"/>
    <w:rsid w:val="0093173F"/>
    <w:rsid w:val="009321B3"/>
    <w:rsid w:val="0093221A"/>
    <w:rsid w:val="00932A47"/>
    <w:rsid w:val="00932BC3"/>
    <w:rsid w:val="00933173"/>
    <w:rsid w:val="009333C3"/>
    <w:rsid w:val="00933E1C"/>
    <w:rsid w:val="0093447E"/>
    <w:rsid w:val="00935765"/>
    <w:rsid w:val="009372FB"/>
    <w:rsid w:val="00937455"/>
    <w:rsid w:val="009375E5"/>
    <w:rsid w:val="009400DF"/>
    <w:rsid w:val="00940569"/>
    <w:rsid w:val="009407BB"/>
    <w:rsid w:val="009414DB"/>
    <w:rsid w:val="00941C0D"/>
    <w:rsid w:val="00942777"/>
    <w:rsid w:val="0094394E"/>
    <w:rsid w:val="00944608"/>
    <w:rsid w:val="0094493A"/>
    <w:rsid w:val="00946742"/>
    <w:rsid w:val="00947301"/>
    <w:rsid w:val="00947408"/>
    <w:rsid w:val="00950119"/>
    <w:rsid w:val="00950849"/>
    <w:rsid w:val="00950E52"/>
    <w:rsid w:val="00951232"/>
    <w:rsid w:val="00951955"/>
    <w:rsid w:val="00951D44"/>
    <w:rsid w:val="009529AA"/>
    <w:rsid w:val="009532D1"/>
    <w:rsid w:val="00953571"/>
    <w:rsid w:val="00954292"/>
    <w:rsid w:val="009565C3"/>
    <w:rsid w:val="00956683"/>
    <w:rsid w:val="0096057B"/>
    <w:rsid w:val="00961166"/>
    <w:rsid w:val="009623A8"/>
    <w:rsid w:val="00962B89"/>
    <w:rsid w:val="00963F9F"/>
    <w:rsid w:val="0096482D"/>
    <w:rsid w:val="00965257"/>
    <w:rsid w:val="00965B5A"/>
    <w:rsid w:val="009660D8"/>
    <w:rsid w:val="009663AF"/>
    <w:rsid w:val="00966DAE"/>
    <w:rsid w:val="00966DC0"/>
    <w:rsid w:val="00966E52"/>
    <w:rsid w:val="009678C6"/>
    <w:rsid w:val="009704B5"/>
    <w:rsid w:val="0097091B"/>
    <w:rsid w:val="00970CAA"/>
    <w:rsid w:val="00970F28"/>
    <w:rsid w:val="009714AF"/>
    <w:rsid w:val="009714DD"/>
    <w:rsid w:val="00971885"/>
    <w:rsid w:val="009726CE"/>
    <w:rsid w:val="00972ED2"/>
    <w:rsid w:val="00973A22"/>
    <w:rsid w:val="009748EF"/>
    <w:rsid w:val="00974EBC"/>
    <w:rsid w:val="0097668B"/>
    <w:rsid w:val="00976811"/>
    <w:rsid w:val="00977207"/>
    <w:rsid w:val="00977CE5"/>
    <w:rsid w:val="00980BCE"/>
    <w:rsid w:val="00980BF5"/>
    <w:rsid w:val="00980C1D"/>
    <w:rsid w:val="00980E4C"/>
    <w:rsid w:val="00981285"/>
    <w:rsid w:val="0098153E"/>
    <w:rsid w:val="00981609"/>
    <w:rsid w:val="0098183A"/>
    <w:rsid w:val="00982487"/>
    <w:rsid w:val="00983522"/>
    <w:rsid w:val="00984464"/>
    <w:rsid w:val="00985617"/>
    <w:rsid w:val="00985DEB"/>
    <w:rsid w:val="009861AD"/>
    <w:rsid w:val="00986EAB"/>
    <w:rsid w:val="00987A96"/>
    <w:rsid w:val="009906AB"/>
    <w:rsid w:val="009907CF"/>
    <w:rsid w:val="00992909"/>
    <w:rsid w:val="00994CB7"/>
    <w:rsid w:val="00994CD5"/>
    <w:rsid w:val="00994F29"/>
    <w:rsid w:val="009952CF"/>
    <w:rsid w:val="009958FA"/>
    <w:rsid w:val="00995CBB"/>
    <w:rsid w:val="00997384"/>
    <w:rsid w:val="00997920"/>
    <w:rsid w:val="00997EB4"/>
    <w:rsid w:val="009A003F"/>
    <w:rsid w:val="009A1516"/>
    <w:rsid w:val="009A5746"/>
    <w:rsid w:val="009A6189"/>
    <w:rsid w:val="009A6F50"/>
    <w:rsid w:val="009A6F88"/>
    <w:rsid w:val="009A70E5"/>
    <w:rsid w:val="009A759B"/>
    <w:rsid w:val="009A7ACD"/>
    <w:rsid w:val="009B019D"/>
    <w:rsid w:val="009B0DF2"/>
    <w:rsid w:val="009B0EAC"/>
    <w:rsid w:val="009B1371"/>
    <w:rsid w:val="009B24B0"/>
    <w:rsid w:val="009B2951"/>
    <w:rsid w:val="009B3145"/>
    <w:rsid w:val="009B3ECE"/>
    <w:rsid w:val="009B4973"/>
    <w:rsid w:val="009B4B86"/>
    <w:rsid w:val="009B4D72"/>
    <w:rsid w:val="009B5F4B"/>
    <w:rsid w:val="009B634A"/>
    <w:rsid w:val="009B63DC"/>
    <w:rsid w:val="009B67B3"/>
    <w:rsid w:val="009C009D"/>
    <w:rsid w:val="009C0881"/>
    <w:rsid w:val="009C13E8"/>
    <w:rsid w:val="009C1A85"/>
    <w:rsid w:val="009C1E09"/>
    <w:rsid w:val="009C24FE"/>
    <w:rsid w:val="009C2E80"/>
    <w:rsid w:val="009C3B75"/>
    <w:rsid w:val="009C3E72"/>
    <w:rsid w:val="009C4097"/>
    <w:rsid w:val="009C43C7"/>
    <w:rsid w:val="009C454D"/>
    <w:rsid w:val="009C6C14"/>
    <w:rsid w:val="009C6C31"/>
    <w:rsid w:val="009C6D84"/>
    <w:rsid w:val="009C7B75"/>
    <w:rsid w:val="009D0074"/>
    <w:rsid w:val="009D01D9"/>
    <w:rsid w:val="009D146C"/>
    <w:rsid w:val="009D1537"/>
    <w:rsid w:val="009D2225"/>
    <w:rsid w:val="009D2270"/>
    <w:rsid w:val="009D2421"/>
    <w:rsid w:val="009D259A"/>
    <w:rsid w:val="009D262C"/>
    <w:rsid w:val="009D28BD"/>
    <w:rsid w:val="009D35BD"/>
    <w:rsid w:val="009D368F"/>
    <w:rsid w:val="009D372C"/>
    <w:rsid w:val="009D3E55"/>
    <w:rsid w:val="009D44E6"/>
    <w:rsid w:val="009D5BD6"/>
    <w:rsid w:val="009D5F5F"/>
    <w:rsid w:val="009D6367"/>
    <w:rsid w:val="009D66A9"/>
    <w:rsid w:val="009D6BD9"/>
    <w:rsid w:val="009D7094"/>
    <w:rsid w:val="009E0981"/>
    <w:rsid w:val="009E0A5E"/>
    <w:rsid w:val="009E1969"/>
    <w:rsid w:val="009E19A3"/>
    <w:rsid w:val="009E2386"/>
    <w:rsid w:val="009E27E7"/>
    <w:rsid w:val="009E2A06"/>
    <w:rsid w:val="009E31FA"/>
    <w:rsid w:val="009E3939"/>
    <w:rsid w:val="009E3D23"/>
    <w:rsid w:val="009E48EE"/>
    <w:rsid w:val="009E4C83"/>
    <w:rsid w:val="009E550D"/>
    <w:rsid w:val="009E620F"/>
    <w:rsid w:val="009E62F8"/>
    <w:rsid w:val="009E7969"/>
    <w:rsid w:val="009E7D48"/>
    <w:rsid w:val="009E7F1D"/>
    <w:rsid w:val="009F0C07"/>
    <w:rsid w:val="009F0EA0"/>
    <w:rsid w:val="009F1066"/>
    <w:rsid w:val="009F1880"/>
    <w:rsid w:val="009F1A48"/>
    <w:rsid w:val="009F2FD3"/>
    <w:rsid w:val="009F3479"/>
    <w:rsid w:val="009F36DC"/>
    <w:rsid w:val="009F4C8F"/>
    <w:rsid w:val="009F6393"/>
    <w:rsid w:val="00A00285"/>
    <w:rsid w:val="00A01CD2"/>
    <w:rsid w:val="00A03070"/>
    <w:rsid w:val="00A035D0"/>
    <w:rsid w:val="00A04A81"/>
    <w:rsid w:val="00A04AF6"/>
    <w:rsid w:val="00A05202"/>
    <w:rsid w:val="00A06F4D"/>
    <w:rsid w:val="00A076FF"/>
    <w:rsid w:val="00A07AD8"/>
    <w:rsid w:val="00A07B77"/>
    <w:rsid w:val="00A102AA"/>
    <w:rsid w:val="00A109D4"/>
    <w:rsid w:val="00A10B9F"/>
    <w:rsid w:val="00A10E16"/>
    <w:rsid w:val="00A115E1"/>
    <w:rsid w:val="00A119E3"/>
    <w:rsid w:val="00A11B5D"/>
    <w:rsid w:val="00A120C9"/>
    <w:rsid w:val="00A126AF"/>
    <w:rsid w:val="00A128CD"/>
    <w:rsid w:val="00A12CF9"/>
    <w:rsid w:val="00A1312E"/>
    <w:rsid w:val="00A131A3"/>
    <w:rsid w:val="00A138FB"/>
    <w:rsid w:val="00A139EB"/>
    <w:rsid w:val="00A13C5D"/>
    <w:rsid w:val="00A14AC9"/>
    <w:rsid w:val="00A14AD7"/>
    <w:rsid w:val="00A15A7C"/>
    <w:rsid w:val="00A168D8"/>
    <w:rsid w:val="00A16DB9"/>
    <w:rsid w:val="00A170D7"/>
    <w:rsid w:val="00A174A7"/>
    <w:rsid w:val="00A20035"/>
    <w:rsid w:val="00A216A3"/>
    <w:rsid w:val="00A21751"/>
    <w:rsid w:val="00A23B38"/>
    <w:rsid w:val="00A241F8"/>
    <w:rsid w:val="00A24C74"/>
    <w:rsid w:val="00A2528D"/>
    <w:rsid w:val="00A258E2"/>
    <w:rsid w:val="00A25B53"/>
    <w:rsid w:val="00A26406"/>
    <w:rsid w:val="00A26FF0"/>
    <w:rsid w:val="00A301D6"/>
    <w:rsid w:val="00A3180A"/>
    <w:rsid w:val="00A323C4"/>
    <w:rsid w:val="00A32C90"/>
    <w:rsid w:val="00A33047"/>
    <w:rsid w:val="00A33906"/>
    <w:rsid w:val="00A33960"/>
    <w:rsid w:val="00A33ED6"/>
    <w:rsid w:val="00A3407F"/>
    <w:rsid w:val="00A3704C"/>
    <w:rsid w:val="00A37A5E"/>
    <w:rsid w:val="00A37DA1"/>
    <w:rsid w:val="00A40699"/>
    <w:rsid w:val="00A40CE0"/>
    <w:rsid w:val="00A40D88"/>
    <w:rsid w:val="00A413A0"/>
    <w:rsid w:val="00A41AA4"/>
    <w:rsid w:val="00A41BEC"/>
    <w:rsid w:val="00A41C24"/>
    <w:rsid w:val="00A41D50"/>
    <w:rsid w:val="00A423E0"/>
    <w:rsid w:val="00A4271D"/>
    <w:rsid w:val="00A43514"/>
    <w:rsid w:val="00A4362B"/>
    <w:rsid w:val="00A43C02"/>
    <w:rsid w:val="00A43F1D"/>
    <w:rsid w:val="00A444E4"/>
    <w:rsid w:val="00A447AB"/>
    <w:rsid w:val="00A45073"/>
    <w:rsid w:val="00A45641"/>
    <w:rsid w:val="00A45B8A"/>
    <w:rsid w:val="00A46022"/>
    <w:rsid w:val="00A47A4F"/>
    <w:rsid w:val="00A5185F"/>
    <w:rsid w:val="00A51D84"/>
    <w:rsid w:val="00A5247A"/>
    <w:rsid w:val="00A525AB"/>
    <w:rsid w:val="00A5297D"/>
    <w:rsid w:val="00A5368E"/>
    <w:rsid w:val="00A53BB9"/>
    <w:rsid w:val="00A54BD7"/>
    <w:rsid w:val="00A5502E"/>
    <w:rsid w:val="00A56260"/>
    <w:rsid w:val="00A56FEB"/>
    <w:rsid w:val="00A57727"/>
    <w:rsid w:val="00A579CB"/>
    <w:rsid w:val="00A60531"/>
    <w:rsid w:val="00A60835"/>
    <w:rsid w:val="00A61AFD"/>
    <w:rsid w:val="00A62439"/>
    <w:rsid w:val="00A62C43"/>
    <w:rsid w:val="00A62F56"/>
    <w:rsid w:val="00A6415B"/>
    <w:rsid w:val="00A641E3"/>
    <w:rsid w:val="00A64DA9"/>
    <w:rsid w:val="00A6505C"/>
    <w:rsid w:val="00A65336"/>
    <w:rsid w:val="00A65774"/>
    <w:rsid w:val="00A65F8C"/>
    <w:rsid w:val="00A66DD5"/>
    <w:rsid w:val="00A66DF6"/>
    <w:rsid w:val="00A67F0E"/>
    <w:rsid w:val="00A67F9B"/>
    <w:rsid w:val="00A700E2"/>
    <w:rsid w:val="00A7137E"/>
    <w:rsid w:val="00A71A0F"/>
    <w:rsid w:val="00A72641"/>
    <w:rsid w:val="00A730A9"/>
    <w:rsid w:val="00A73BCF"/>
    <w:rsid w:val="00A73E4C"/>
    <w:rsid w:val="00A73F70"/>
    <w:rsid w:val="00A747CC"/>
    <w:rsid w:val="00A758B1"/>
    <w:rsid w:val="00A75995"/>
    <w:rsid w:val="00A76114"/>
    <w:rsid w:val="00A76BB4"/>
    <w:rsid w:val="00A76E89"/>
    <w:rsid w:val="00A77D33"/>
    <w:rsid w:val="00A77DA2"/>
    <w:rsid w:val="00A80FD4"/>
    <w:rsid w:val="00A81221"/>
    <w:rsid w:val="00A8156C"/>
    <w:rsid w:val="00A82400"/>
    <w:rsid w:val="00A82BDB"/>
    <w:rsid w:val="00A83308"/>
    <w:rsid w:val="00A833D7"/>
    <w:rsid w:val="00A833F6"/>
    <w:rsid w:val="00A8435D"/>
    <w:rsid w:val="00A849AE"/>
    <w:rsid w:val="00A84FC5"/>
    <w:rsid w:val="00A8599D"/>
    <w:rsid w:val="00A85DFB"/>
    <w:rsid w:val="00A86102"/>
    <w:rsid w:val="00A867F0"/>
    <w:rsid w:val="00A8763C"/>
    <w:rsid w:val="00A87B4E"/>
    <w:rsid w:val="00A87E52"/>
    <w:rsid w:val="00A901AB"/>
    <w:rsid w:val="00A90651"/>
    <w:rsid w:val="00A90883"/>
    <w:rsid w:val="00A90C25"/>
    <w:rsid w:val="00A915E5"/>
    <w:rsid w:val="00A9227B"/>
    <w:rsid w:val="00A92C98"/>
    <w:rsid w:val="00A94CFF"/>
    <w:rsid w:val="00A94E4B"/>
    <w:rsid w:val="00A95847"/>
    <w:rsid w:val="00A96719"/>
    <w:rsid w:val="00A9685A"/>
    <w:rsid w:val="00A969D6"/>
    <w:rsid w:val="00A96DA2"/>
    <w:rsid w:val="00A96EBF"/>
    <w:rsid w:val="00A9711C"/>
    <w:rsid w:val="00AA0265"/>
    <w:rsid w:val="00AA165F"/>
    <w:rsid w:val="00AA1A65"/>
    <w:rsid w:val="00AA249A"/>
    <w:rsid w:val="00AA2C73"/>
    <w:rsid w:val="00AA2D41"/>
    <w:rsid w:val="00AA342E"/>
    <w:rsid w:val="00AA3A3A"/>
    <w:rsid w:val="00AA4018"/>
    <w:rsid w:val="00AA4331"/>
    <w:rsid w:val="00AA4C74"/>
    <w:rsid w:val="00AA5142"/>
    <w:rsid w:val="00AA5693"/>
    <w:rsid w:val="00AA570E"/>
    <w:rsid w:val="00AA58FC"/>
    <w:rsid w:val="00AA6334"/>
    <w:rsid w:val="00AA7261"/>
    <w:rsid w:val="00AA7424"/>
    <w:rsid w:val="00AA77C0"/>
    <w:rsid w:val="00AB0FA1"/>
    <w:rsid w:val="00AB131A"/>
    <w:rsid w:val="00AB13BA"/>
    <w:rsid w:val="00AB3BB9"/>
    <w:rsid w:val="00AB57B5"/>
    <w:rsid w:val="00AB5BA7"/>
    <w:rsid w:val="00AB6611"/>
    <w:rsid w:val="00AB68D0"/>
    <w:rsid w:val="00AB750B"/>
    <w:rsid w:val="00AB7735"/>
    <w:rsid w:val="00AC08F6"/>
    <w:rsid w:val="00AC1500"/>
    <w:rsid w:val="00AC153A"/>
    <w:rsid w:val="00AC1778"/>
    <w:rsid w:val="00AC1807"/>
    <w:rsid w:val="00AC19A9"/>
    <w:rsid w:val="00AC1DB2"/>
    <w:rsid w:val="00AC1E17"/>
    <w:rsid w:val="00AC1F77"/>
    <w:rsid w:val="00AC3437"/>
    <w:rsid w:val="00AC3807"/>
    <w:rsid w:val="00AC3DB3"/>
    <w:rsid w:val="00AC45A7"/>
    <w:rsid w:val="00AC5160"/>
    <w:rsid w:val="00AC56AE"/>
    <w:rsid w:val="00AC5B91"/>
    <w:rsid w:val="00AC6190"/>
    <w:rsid w:val="00AC756D"/>
    <w:rsid w:val="00AC76DD"/>
    <w:rsid w:val="00AD067C"/>
    <w:rsid w:val="00AD1108"/>
    <w:rsid w:val="00AD2379"/>
    <w:rsid w:val="00AD3F3B"/>
    <w:rsid w:val="00AD3F81"/>
    <w:rsid w:val="00AD3F9C"/>
    <w:rsid w:val="00AD40E8"/>
    <w:rsid w:val="00AD59FA"/>
    <w:rsid w:val="00AD5AC6"/>
    <w:rsid w:val="00AD5C8A"/>
    <w:rsid w:val="00AD6670"/>
    <w:rsid w:val="00AD7CBD"/>
    <w:rsid w:val="00AE06C6"/>
    <w:rsid w:val="00AE0825"/>
    <w:rsid w:val="00AE0CAA"/>
    <w:rsid w:val="00AE0DE7"/>
    <w:rsid w:val="00AE0E0B"/>
    <w:rsid w:val="00AE3126"/>
    <w:rsid w:val="00AE328E"/>
    <w:rsid w:val="00AE33ED"/>
    <w:rsid w:val="00AE3AFF"/>
    <w:rsid w:val="00AE44F9"/>
    <w:rsid w:val="00AE4DA4"/>
    <w:rsid w:val="00AE5FF8"/>
    <w:rsid w:val="00AE6081"/>
    <w:rsid w:val="00AE6B41"/>
    <w:rsid w:val="00AE75DB"/>
    <w:rsid w:val="00AE76F0"/>
    <w:rsid w:val="00AE7940"/>
    <w:rsid w:val="00AE7C4F"/>
    <w:rsid w:val="00AF0336"/>
    <w:rsid w:val="00AF0BC2"/>
    <w:rsid w:val="00AF125F"/>
    <w:rsid w:val="00AF1452"/>
    <w:rsid w:val="00AF1EC2"/>
    <w:rsid w:val="00AF227F"/>
    <w:rsid w:val="00AF22ED"/>
    <w:rsid w:val="00AF25B1"/>
    <w:rsid w:val="00AF34CF"/>
    <w:rsid w:val="00AF3818"/>
    <w:rsid w:val="00AF3D31"/>
    <w:rsid w:val="00AF4863"/>
    <w:rsid w:val="00AF4C83"/>
    <w:rsid w:val="00AF5244"/>
    <w:rsid w:val="00AF62E9"/>
    <w:rsid w:val="00AF723E"/>
    <w:rsid w:val="00AF7560"/>
    <w:rsid w:val="00AF7740"/>
    <w:rsid w:val="00AF796A"/>
    <w:rsid w:val="00B0143A"/>
    <w:rsid w:val="00B01A08"/>
    <w:rsid w:val="00B01B91"/>
    <w:rsid w:val="00B0217C"/>
    <w:rsid w:val="00B032EF"/>
    <w:rsid w:val="00B036D2"/>
    <w:rsid w:val="00B04073"/>
    <w:rsid w:val="00B04FC3"/>
    <w:rsid w:val="00B0502C"/>
    <w:rsid w:val="00B050E9"/>
    <w:rsid w:val="00B0529F"/>
    <w:rsid w:val="00B053E1"/>
    <w:rsid w:val="00B05580"/>
    <w:rsid w:val="00B0597E"/>
    <w:rsid w:val="00B06931"/>
    <w:rsid w:val="00B06D15"/>
    <w:rsid w:val="00B07097"/>
    <w:rsid w:val="00B0726F"/>
    <w:rsid w:val="00B07467"/>
    <w:rsid w:val="00B074F5"/>
    <w:rsid w:val="00B07BA2"/>
    <w:rsid w:val="00B07C29"/>
    <w:rsid w:val="00B1016B"/>
    <w:rsid w:val="00B10C48"/>
    <w:rsid w:val="00B10CE9"/>
    <w:rsid w:val="00B122CF"/>
    <w:rsid w:val="00B152D0"/>
    <w:rsid w:val="00B1567E"/>
    <w:rsid w:val="00B15695"/>
    <w:rsid w:val="00B1596C"/>
    <w:rsid w:val="00B15A1B"/>
    <w:rsid w:val="00B15E3C"/>
    <w:rsid w:val="00B17D80"/>
    <w:rsid w:val="00B20612"/>
    <w:rsid w:val="00B206B1"/>
    <w:rsid w:val="00B20B85"/>
    <w:rsid w:val="00B2138C"/>
    <w:rsid w:val="00B21B38"/>
    <w:rsid w:val="00B221CC"/>
    <w:rsid w:val="00B22B85"/>
    <w:rsid w:val="00B22C42"/>
    <w:rsid w:val="00B22DAC"/>
    <w:rsid w:val="00B246D3"/>
    <w:rsid w:val="00B252A7"/>
    <w:rsid w:val="00B25515"/>
    <w:rsid w:val="00B256E7"/>
    <w:rsid w:val="00B2629E"/>
    <w:rsid w:val="00B267CA"/>
    <w:rsid w:val="00B3047C"/>
    <w:rsid w:val="00B31563"/>
    <w:rsid w:val="00B31C99"/>
    <w:rsid w:val="00B3268C"/>
    <w:rsid w:val="00B326B9"/>
    <w:rsid w:val="00B326D2"/>
    <w:rsid w:val="00B3301F"/>
    <w:rsid w:val="00B33168"/>
    <w:rsid w:val="00B3326C"/>
    <w:rsid w:val="00B33274"/>
    <w:rsid w:val="00B33593"/>
    <w:rsid w:val="00B33A81"/>
    <w:rsid w:val="00B34078"/>
    <w:rsid w:val="00B3412C"/>
    <w:rsid w:val="00B3485B"/>
    <w:rsid w:val="00B34C32"/>
    <w:rsid w:val="00B34CFA"/>
    <w:rsid w:val="00B34DCC"/>
    <w:rsid w:val="00B36F0F"/>
    <w:rsid w:val="00B40059"/>
    <w:rsid w:val="00B402DD"/>
    <w:rsid w:val="00B402EE"/>
    <w:rsid w:val="00B41418"/>
    <w:rsid w:val="00B415A0"/>
    <w:rsid w:val="00B4164B"/>
    <w:rsid w:val="00B42AB0"/>
    <w:rsid w:val="00B42DAD"/>
    <w:rsid w:val="00B43348"/>
    <w:rsid w:val="00B43CB6"/>
    <w:rsid w:val="00B445B8"/>
    <w:rsid w:val="00B4482D"/>
    <w:rsid w:val="00B45AC2"/>
    <w:rsid w:val="00B46788"/>
    <w:rsid w:val="00B46827"/>
    <w:rsid w:val="00B46A1E"/>
    <w:rsid w:val="00B46CCB"/>
    <w:rsid w:val="00B5044E"/>
    <w:rsid w:val="00B5051A"/>
    <w:rsid w:val="00B50E73"/>
    <w:rsid w:val="00B5154C"/>
    <w:rsid w:val="00B51CF3"/>
    <w:rsid w:val="00B52D08"/>
    <w:rsid w:val="00B52ECE"/>
    <w:rsid w:val="00B53007"/>
    <w:rsid w:val="00B5311D"/>
    <w:rsid w:val="00B535D5"/>
    <w:rsid w:val="00B53FBA"/>
    <w:rsid w:val="00B548BE"/>
    <w:rsid w:val="00B54E66"/>
    <w:rsid w:val="00B557C0"/>
    <w:rsid w:val="00B55DCB"/>
    <w:rsid w:val="00B5670F"/>
    <w:rsid w:val="00B57636"/>
    <w:rsid w:val="00B576AC"/>
    <w:rsid w:val="00B578FD"/>
    <w:rsid w:val="00B57967"/>
    <w:rsid w:val="00B57CFF"/>
    <w:rsid w:val="00B602E0"/>
    <w:rsid w:val="00B61397"/>
    <w:rsid w:val="00B613FD"/>
    <w:rsid w:val="00B61519"/>
    <w:rsid w:val="00B62854"/>
    <w:rsid w:val="00B62A23"/>
    <w:rsid w:val="00B62EC2"/>
    <w:rsid w:val="00B6358B"/>
    <w:rsid w:val="00B63901"/>
    <w:rsid w:val="00B63A3A"/>
    <w:rsid w:val="00B651E0"/>
    <w:rsid w:val="00B65D1B"/>
    <w:rsid w:val="00B66168"/>
    <w:rsid w:val="00B665AC"/>
    <w:rsid w:val="00B66B4F"/>
    <w:rsid w:val="00B66E3C"/>
    <w:rsid w:val="00B674CE"/>
    <w:rsid w:val="00B676E8"/>
    <w:rsid w:val="00B67ADD"/>
    <w:rsid w:val="00B67FC2"/>
    <w:rsid w:val="00B70402"/>
    <w:rsid w:val="00B71647"/>
    <w:rsid w:val="00B716B0"/>
    <w:rsid w:val="00B7263F"/>
    <w:rsid w:val="00B739CD"/>
    <w:rsid w:val="00B73A79"/>
    <w:rsid w:val="00B73D4F"/>
    <w:rsid w:val="00B74187"/>
    <w:rsid w:val="00B743CE"/>
    <w:rsid w:val="00B74C82"/>
    <w:rsid w:val="00B76D54"/>
    <w:rsid w:val="00B772D2"/>
    <w:rsid w:val="00B77E16"/>
    <w:rsid w:val="00B80709"/>
    <w:rsid w:val="00B80A3F"/>
    <w:rsid w:val="00B80B09"/>
    <w:rsid w:val="00B81096"/>
    <w:rsid w:val="00B8196F"/>
    <w:rsid w:val="00B81A5A"/>
    <w:rsid w:val="00B81B43"/>
    <w:rsid w:val="00B81C20"/>
    <w:rsid w:val="00B83760"/>
    <w:rsid w:val="00B84151"/>
    <w:rsid w:val="00B84C9A"/>
    <w:rsid w:val="00B85329"/>
    <w:rsid w:val="00B85DCF"/>
    <w:rsid w:val="00B86357"/>
    <w:rsid w:val="00B86B5D"/>
    <w:rsid w:val="00B879E5"/>
    <w:rsid w:val="00B87FE2"/>
    <w:rsid w:val="00B91AF7"/>
    <w:rsid w:val="00B922DF"/>
    <w:rsid w:val="00B93D50"/>
    <w:rsid w:val="00B93F58"/>
    <w:rsid w:val="00B94358"/>
    <w:rsid w:val="00B94A15"/>
    <w:rsid w:val="00B94AE0"/>
    <w:rsid w:val="00B94D69"/>
    <w:rsid w:val="00B95BA6"/>
    <w:rsid w:val="00B95DA4"/>
    <w:rsid w:val="00B96798"/>
    <w:rsid w:val="00B96B44"/>
    <w:rsid w:val="00B97115"/>
    <w:rsid w:val="00B972E4"/>
    <w:rsid w:val="00B97BEA"/>
    <w:rsid w:val="00BA0072"/>
    <w:rsid w:val="00BA0461"/>
    <w:rsid w:val="00BA0E53"/>
    <w:rsid w:val="00BA1096"/>
    <w:rsid w:val="00BA37AF"/>
    <w:rsid w:val="00BA3A5C"/>
    <w:rsid w:val="00BA3FCA"/>
    <w:rsid w:val="00BA59C4"/>
    <w:rsid w:val="00BA61CC"/>
    <w:rsid w:val="00BA659D"/>
    <w:rsid w:val="00BA78DD"/>
    <w:rsid w:val="00BA7E0E"/>
    <w:rsid w:val="00BB1CD3"/>
    <w:rsid w:val="00BB2269"/>
    <w:rsid w:val="00BB2868"/>
    <w:rsid w:val="00BB2CE4"/>
    <w:rsid w:val="00BB36C8"/>
    <w:rsid w:val="00BB3981"/>
    <w:rsid w:val="00BB48AD"/>
    <w:rsid w:val="00BB4A9D"/>
    <w:rsid w:val="00BB4CEE"/>
    <w:rsid w:val="00BB4F03"/>
    <w:rsid w:val="00BB550C"/>
    <w:rsid w:val="00BB56AA"/>
    <w:rsid w:val="00BB5843"/>
    <w:rsid w:val="00BB628D"/>
    <w:rsid w:val="00BB6FED"/>
    <w:rsid w:val="00BC0E57"/>
    <w:rsid w:val="00BC0F0B"/>
    <w:rsid w:val="00BC25FA"/>
    <w:rsid w:val="00BC273C"/>
    <w:rsid w:val="00BC2B1C"/>
    <w:rsid w:val="00BC2F4D"/>
    <w:rsid w:val="00BC31DD"/>
    <w:rsid w:val="00BC336F"/>
    <w:rsid w:val="00BC3402"/>
    <w:rsid w:val="00BC3717"/>
    <w:rsid w:val="00BC4994"/>
    <w:rsid w:val="00BC502B"/>
    <w:rsid w:val="00BC5B1E"/>
    <w:rsid w:val="00BC5C79"/>
    <w:rsid w:val="00BC6061"/>
    <w:rsid w:val="00BC7332"/>
    <w:rsid w:val="00BC7628"/>
    <w:rsid w:val="00BC783B"/>
    <w:rsid w:val="00BC7FF2"/>
    <w:rsid w:val="00BD0183"/>
    <w:rsid w:val="00BD37E3"/>
    <w:rsid w:val="00BD38D9"/>
    <w:rsid w:val="00BD4712"/>
    <w:rsid w:val="00BD48BE"/>
    <w:rsid w:val="00BD5568"/>
    <w:rsid w:val="00BD55D1"/>
    <w:rsid w:val="00BD6775"/>
    <w:rsid w:val="00BD6A84"/>
    <w:rsid w:val="00BD7201"/>
    <w:rsid w:val="00BD780F"/>
    <w:rsid w:val="00BD7D7C"/>
    <w:rsid w:val="00BE0176"/>
    <w:rsid w:val="00BE01B9"/>
    <w:rsid w:val="00BE0422"/>
    <w:rsid w:val="00BE1E7A"/>
    <w:rsid w:val="00BE2182"/>
    <w:rsid w:val="00BE2614"/>
    <w:rsid w:val="00BE2A5E"/>
    <w:rsid w:val="00BE2B2D"/>
    <w:rsid w:val="00BE3040"/>
    <w:rsid w:val="00BE3241"/>
    <w:rsid w:val="00BE4441"/>
    <w:rsid w:val="00BE4992"/>
    <w:rsid w:val="00BE57E7"/>
    <w:rsid w:val="00BE5D7F"/>
    <w:rsid w:val="00BE6047"/>
    <w:rsid w:val="00BE69C3"/>
    <w:rsid w:val="00BE6E1F"/>
    <w:rsid w:val="00BE7B9C"/>
    <w:rsid w:val="00BF0365"/>
    <w:rsid w:val="00BF0EA5"/>
    <w:rsid w:val="00BF114F"/>
    <w:rsid w:val="00BF157E"/>
    <w:rsid w:val="00BF1DAA"/>
    <w:rsid w:val="00BF2324"/>
    <w:rsid w:val="00BF2856"/>
    <w:rsid w:val="00BF2BD2"/>
    <w:rsid w:val="00BF31F0"/>
    <w:rsid w:val="00BF4345"/>
    <w:rsid w:val="00BF496C"/>
    <w:rsid w:val="00BF5218"/>
    <w:rsid w:val="00BF552E"/>
    <w:rsid w:val="00BF5706"/>
    <w:rsid w:val="00BF5EB2"/>
    <w:rsid w:val="00BF60A0"/>
    <w:rsid w:val="00BF6312"/>
    <w:rsid w:val="00BF6554"/>
    <w:rsid w:val="00BF6C5B"/>
    <w:rsid w:val="00BF6DA2"/>
    <w:rsid w:val="00BF7484"/>
    <w:rsid w:val="00C00AAE"/>
    <w:rsid w:val="00C01D9E"/>
    <w:rsid w:val="00C0269C"/>
    <w:rsid w:val="00C02707"/>
    <w:rsid w:val="00C02C8B"/>
    <w:rsid w:val="00C03A6E"/>
    <w:rsid w:val="00C04563"/>
    <w:rsid w:val="00C04942"/>
    <w:rsid w:val="00C04C3D"/>
    <w:rsid w:val="00C04C9D"/>
    <w:rsid w:val="00C04CBE"/>
    <w:rsid w:val="00C05ECE"/>
    <w:rsid w:val="00C063FD"/>
    <w:rsid w:val="00C073E6"/>
    <w:rsid w:val="00C07CD4"/>
    <w:rsid w:val="00C101BC"/>
    <w:rsid w:val="00C1054E"/>
    <w:rsid w:val="00C11252"/>
    <w:rsid w:val="00C11F99"/>
    <w:rsid w:val="00C124E7"/>
    <w:rsid w:val="00C14888"/>
    <w:rsid w:val="00C1493F"/>
    <w:rsid w:val="00C14BDD"/>
    <w:rsid w:val="00C1528C"/>
    <w:rsid w:val="00C17473"/>
    <w:rsid w:val="00C17B3F"/>
    <w:rsid w:val="00C20382"/>
    <w:rsid w:val="00C20745"/>
    <w:rsid w:val="00C20B16"/>
    <w:rsid w:val="00C20DD9"/>
    <w:rsid w:val="00C212A4"/>
    <w:rsid w:val="00C215E2"/>
    <w:rsid w:val="00C21C1C"/>
    <w:rsid w:val="00C21EBB"/>
    <w:rsid w:val="00C21F7B"/>
    <w:rsid w:val="00C22615"/>
    <w:rsid w:val="00C226DD"/>
    <w:rsid w:val="00C22832"/>
    <w:rsid w:val="00C23CF0"/>
    <w:rsid w:val="00C2481D"/>
    <w:rsid w:val="00C24A6B"/>
    <w:rsid w:val="00C25768"/>
    <w:rsid w:val="00C25B47"/>
    <w:rsid w:val="00C26A0E"/>
    <w:rsid w:val="00C26A9F"/>
    <w:rsid w:val="00C26EC4"/>
    <w:rsid w:val="00C26FAD"/>
    <w:rsid w:val="00C27171"/>
    <w:rsid w:val="00C27539"/>
    <w:rsid w:val="00C27C39"/>
    <w:rsid w:val="00C30434"/>
    <w:rsid w:val="00C31602"/>
    <w:rsid w:val="00C31CFE"/>
    <w:rsid w:val="00C3292D"/>
    <w:rsid w:val="00C335FD"/>
    <w:rsid w:val="00C3397B"/>
    <w:rsid w:val="00C340C4"/>
    <w:rsid w:val="00C3473D"/>
    <w:rsid w:val="00C35238"/>
    <w:rsid w:val="00C3567C"/>
    <w:rsid w:val="00C36DC1"/>
    <w:rsid w:val="00C37F2B"/>
    <w:rsid w:val="00C40558"/>
    <w:rsid w:val="00C41856"/>
    <w:rsid w:val="00C41CCC"/>
    <w:rsid w:val="00C4340E"/>
    <w:rsid w:val="00C43C8B"/>
    <w:rsid w:val="00C43D62"/>
    <w:rsid w:val="00C43EAC"/>
    <w:rsid w:val="00C445D9"/>
    <w:rsid w:val="00C445F6"/>
    <w:rsid w:val="00C44E58"/>
    <w:rsid w:val="00C4763C"/>
    <w:rsid w:val="00C476EB"/>
    <w:rsid w:val="00C47937"/>
    <w:rsid w:val="00C500B2"/>
    <w:rsid w:val="00C50749"/>
    <w:rsid w:val="00C511A1"/>
    <w:rsid w:val="00C51337"/>
    <w:rsid w:val="00C51677"/>
    <w:rsid w:val="00C52AE9"/>
    <w:rsid w:val="00C52CA0"/>
    <w:rsid w:val="00C52D1A"/>
    <w:rsid w:val="00C53661"/>
    <w:rsid w:val="00C54019"/>
    <w:rsid w:val="00C5414D"/>
    <w:rsid w:val="00C542B0"/>
    <w:rsid w:val="00C550D2"/>
    <w:rsid w:val="00C5528B"/>
    <w:rsid w:val="00C553F7"/>
    <w:rsid w:val="00C55F73"/>
    <w:rsid w:val="00C56396"/>
    <w:rsid w:val="00C56B21"/>
    <w:rsid w:val="00C57672"/>
    <w:rsid w:val="00C576FF"/>
    <w:rsid w:val="00C6127E"/>
    <w:rsid w:val="00C620F2"/>
    <w:rsid w:val="00C623BF"/>
    <w:rsid w:val="00C626E0"/>
    <w:rsid w:val="00C62813"/>
    <w:rsid w:val="00C62F71"/>
    <w:rsid w:val="00C630B7"/>
    <w:rsid w:val="00C631E2"/>
    <w:rsid w:val="00C64B2B"/>
    <w:rsid w:val="00C6535C"/>
    <w:rsid w:val="00C66421"/>
    <w:rsid w:val="00C66877"/>
    <w:rsid w:val="00C6750D"/>
    <w:rsid w:val="00C67C4A"/>
    <w:rsid w:val="00C67F28"/>
    <w:rsid w:val="00C70498"/>
    <w:rsid w:val="00C70A36"/>
    <w:rsid w:val="00C70EC4"/>
    <w:rsid w:val="00C71101"/>
    <w:rsid w:val="00C71D78"/>
    <w:rsid w:val="00C7229B"/>
    <w:rsid w:val="00C72E13"/>
    <w:rsid w:val="00C72E31"/>
    <w:rsid w:val="00C74358"/>
    <w:rsid w:val="00C748FD"/>
    <w:rsid w:val="00C74BA2"/>
    <w:rsid w:val="00C75BCB"/>
    <w:rsid w:val="00C75FE2"/>
    <w:rsid w:val="00C761C7"/>
    <w:rsid w:val="00C76EFB"/>
    <w:rsid w:val="00C774D3"/>
    <w:rsid w:val="00C80E4B"/>
    <w:rsid w:val="00C80E61"/>
    <w:rsid w:val="00C811AF"/>
    <w:rsid w:val="00C8298A"/>
    <w:rsid w:val="00C82D6A"/>
    <w:rsid w:val="00C8348E"/>
    <w:rsid w:val="00C835BE"/>
    <w:rsid w:val="00C83FE1"/>
    <w:rsid w:val="00C84877"/>
    <w:rsid w:val="00C8501A"/>
    <w:rsid w:val="00C8557E"/>
    <w:rsid w:val="00C85A2B"/>
    <w:rsid w:val="00C85F40"/>
    <w:rsid w:val="00C8691C"/>
    <w:rsid w:val="00C86E17"/>
    <w:rsid w:val="00C87A0F"/>
    <w:rsid w:val="00C87ED9"/>
    <w:rsid w:val="00C87EDB"/>
    <w:rsid w:val="00C90595"/>
    <w:rsid w:val="00C9189A"/>
    <w:rsid w:val="00C91A93"/>
    <w:rsid w:val="00C91F22"/>
    <w:rsid w:val="00C92832"/>
    <w:rsid w:val="00C93121"/>
    <w:rsid w:val="00C93427"/>
    <w:rsid w:val="00C93C89"/>
    <w:rsid w:val="00C93F23"/>
    <w:rsid w:val="00C93F59"/>
    <w:rsid w:val="00C93F7F"/>
    <w:rsid w:val="00C94A79"/>
    <w:rsid w:val="00C95528"/>
    <w:rsid w:val="00C95558"/>
    <w:rsid w:val="00C95A01"/>
    <w:rsid w:val="00C97FFC"/>
    <w:rsid w:val="00CA09A9"/>
    <w:rsid w:val="00CA0A27"/>
    <w:rsid w:val="00CA0EFB"/>
    <w:rsid w:val="00CA1775"/>
    <w:rsid w:val="00CA2741"/>
    <w:rsid w:val="00CA2C1B"/>
    <w:rsid w:val="00CA3073"/>
    <w:rsid w:val="00CA39CB"/>
    <w:rsid w:val="00CA4A41"/>
    <w:rsid w:val="00CA4F40"/>
    <w:rsid w:val="00CA547D"/>
    <w:rsid w:val="00CA571A"/>
    <w:rsid w:val="00CA5765"/>
    <w:rsid w:val="00CA779F"/>
    <w:rsid w:val="00CA7E2F"/>
    <w:rsid w:val="00CA7FA2"/>
    <w:rsid w:val="00CB022E"/>
    <w:rsid w:val="00CB0658"/>
    <w:rsid w:val="00CB1CB5"/>
    <w:rsid w:val="00CB2B7A"/>
    <w:rsid w:val="00CB31A3"/>
    <w:rsid w:val="00CB33D6"/>
    <w:rsid w:val="00CB3D15"/>
    <w:rsid w:val="00CB49EB"/>
    <w:rsid w:val="00CB532D"/>
    <w:rsid w:val="00CB573C"/>
    <w:rsid w:val="00CB5858"/>
    <w:rsid w:val="00CB617E"/>
    <w:rsid w:val="00CB66CE"/>
    <w:rsid w:val="00CB66EC"/>
    <w:rsid w:val="00CB6A64"/>
    <w:rsid w:val="00CB7016"/>
    <w:rsid w:val="00CB7104"/>
    <w:rsid w:val="00CB7B12"/>
    <w:rsid w:val="00CB7E43"/>
    <w:rsid w:val="00CC022E"/>
    <w:rsid w:val="00CC02B2"/>
    <w:rsid w:val="00CC1697"/>
    <w:rsid w:val="00CC30E3"/>
    <w:rsid w:val="00CC41DF"/>
    <w:rsid w:val="00CC4B66"/>
    <w:rsid w:val="00CC5054"/>
    <w:rsid w:val="00CC50C6"/>
    <w:rsid w:val="00CC7397"/>
    <w:rsid w:val="00CC7A14"/>
    <w:rsid w:val="00CC7CE0"/>
    <w:rsid w:val="00CD04CB"/>
    <w:rsid w:val="00CD0BD2"/>
    <w:rsid w:val="00CD1422"/>
    <w:rsid w:val="00CD16FE"/>
    <w:rsid w:val="00CD1B30"/>
    <w:rsid w:val="00CD20E7"/>
    <w:rsid w:val="00CD34BB"/>
    <w:rsid w:val="00CD3984"/>
    <w:rsid w:val="00CD42F8"/>
    <w:rsid w:val="00CD47D4"/>
    <w:rsid w:val="00CD484F"/>
    <w:rsid w:val="00CD5AEA"/>
    <w:rsid w:val="00CD5EAB"/>
    <w:rsid w:val="00CD6169"/>
    <w:rsid w:val="00CD643F"/>
    <w:rsid w:val="00CD68E1"/>
    <w:rsid w:val="00CD6DF7"/>
    <w:rsid w:val="00CD7008"/>
    <w:rsid w:val="00CD75E0"/>
    <w:rsid w:val="00CD760B"/>
    <w:rsid w:val="00CD7A42"/>
    <w:rsid w:val="00CD7C49"/>
    <w:rsid w:val="00CD7DD8"/>
    <w:rsid w:val="00CE02B2"/>
    <w:rsid w:val="00CE09DE"/>
    <w:rsid w:val="00CE0ADD"/>
    <w:rsid w:val="00CE0FC9"/>
    <w:rsid w:val="00CE2633"/>
    <w:rsid w:val="00CE4270"/>
    <w:rsid w:val="00CE4311"/>
    <w:rsid w:val="00CE4386"/>
    <w:rsid w:val="00CE46DC"/>
    <w:rsid w:val="00CE480D"/>
    <w:rsid w:val="00CE535C"/>
    <w:rsid w:val="00CE5666"/>
    <w:rsid w:val="00CE73E2"/>
    <w:rsid w:val="00CF0056"/>
    <w:rsid w:val="00CF07C4"/>
    <w:rsid w:val="00CF0ED0"/>
    <w:rsid w:val="00CF0EFE"/>
    <w:rsid w:val="00CF10FC"/>
    <w:rsid w:val="00CF165C"/>
    <w:rsid w:val="00CF2BAA"/>
    <w:rsid w:val="00CF362F"/>
    <w:rsid w:val="00CF383D"/>
    <w:rsid w:val="00CF3F03"/>
    <w:rsid w:val="00CF4833"/>
    <w:rsid w:val="00CF4AE3"/>
    <w:rsid w:val="00CF4CB6"/>
    <w:rsid w:val="00CF4FF5"/>
    <w:rsid w:val="00CF52A6"/>
    <w:rsid w:val="00CF5621"/>
    <w:rsid w:val="00CF5648"/>
    <w:rsid w:val="00CF5884"/>
    <w:rsid w:val="00CF6E84"/>
    <w:rsid w:val="00D00E84"/>
    <w:rsid w:val="00D018E7"/>
    <w:rsid w:val="00D01C05"/>
    <w:rsid w:val="00D028D8"/>
    <w:rsid w:val="00D029C5"/>
    <w:rsid w:val="00D02AB2"/>
    <w:rsid w:val="00D036F0"/>
    <w:rsid w:val="00D03A92"/>
    <w:rsid w:val="00D03D45"/>
    <w:rsid w:val="00D0410E"/>
    <w:rsid w:val="00D0444F"/>
    <w:rsid w:val="00D06574"/>
    <w:rsid w:val="00D06A72"/>
    <w:rsid w:val="00D1008A"/>
    <w:rsid w:val="00D102F3"/>
    <w:rsid w:val="00D11017"/>
    <w:rsid w:val="00D112A3"/>
    <w:rsid w:val="00D119B9"/>
    <w:rsid w:val="00D11F4D"/>
    <w:rsid w:val="00D1263D"/>
    <w:rsid w:val="00D12920"/>
    <w:rsid w:val="00D130F8"/>
    <w:rsid w:val="00D13EB2"/>
    <w:rsid w:val="00D145E4"/>
    <w:rsid w:val="00D14B2C"/>
    <w:rsid w:val="00D16D30"/>
    <w:rsid w:val="00D1739F"/>
    <w:rsid w:val="00D178EA"/>
    <w:rsid w:val="00D20292"/>
    <w:rsid w:val="00D2043C"/>
    <w:rsid w:val="00D20DAB"/>
    <w:rsid w:val="00D2109F"/>
    <w:rsid w:val="00D2199C"/>
    <w:rsid w:val="00D21E75"/>
    <w:rsid w:val="00D2223C"/>
    <w:rsid w:val="00D225F8"/>
    <w:rsid w:val="00D2263B"/>
    <w:rsid w:val="00D22797"/>
    <w:rsid w:val="00D257A7"/>
    <w:rsid w:val="00D25998"/>
    <w:rsid w:val="00D26726"/>
    <w:rsid w:val="00D30103"/>
    <w:rsid w:val="00D3086A"/>
    <w:rsid w:val="00D30EFD"/>
    <w:rsid w:val="00D31F41"/>
    <w:rsid w:val="00D3341B"/>
    <w:rsid w:val="00D33B4D"/>
    <w:rsid w:val="00D33E26"/>
    <w:rsid w:val="00D33FF3"/>
    <w:rsid w:val="00D34860"/>
    <w:rsid w:val="00D3578A"/>
    <w:rsid w:val="00D35E2C"/>
    <w:rsid w:val="00D35EA2"/>
    <w:rsid w:val="00D368B8"/>
    <w:rsid w:val="00D37865"/>
    <w:rsid w:val="00D37C6C"/>
    <w:rsid w:val="00D37C76"/>
    <w:rsid w:val="00D400F5"/>
    <w:rsid w:val="00D40980"/>
    <w:rsid w:val="00D409A1"/>
    <w:rsid w:val="00D41557"/>
    <w:rsid w:val="00D42707"/>
    <w:rsid w:val="00D4274B"/>
    <w:rsid w:val="00D434BD"/>
    <w:rsid w:val="00D442F4"/>
    <w:rsid w:val="00D447EA"/>
    <w:rsid w:val="00D44C19"/>
    <w:rsid w:val="00D44ED4"/>
    <w:rsid w:val="00D4595D"/>
    <w:rsid w:val="00D478C9"/>
    <w:rsid w:val="00D47B0E"/>
    <w:rsid w:val="00D50A6D"/>
    <w:rsid w:val="00D515E0"/>
    <w:rsid w:val="00D528A8"/>
    <w:rsid w:val="00D53302"/>
    <w:rsid w:val="00D538EF"/>
    <w:rsid w:val="00D5538A"/>
    <w:rsid w:val="00D5587C"/>
    <w:rsid w:val="00D5601D"/>
    <w:rsid w:val="00D5636D"/>
    <w:rsid w:val="00D56697"/>
    <w:rsid w:val="00D56A8B"/>
    <w:rsid w:val="00D56B49"/>
    <w:rsid w:val="00D56B4C"/>
    <w:rsid w:val="00D56F00"/>
    <w:rsid w:val="00D57609"/>
    <w:rsid w:val="00D578B3"/>
    <w:rsid w:val="00D604E1"/>
    <w:rsid w:val="00D60BFA"/>
    <w:rsid w:val="00D623CE"/>
    <w:rsid w:val="00D63E65"/>
    <w:rsid w:val="00D641E1"/>
    <w:rsid w:val="00D645FE"/>
    <w:rsid w:val="00D647E6"/>
    <w:rsid w:val="00D64C1E"/>
    <w:rsid w:val="00D65034"/>
    <w:rsid w:val="00D6683F"/>
    <w:rsid w:val="00D66C83"/>
    <w:rsid w:val="00D67BA0"/>
    <w:rsid w:val="00D67CD0"/>
    <w:rsid w:val="00D70CA6"/>
    <w:rsid w:val="00D7143A"/>
    <w:rsid w:val="00D7151D"/>
    <w:rsid w:val="00D71B05"/>
    <w:rsid w:val="00D71D2A"/>
    <w:rsid w:val="00D72064"/>
    <w:rsid w:val="00D7477B"/>
    <w:rsid w:val="00D776C9"/>
    <w:rsid w:val="00D7793E"/>
    <w:rsid w:val="00D80138"/>
    <w:rsid w:val="00D808D7"/>
    <w:rsid w:val="00D8115A"/>
    <w:rsid w:val="00D81B2C"/>
    <w:rsid w:val="00D81B78"/>
    <w:rsid w:val="00D81C7D"/>
    <w:rsid w:val="00D82028"/>
    <w:rsid w:val="00D836EA"/>
    <w:rsid w:val="00D83F5F"/>
    <w:rsid w:val="00D842A8"/>
    <w:rsid w:val="00D847D5"/>
    <w:rsid w:val="00D874BF"/>
    <w:rsid w:val="00D87A0F"/>
    <w:rsid w:val="00D905D6"/>
    <w:rsid w:val="00D919B3"/>
    <w:rsid w:val="00D91A32"/>
    <w:rsid w:val="00D91ADA"/>
    <w:rsid w:val="00D947E0"/>
    <w:rsid w:val="00D948E3"/>
    <w:rsid w:val="00D94AB0"/>
    <w:rsid w:val="00D951A6"/>
    <w:rsid w:val="00D9593F"/>
    <w:rsid w:val="00D95EC2"/>
    <w:rsid w:val="00D963FA"/>
    <w:rsid w:val="00D96F84"/>
    <w:rsid w:val="00D97361"/>
    <w:rsid w:val="00D9761C"/>
    <w:rsid w:val="00DA04DC"/>
    <w:rsid w:val="00DA10CE"/>
    <w:rsid w:val="00DA125F"/>
    <w:rsid w:val="00DA1906"/>
    <w:rsid w:val="00DA2BDD"/>
    <w:rsid w:val="00DA2DD4"/>
    <w:rsid w:val="00DA3024"/>
    <w:rsid w:val="00DA3F20"/>
    <w:rsid w:val="00DA47A0"/>
    <w:rsid w:val="00DA4B92"/>
    <w:rsid w:val="00DA55AE"/>
    <w:rsid w:val="00DA55D2"/>
    <w:rsid w:val="00DA62A4"/>
    <w:rsid w:val="00DA6660"/>
    <w:rsid w:val="00DA6A0D"/>
    <w:rsid w:val="00DA7CE6"/>
    <w:rsid w:val="00DB0295"/>
    <w:rsid w:val="00DB0718"/>
    <w:rsid w:val="00DB138B"/>
    <w:rsid w:val="00DB1B16"/>
    <w:rsid w:val="00DB22F4"/>
    <w:rsid w:val="00DB2320"/>
    <w:rsid w:val="00DB2A87"/>
    <w:rsid w:val="00DB3DD6"/>
    <w:rsid w:val="00DB3FAA"/>
    <w:rsid w:val="00DB568B"/>
    <w:rsid w:val="00DB641D"/>
    <w:rsid w:val="00DB6902"/>
    <w:rsid w:val="00DB6905"/>
    <w:rsid w:val="00DB6A18"/>
    <w:rsid w:val="00DB6B58"/>
    <w:rsid w:val="00DB77ED"/>
    <w:rsid w:val="00DB7D7C"/>
    <w:rsid w:val="00DC01F0"/>
    <w:rsid w:val="00DC03F0"/>
    <w:rsid w:val="00DC1C05"/>
    <w:rsid w:val="00DC1CBE"/>
    <w:rsid w:val="00DC1D6A"/>
    <w:rsid w:val="00DC23E2"/>
    <w:rsid w:val="00DC2858"/>
    <w:rsid w:val="00DC2B2A"/>
    <w:rsid w:val="00DC2D1D"/>
    <w:rsid w:val="00DC2EF3"/>
    <w:rsid w:val="00DC341C"/>
    <w:rsid w:val="00DC4379"/>
    <w:rsid w:val="00DC5173"/>
    <w:rsid w:val="00DC7CBB"/>
    <w:rsid w:val="00DC7F99"/>
    <w:rsid w:val="00DD251F"/>
    <w:rsid w:val="00DD2CA5"/>
    <w:rsid w:val="00DD3248"/>
    <w:rsid w:val="00DD3694"/>
    <w:rsid w:val="00DD4296"/>
    <w:rsid w:val="00DD4514"/>
    <w:rsid w:val="00DD5184"/>
    <w:rsid w:val="00DD55F2"/>
    <w:rsid w:val="00DD6A3E"/>
    <w:rsid w:val="00DD6DD6"/>
    <w:rsid w:val="00DE0D1B"/>
    <w:rsid w:val="00DE1338"/>
    <w:rsid w:val="00DE27BD"/>
    <w:rsid w:val="00DE32ED"/>
    <w:rsid w:val="00DE34E6"/>
    <w:rsid w:val="00DE36F6"/>
    <w:rsid w:val="00DE388D"/>
    <w:rsid w:val="00DE3B2E"/>
    <w:rsid w:val="00DE4039"/>
    <w:rsid w:val="00DE4459"/>
    <w:rsid w:val="00DE45E4"/>
    <w:rsid w:val="00DE466B"/>
    <w:rsid w:val="00DE614C"/>
    <w:rsid w:val="00DE7830"/>
    <w:rsid w:val="00DE7A68"/>
    <w:rsid w:val="00DF06FC"/>
    <w:rsid w:val="00DF0A97"/>
    <w:rsid w:val="00DF1F0E"/>
    <w:rsid w:val="00DF2574"/>
    <w:rsid w:val="00DF3D13"/>
    <w:rsid w:val="00DF436A"/>
    <w:rsid w:val="00DF46EB"/>
    <w:rsid w:val="00DF5203"/>
    <w:rsid w:val="00DF589C"/>
    <w:rsid w:val="00DF5AF4"/>
    <w:rsid w:val="00DF6B45"/>
    <w:rsid w:val="00DF710B"/>
    <w:rsid w:val="00DF71D0"/>
    <w:rsid w:val="00DF749C"/>
    <w:rsid w:val="00E00232"/>
    <w:rsid w:val="00E0113A"/>
    <w:rsid w:val="00E019AD"/>
    <w:rsid w:val="00E026F4"/>
    <w:rsid w:val="00E028D6"/>
    <w:rsid w:val="00E03678"/>
    <w:rsid w:val="00E04F8E"/>
    <w:rsid w:val="00E05052"/>
    <w:rsid w:val="00E05D77"/>
    <w:rsid w:val="00E05EFA"/>
    <w:rsid w:val="00E062AC"/>
    <w:rsid w:val="00E06687"/>
    <w:rsid w:val="00E06BBE"/>
    <w:rsid w:val="00E06F3F"/>
    <w:rsid w:val="00E06F8F"/>
    <w:rsid w:val="00E0715D"/>
    <w:rsid w:val="00E0768A"/>
    <w:rsid w:val="00E079A2"/>
    <w:rsid w:val="00E07AB3"/>
    <w:rsid w:val="00E1009B"/>
    <w:rsid w:val="00E10512"/>
    <w:rsid w:val="00E1072B"/>
    <w:rsid w:val="00E111DC"/>
    <w:rsid w:val="00E1190C"/>
    <w:rsid w:val="00E11B7E"/>
    <w:rsid w:val="00E11EFF"/>
    <w:rsid w:val="00E11FF8"/>
    <w:rsid w:val="00E136DD"/>
    <w:rsid w:val="00E13920"/>
    <w:rsid w:val="00E146AE"/>
    <w:rsid w:val="00E14994"/>
    <w:rsid w:val="00E150CC"/>
    <w:rsid w:val="00E153A9"/>
    <w:rsid w:val="00E156CA"/>
    <w:rsid w:val="00E15846"/>
    <w:rsid w:val="00E17C23"/>
    <w:rsid w:val="00E20FD7"/>
    <w:rsid w:val="00E2111E"/>
    <w:rsid w:val="00E2219E"/>
    <w:rsid w:val="00E231B3"/>
    <w:rsid w:val="00E24780"/>
    <w:rsid w:val="00E24F0D"/>
    <w:rsid w:val="00E250FB"/>
    <w:rsid w:val="00E25114"/>
    <w:rsid w:val="00E25EDB"/>
    <w:rsid w:val="00E26EF9"/>
    <w:rsid w:val="00E27FAD"/>
    <w:rsid w:val="00E3017E"/>
    <w:rsid w:val="00E31746"/>
    <w:rsid w:val="00E32BB5"/>
    <w:rsid w:val="00E33ADB"/>
    <w:rsid w:val="00E33D62"/>
    <w:rsid w:val="00E34492"/>
    <w:rsid w:val="00E346B8"/>
    <w:rsid w:val="00E35CA3"/>
    <w:rsid w:val="00E3726F"/>
    <w:rsid w:val="00E376B8"/>
    <w:rsid w:val="00E37867"/>
    <w:rsid w:val="00E400D4"/>
    <w:rsid w:val="00E410BA"/>
    <w:rsid w:val="00E41A15"/>
    <w:rsid w:val="00E4322B"/>
    <w:rsid w:val="00E434D7"/>
    <w:rsid w:val="00E4436E"/>
    <w:rsid w:val="00E44536"/>
    <w:rsid w:val="00E44951"/>
    <w:rsid w:val="00E455D1"/>
    <w:rsid w:val="00E45E7F"/>
    <w:rsid w:val="00E465E8"/>
    <w:rsid w:val="00E466CD"/>
    <w:rsid w:val="00E46DB6"/>
    <w:rsid w:val="00E47A0B"/>
    <w:rsid w:val="00E47F9F"/>
    <w:rsid w:val="00E511A2"/>
    <w:rsid w:val="00E51388"/>
    <w:rsid w:val="00E51FD8"/>
    <w:rsid w:val="00E531F4"/>
    <w:rsid w:val="00E5385B"/>
    <w:rsid w:val="00E5420D"/>
    <w:rsid w:val="00E54FFA"/>
    <w:rsid w:val="00E5660E"/>
    <w:rsid w:val="00E567FB"/>
    <w:rsid w:val="00E56BD7"/>
    <w:rsid w:val="00E573A4"/>
    <w:rsid w:val="00E57F2F"/>
    <w:rsid w:val="00E60178"/>
    <w:rsid w:val="00E60646"/>
    <w:rsid w:val="00E60D7E"/>
    <w:rsid w:val="00E62620"/>
    <w:rsid w:val="00E62D39"/>
    <w:rsid w:val="00E632D0"/>
    <w:rsid w:val="00E63B24"/>
    <w:rsid w:val="00E64112"/>
    <w:rsid w:val="00E64965"/>
    <w:rsid w:val="00E64E12"/>
    <w:rsid w:val="00E65947"/>
    <w:rsid w:val="00E665B2"/>
    <w:rsid w:val="00E66680"/>
    <w:rsid w:val="00E66DC9"/>
    <w:rsid w:val="00E66FC7"/>
    <w:rsid w:val="00E674EF"/>
    <w:rsid w:val="00E67C90"/>
    <w:rsid w:val="00E67DEA"/>
    <w:rsid w:val="00E67FB1"/>
    <w:rsid w:val="00E700CD"/>
    <w:rsid w:val="00E703AF"/>
    <w:rsid w:val="00E707DC"/>
    <w:rsid w:val="00E708DF"/>
    <w:rsid w:val="00E712A4"/>
    <w:rsid w:val="00E71405"/>
    <w:rsid w:val="00E7176D"/>
    <w:rsid w:val="00E719D0"/>
    <w:rsid w:val="00E72CCA"/>
    <w:rsid w:val="00E7314B"/>
    <w:rsid w:val="00E742D3"/>
    <w:rsid w:val="00E74421"/>
    <w:rsid w:val="00E7505B"/>
    <w:rsid w:val="00E750BA"/>
    <w:rsid w:val="00E76309"/>
    <w:rsid w:val="00E7706C"/>
    <w:rsid w:val="00E77B1E"/>
    <w:rsid w:val="00E80C87"/>
    <w:rsid w:val="00E80E17"/>
    <w:rsid w:val="00E817D6"/>
    <w:rsid w:val="00E83500"/>
    <w:rsid w:val="00E844BE"/>
    <w:rsid w:val="00E8460C"/>
    <w:rsid w:val="00E84FC4"/>
    <w:rsid w:val="00E84FCF"/>
    <w:rsid w:val="00E85BED"/>
    <w:rsid w:val="00E869BE"/>
    <w:rsid w:val="00E870E3"/>
    <w:rsid w:val="00E90001"/>
    <w:rsid w:val="00E9009A"/>
    <w:rsid w:val="00E904DC"/>
    <w:rsid w:val="00E90DD8"/>
    <w:rsid w:val="00E90FE6"/>
    <w:rsid w:val="00E911DE"/>
    <w:rsid w:val="00E91DDA"/>
    <w:rsid w:val="00E91E26"/>
    <w:rsid w:val="00E91FD4"/>
    <w:rsid w:val="00E928DB"/>
    <w:rsid w:val="00E931C3"/>
    <w:rsid w:val="00E93C87"/>
    <w:rsid w:val="00E952D9"/>
    <w:rsid w:val="00E9587A"/>
    <w:rsid w:val="00E95899"/>
    <w:rsid w:val="00E95C08"/>
    <w:rsid w:val="00E96424"/>
    <w:rsid w:val="00E9644D"/>
    <w:rsid w:val="00E96E77"/>
    <w:rsid w:val="00E970B9"/>
    <w:rsid w:val="00E975D5"/>
    <w:rsid w:val="00E97921"/>
    <w:rsid w:val="00E97EE4"/>
    <w:rsid w:val="00EA04E9"/>
    <w:rsid w:val="00EA0824"/>
    <w:rsid w:val="00EA103D"/>
    <w:rsid w:val="00EA139D"/>
    <w:rsid w:val="00EA413E"/>
    <w:rsid w:val="00EA4329"/>
    <w:rsid w:val="00EA4A41"/>
    <w:rsid w:val="00EA5713"/>
    <w:rsid w:val="00EA5E1E"/>
    <w:rsid w:val="00EA629C"/>
    <w:rsid w:val="00EA693E"/>
    <w:rsid w:val="00EA7E21"/>
    <w:rsid w:val="00EA7F3F"/>
    <w:rsid w:val="00EB000D"/>
    <w:rsid w:val="00EB0102"/>
    <w:rsid w:val="00EB083A"/>
    <w:rsid w:val="00EB0FF3"/>
    <w:rsid w:val="00EB1668"/>
    <w:rsid w:val="00EB2257"/>
    <w:rsid w:val="00EB2C15"/>
    <w:rsid w:val="00EB2C9B"/>
    <w:rsid w:val="00EB3F69"/>
    <w:rsid w:val="00EB43ED"/>
    <w:rsid w:val="00EB4B86"/>
    <w:rsid w:val="00EB56F9"/>
    <w:rsid w:val="00EB648C"/>
    <w:rsid w:val="00EB659A"/>
    <w:rsid w:val="00EB6834"/>
    <w:rsid w:val="00EB7BDB"/>
    <w:rsid w:val="00EB7CC3"/>
    <w:rsid w:val="00EC144A"/>
    <w:rsid w:val="00EC14F6"/>
    <w:rsid w:val="00EC2217"/>
    <w:rsid w:val="00EC2559"/>
    <w:rsid w:val="00EC2B6B"/>
    <w:rsid w:val="00EC2F94"/>
    <w:rsid w:val="00EC3284"/>
    <w:rsid w:val="00EC3386"/>
    <w:rsid w:val="00EC40ED"/>
    <w:rsid w:val="00EC5A2A"/>
    <w:rsid w:val="00EC5A3F"/>
    <w:rsid w:val="00ED0820"/>
    <w:rsid w:val="00ED09F8"/>
    <w:rsid w:val="00ED1D75"/>
    <w:rsid w:val="00ED36B6"/>
    <w:rsid w:val="00ED3C02"/>
    <w:rsid w:val="00ED42DC"/>
    <w:rsid w:val="00EE0998"/>
    <w:rsid w:val="00EE1B6A"/>
    <w:rsid w:val="00EE1BF8"/>
    <w:rsid w:val="00EE28E5"/>
    <w:rsid w:val="00EE2A6F"/>
    <w:rsid w:val="00EE458A"/>
    <w:rsid w:val="00EE4BBF"/>
    <w:rsid w:val="00EE5045"/>
    <w:rsid w:val="00EE63AE"/>
    <w:rsid w:val="00EE725E"/>
    <w:rsid w:val="00EE7493"/>
    <w:rsid w:val="00EF04A0"/>
    <w:rsid w:val="00EF166C"/>
    <w:rsid w:val="00EF193B"/>
    <w:rsid w:val="00EF1CDB"/>
    <w:rsid w:val="00EF2716"/>
    <w:rsid w:val="00EF319A"/>
    <w:rsid w:val="00EF3796"/>
    <w:rsid w:val="00EF3EBB"/>
    <w:rsid w:val="00EF42E8"/>
    <w:rsid w:val="00EF478E"/>
    <w:rsid w:val="00EF5E3D"/>
    <w:rsid w:val="00EF68ED"/>
    <w:rsid w:val="00EF7237"/>
    <w:rsid w:val="00EF7AE3"/>
    <w:rsid w:val="00F00AFF"/>
    <w:rsid w:val="00F00B41"/>
    <w:rsid w:val="00F00E36"/>
    <w:rsid w:val="00F01A9B"/>
    <w:rsid w:val="00F02010"/>
    <w:rsid w:val="00F02051"/>
    <w:rsid w:val="00F036BD"/>
    <w:rsid w:val="00F03898"/>
    <w:rsid w:val="00F03A68"/>
    <w:rsid w:val="00F03DF4"/>
    <w:rsid w:val="00F04DBB"/>
    <w:rsid w:val="00F04DDF"/>
    <w:rsid w:val="00F04F9B"/>
    <w:rsid w:val="00F053A1"/>
    <w:rsid w:val="00F05C42"/>
    <w:rsid w:val="00F0616C"/>
    <w:rsid w:val="00F07E25"/>
    <w:rsid w:val="00F1092D"/>
    <w:rsid w:val="00F10CAE"/>
    <w:rsid w:val="00F1120F"/>
    <w:rsid w:val="00F1186E"/>
    <w:rsid w:val="00F11965"/>
    <w:rsid w:val="00F12970"/>
    <w:rsid w:val="00F129C4"/>
    <w:rsid w:val="00F131E5"/>
    <w:rsid w:val="00F136B8"/>
    <w:rsid w:val="00F13959"/>
    <w:rsid w:val="00F14017"/>
    <w:rsid w:val="00F14151"/>
    <w:rsid w:val="00F1482B"/>
    <w:rsid w:val="00F149E8"/>
    <w:rsid w:val="00F1553A"/>
    <w:rsid w:val="00F1610F"/>
    <w:rsid w:val="00F163ED"/>
    <w:rsid w:val="00F167B8"/>
    <w:rsid w:val="00F16E5F"/>
    <w:rsid w:val="00F16F7A"/>
    <w:rsid w:val="00F1708A"/>
    <w:rsid w:val="00F171FB"/>
    <w:rsid w:val="00F1726C"/>
    <w:rsid w:val="00F179B9"/>
    <w:rsid w:val="00F17D15"/>
    <w:rsid w:val="00F17E50"/>
    <w:rsid w:val="00F17FD2"/>
    <w:rsid w:val="00F21279"/>
    <w:rsid w:val="00F2138D"/>
    <w:rsid w:val="00F22876"/>
    <w:rsid w:val="00F22B01"/>
    <w:rsid w:val="00F23DF3"/>
    <w:rsid w:val="00F241E9"/>
    <w:rsid w:val="00F24F0A"/>
    <w:rsid w:val="00F25E4F"/>
    <w:rsid w:val="00F26051"/>
    <w:rsid w:val="00F260AD"/>
    <w:rsid w:val="00F2614B"/>
    <w:rsid w:val="00F263FA"/>
    <w:rsid w:val="00F26BE7"/>
    <w:rsid w:val="00F30724"/>
    <w:rsid w:val="00F30AD2"/>
    <w:rsid w:val="00F31627"/>
    <w:rsid w:val="00F3162C"/>
    <w:rsid w:val="00F3340A"/>
    <w:rsid w:val="00F34222"/>
    <w:rsid w:val="00F342FD"/>
    <w:rsid w:val="00F3487F"/>
    <w:rsid w:val="00F3614B"/>
    <w:rsid w:val="00F3644C"/>
    <w:rsid w:val="00F40312"/>
    <w:rsid w:val="00F412F9"/>
    <w:rsid w:val="00F41347"/>
    <w:rsid w:val="00F43270"/>
    <w:rsid w:val="00F439A9"/>
    <w:rsid w:val="00F4427C"/>
    <w:rsid w:val="00F449BF"/>
    <w:rsid w:val="00F44B28"/>
    <w:rsid w:val="00F45261"/>
    <w:rsid w:val="00F46234"/>
    <w:rsid w:val="00F4671A"/>
    <w:rsid w:val="00F470BB"/>
    <w:rsid w:val="00F510D2"/>
    <w:rsid w:val="00F51DD1"/>
    <w:rsid w:val="00F544A6"/>
    <w:rsid w:val="00F54647"/>
    <w:rsid w:val="00F55030"/>
    <w:rsid w:val="00F552C4"/>
    <w:rsid w:val="00F554D2"/>
    <w:rsid w:val="00F557D3"/>
    <w:rsid w:val="00F57A77"/>
    <w:rsid w:val="00F6033A"/>
    <w:rsid w:val="00F606F7"/>
    <w:rsid w:val="00F61844"/>
    <w:rsid w:val="00F625E9"/>
    <w:rsid w:val="00F63B19"/>
    <w:rsid w:val="00F645D7"/>
    <w:rsid w:val="00F653A1"/>
    <w:rsid w:val="00F65903"/>
    <w:rsid w:val="00F65E75"/>
    <w:rsid w:val="00F66540"/>
    <w:rsid w:val="00F67170"/>
    <w:rsid w:val="00F675E4"/>
    <w:rsid w:val="00F6778F"/>
    <w:rsid w:val="00F6799F"/>
    <w:rsid w:val="00F67E79"/>
    <w:rsid w:val="00F701CA"/>
    <w:rsid w:val="00F70A3B"/>
    <w:rsid w:val="00F70F48"/>
    <w:rsid w:val="00F71E1B"/>
    <w:rsid w:val="00F722A3"/>
    <w:rsid w:val="00F72D6B"/>
    <w:rsid w:val="00F74372"/>
    <w:rsid w:val="00F77503"/>
    <w:rsid w:val="00F80159"/>
    <w:rsid w:val="00F81C80"/>
    <w:rsid w:val="00F81CF1"/>
    <w:rsid w:val="00F81EE4"/>
    <w:rsid w:val="00F8230F"/>
    <w:rsid w:val="00F82EB0"/>
    <w:rsid w:val="00F831B1"/>
    <w:rsid w:val="00F832B6"/>
    <w:rsid w:val="00F8381B"/>
    <w:rsid w:val="00F8590B"/>
    <w:rsid w:val="00F866A9"/>
    <w:rsid w:val="00F90329"/>
    <w:rsid w:val="00F90345"/>
    <w:rsid w:val="00F9092D"/>
    <w:rsid w:val="00F90ABA"/>
    <w:rsid w:val="00F910F1"/>
    <w:rsid w:val="00F91209"/>
    <w:rsid w:val="00F91411"/>
    <w:rsid w:val="00F914E3"/>
    <w:rsid w:val="00F9208B"/>
    <w:rsid w:val="00F920E3"/>
    <w:rsid w:val="00F9239A"/>
    <w:rsid w:val="00F92AB9"/>
    <w:rsid w:val="00F93104"/>
    <w:rsid w:val="00F93833"/>
    <w:rsid w:val="00F940DF"/>
    <w:rsid w:val="00F94314"/>
    <w:rsid w:val="00F944CF"/>
    <w:rsid w:val="00F94D84"/>
    <w:rsid w:val="00F95722"/>
    <w:rsid w:val="00F968F5"/>
    <w:rsid w:val="00F96C7B"/>
    <w:rsid w:val="00F970C8"/>
    <w:rsid w:val="00FA01F7"/>
    <w:rsid w:val="00FA0369"/>
    <w:rsid w:val="00FA0DA4"/>
    <w:rsid w:val="00FA16D1"/>
    <w:rsid w:val="00FA2720"/>
    <w:rsid w:val="00FA2775"/>
    <w:rsid w:val="00FA49F4"/>
    <w:rsid w:val="00FA6522"/>
    <w:rsid w:val="00FA6B3A"/>
    <w:rsid w:val="00FA6DF1"/>
    <w:rsid w:val="00FA75D1"/>
    <w:rsid w:val="00FA779F"/>
    <w:rsid w:val="00FB1420"/>
    <w:rsid w:val="00FB1C69"/>
    <w:rsid w:val="00FB1E74"/>
    <w:rsid w:val="00FB2494"/>
    <w:rsid w:val="00FB42CB"/>
    <w:rsid w:val="00FB4619"/>
    <w:rsid w:val="00FB59DD"/>
    <w:rsid w:val="00FB5EFD"/>
    <w:rsid w:val="00FB5F9A"/>
    <w:rsid w:val="00FB625F"/>
    <w:rsid w:val="00FB6281"/>
    <w:rsid w:val="00FB64D9"/>
    <w:rsid w:val="00FB7141"/>
    <w:rsid w:val="00FC0942"/>
    <w:rsid w:val="00FC16BB"/>
    <w:rsid w:val="00FC1B4E"/>
    <w:rsid w:val="00FC26A5"/>
    <w:rsid w:val="00FC274F"/>
    <w:rsid w:val="00FC30CD"/>
    <w:rsid w:val="00FC429F"/>
    <w:rsid w:val="00FC4313"/>
    <w:rsid w:val="00FC5FD5"/>
    <w:rsid w:val="00FC6576"/>
    <w:rsid w:val="00FC6FB5"/>
    <w:rsid w:val="00FC76AB"/>
    <w:rsid w:val="00FD059E"/>
    <w:rsid w:val="00FD0B3A"/>
    <w:rsid w:val="00FD115B"/>
    <w:rsid w:val="00FD1908"/>
    <w:rsid w:val="00FD1D6A"/>
    <w:rsid w:val="00FD27D3"/>
    <w:rsid w:val="00FD2E5E"/>
    <w:rsid w:val="00FD333C"/>
    <w:rsid w:val="00FD35D9"/>
    <w:rsid w:val="00FD3B7B"/>
    <w:rsid w:val="00FD3E7C"/>
    <w:rsid w:val="00FD3F60"/>
    <w:rsid w:val="00FD427F"/>
    <w:rsid w:val="00FD45A3"/>
    <w:rsid w:val="00FD4E15"/>
    <w:rsid w:val="00FD5257"/>
    <w:rsid w:val="00FD612A"/>
    <w:rsid w:val="00FD690B"/>
    <w:rsid w:val="00FE07F9"/>
    <w:rsid w:val="00FE0E5A"/>
    <w:rsid w:val="00FE112E"/>
    <w:rsid w:val="00FE1C30"/>
    <w:rsid w:val="00FE200E"/>
    <w:rsid w:val="00FE280A"/>
    <w:rsid w:val="00FE2A20"/>
    <w:rsid w:val="00FE3186"/>
    <w:rsid w:val="00FE31EA"/>
    <w:rsid w:val="00FE32F8"/>
    <w:rsid w:val="00FE34C9"/>
    <w:rsid w:val="00FE3560"/>
    <w:rsid w:val="00FE3BDE"/>
    <w:rsid w:val="00FE4014"/>
    <w:rsid w:val="00FE454D"/>
    <w:rsid w:val="00FE5D10"/>
    <w:rsid w:val="00FE6536"/>
    <w:rsid w:val="00FE672A"/>
    <w:rsid w:val="00FE6A10"/>
    <w:rsid w:val="00FE6BA5"/>
    <w:rsid w:val="00FE6E34"/>
    <w:rsid w:val="00FF020F"/>
    <w:rsid w:val="00FF04DA"/>
    <w:rsid w:val="00FF1641"/>
    <w:rsid w:val="00FF2D5B"/>
    <w:rsid w:val="00FF32F5"/>
    <w:rsid w:val="00FF395E"/>
    <w:rsid w:val="00FF3A1D"/>
    <w:rsid w:val="00FF40E5"/>
    <w:rsid w:val="00FF41F9"/>
    <w:rsid w:val="00FF457E"/>
    <w:rsid w:val="00FF503C"/>
    <w:rsid w:val="00FF5D0B"/>
    <w:rsid w:val="00FF68DB"/>
    <w:rsid w:val="00FF6A82"/>
    <w:rsid w:val="00FF7351"/>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234"/>
  <w15:docId w15:val="{50259E78-E30C-43C8-B9A2-6EE5BE7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C9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E3040"/>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BE304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E3040"/>
  </w:style>
  <w:style w:type="character" w:styleId="Hyperlink">
    <w:name w:val="Hyperlink"/>
    <w:basedOn w:val="DefaultParagraphFont"/>
    <w:uiPriority w:val="99"/>
    <w:unhideWhenUsed/>
    <w:rsid w:val="007F09B7"/>
    <w:rPr>
      <w:color w:val="0563C1" w:themeColor="hyperlink"/>
      <w:u w:val="single"/>
    </w:rPr>
  </w:style>
  <w:style w:type="character" w:customStyle="1" w:styleId="fontstyle01">
    <w:name w:val="fontstyle01"/>
    <w:basedOn w:val="DefaultParagraphFont"/>
    <w:rsid w:val="00CD643F"/>
    <w:rPr>
      <w:rFonts w:ascii="StoneSerif-Semibold" w:hAnsi="StoneSerif-Semibold" w:hint="default"/>
      <w:b/>
      <w:bCs/>
      <w:i w:val="0"/>
      <w:iCs w:val="0"/>
      <w:color w:val="231F20"/>
      <w:sz w:val="20"/>
      <w:szCs w:val="20"/>
    </w:rPr>
  </w:style>
  <w:style w:type="character" w:styleId="CommentReference">
    <w:name w:val="annotation reference"/>
    <w:basedOn w:val="DefaultParagraphFont"/>
    <w:uiPriority w:val="99"/>
    <w:semiHidden/>
    <w:unhideWhenUsed/>
    <w:rsid w:val="00452218"/>
    <w:rPr>
      <w:sz w:val="16"/>
      <w:szCs w:val="16"/>
    </w:rPr>
  </w:style>
  <w:style w:type="paragraph" w:styleId="CommentText">
    <w:name w:val="annotation text"/>
    <w:basedOn w:val="Normal"/>
    <w:link w:val="CommentTextChar"/>
    <w:uiPriority w:val="99"/>
    <w:unhideWhenUsed/>
    <w:rsid w:val="00452218"/>
    <w:pPr>
      <w:spacing w:line="240" w:lineRule="auto"/>
    </w:pPr>
    <w:rPr>
      <w:sz w:val="20"/>
      <w:szCs w:val="20"/>
    </w:rPr>
  </w:style>
  <w:style w:type="character" w:customStyle="1" w:styleId="CommentTextChar">
    <w:name w:val="Comment Text Char"/>
    <w:basedOn w:val="DefaultParagraphFont"/>
    <w:link w:val="CommentText"/>
    <w:uiPriority w:val="99"/>
    <w:rsid w:val="00452218"/>
    <w:rPr>
      <w:sz w:val="20"/>
      <w:szCs w:val="20"/>
    </w:rPr>
  </w:style>
  <w:style w:type="paragraph" w:styleId="CommentSubject">
    <w:name w:val="annotation subject"/>
    <w:basedOn w:val="CommentText"/>
    <w:next w:val="CommentText"/>
    <w:link w:val="CommentSubjectChar"/>
    <w:uiPriority w:val="99"/>
    <w:semiHidden/>
    <w:unhideWhenUsed/>
    <w:rsid w:val="00452218"/>
    <w:rPr>
      <w:b/>
      <w:bCs/>
    </w:rPr>
  </w:style>
  <w:style w:type="character" w:customStyle="1" w:styleId="CommentSubjectChar">
    <w:name w:val="Comment Subject Char"/>
    <w:basedOn w:val="CommentTextChar"/>
    <w:link w:val="CommentSubject"/>
    <w:uiPriority w:val="99"/>
    <w:semiHidden/>
    <w:rsid w:val="00452218"/>
    <w:rPr>
      <w:b/>
      <w:bCs/>
      <w:sz w:val="20"/>
      <w:szCs w:val="20"/>
    </w:rPr>
  </w:style>
  <w:style w:type="paragraph" w:styleId="BalloonText">
    <w:name w:val="Balloon Text"/>
    <w:basedOn w:val="Normal"/>
    <w:link w:val="BalloonTextChar"/>
    <w:uiPriority w:val="99"/>
    <w:semiHidden/>
    <w:unhideWhenUsed/>
    <w:rsid w:val="0045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18"/>
    <w:rPr>
      <w:rFonts w:ascii="Tahoma" w:hAnsi="Tahoma" w:cs="Tahoma"/>
      <w:sz w:val="16"/>
      <w:szCs w:val="16"/>
    </w:rPr>
  </w:style>
  <w:style w:type="paragraph" w:customStyle="1" w:styleId="Body">
    <w:name w:val="Body"/>
    <w:rsid w:val="00D951A6"/>
    <w:pPr>
      <w:pBdr>
        <w:top w:val="nil"/>
        <w:left w:val="nil"/>
        <w:bottom w:val="nil"/>
        <w:right w:val="nil"/>
        <w:between w:val="nil"/>
        <w:bar w:val="nil"/>
      </w:pBdr>
      <w:spacing w:after="200" w:line="240" w:lineRule="auto"/>
    </w:pPr>
    <w:rPr>
      <w:rFonts w:ascii="Times New Roman" w:eastAsia="Arial Unicode MS" w:hAnsi="Times New Roman" w:cs="Arial Unicode MS"/>
      <w:color w:val="000000"/>
      <w:sz w:val="24"/>
      <w:szCs w:val="24"/>
      <w:u w:color="000000"/>
      <w:bdr w:val="nil"/>
      <w:lang w:eastAsia="en-CA"/>
    </w:rPr>
  </w:style>
  <w:style w:type="character" w:styleId="LineNumber">
    <w:name w:val="line number"/>
    <w:basedOn w:val="DefaultParagraphFont"/>
    <w:uiPriority w:val="99"/>
    <w:semiHidden/>
    <w:unhideWhenUsed/>
    <w:rsid w:val="00D951A6"/>
  </w:style>
  <w:style w:type="character" w:customStyle="1" w:styleId="None">
    <w:name w:val="None"/>
    <w:rsid w:val="00792FD2"/>
  </w:style>
  <w:style w:type="paragraph" w:customStyle="1" w:styleId="Default">
    <w:name w:val="Default"/>
    <w:rsid w:val="00B972E4"/>
    <w:pPr>
      <w:autoSpaceDE w:val="0"/>
      <w:autoSpaceDN w:val="0"/>
      <w:adjustRightInd w:val="0"/>
      <w:spacing w:after="0" w:line="240" w:lineRule="auto"/>
    </w:pPr>
    <w:rPr>
      <w:rFonts w:ascii="Minion Pro" w:hAnsi="Minion Pro" w:cs="Minion Pro"/>
      <w:color w:val="000000"/>
      <w:sz w:val="24"/>
      <w:szCs w:val="24"/>
      <w:lang w:val="en-CA"/>
    </w:rPr>
  </w:style>
  <w:style w:type="character" w:styleId="PlaceholderText">
    <w:name w:val="Placeholder Text"/>
    <w:basedOn w:val="DefaultParagraphFont"/>
    <w:uiPriority w:val="99"/>
    <w:semiHidden/>
    <w:rsid w:val="00BD0183"/>
    <w:rPr>
      <w:color w:val="808080"/>
    </w:rPr>
  </w:style>
  <w:style w:type="paragraph" w:styleId="Revision">
    <w:name w:val="Revision"/>
    <w:hidden/>
    <w:uiPriority w:val="99"/>
    <w:semiHidden/>
    <w:rsid w:val="000C1E4F"/>
    <w:pPr>
      <w:spacing w:after="0" w:line="240" w:lineRule="auto"/>
    </w:pPr>
    <w:rPr>
      <w:rFonts w:ascii="Times New Roman" w:hAnsi="Times New Roman"/>
      <w:sz w:val="24"/>
    </w:rPr>
  </w:style>
  <w:style w:type="paragraph" w:customStyle="1" w:styleId="EndNoteBibliography">
    <w:name w:val="EndNote Bibliography"/>
    <w:basedOn w:val="Normal"/>
    <w:link w:val="EndNoteBibliographyChar"/>
    <w:rsid w:val="0042689D"/>
    <w:pPr>
      <w:spacing w:after="0" w:line="240" w:lineRule="auto"/>
    </w:pPr>
    <w:rPr>
      <w:rFonts w:ascii="Calibri" w:eastAsiaTheme="minorEastAsia" w:hAnsi="Calibri"/>
      <w:noProof/>
      <w:szCs w:val="24"/>
    </w:rPr>
  </w:style>
  <w:style w:type="character" w:customStyle="1" w:styleId="EndNoteBibliographyChar">
    <w:name w:val="EndNote Bibliography Char"/>
    <w:basedOn w:val="DefaultParagraphFont"/>
    <w:link w:val="EndNoteBibliography"/>
    <w:rsid w:val="0042689D"/>
    <w:rPr>
      <w:rFonts w:ascii="Calibri" w:eastAsiaTheme="minorEastAsia" w:hAnsi="Calibri"/>
      <w:noProof/>
      <w:sz w:val="24"/>
      <w:szCs w:val="24"/>
    </w:rPr>
  </w:style>
  <w:style w:type="table" w:styleId="TableGrid">
    <w:name w:val="Table Grid"/>
    <w:basedOn w:val="TableNormal"/>
    <w:uiPriority w:val="59"/>
    <w:rsid w:val="00E3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10AD"/>
    <w:rPr>
      <w:color w:val="954F72" w:themeColor="followedHyperlink"/>
      <w:u w:val="single"/>
    </w:rPr>
  </w:style>
  <w:style w:type="character" w:styleId="HTMLCite">
    <w:name w:val="HTML Cite"/>
    <w:basedOn w:val="DefaultParagraphFont"/>
    <w:uiPriority w:val="99"/>
    <w:semiHidden/>
    <w:unhideWhenUsed/>
    <w:rsid w:val="0064728A"/>
    <w:rPr>
      <w:i/>
      <w:iCs/>
    </w:rPr>
  </w:style>
  <w:style w:type="character" w:customStyle="1" w:styleId="groupname">
    <w:name w:val="groupname"/>
    <w:basedOn w:val="DefaultParagraphFont"/>
    <w:rsid w:val="00384DB0"/>
  </w:style>
  <w:style w:type="character" w:customStyle="1" w:styleId="pubyear">
    <w:name w:val="pubyear"/>
    <w:basedOn w:val="DefaultParagraphFont"/>
    <w:rsid w:val="00384DB0"/>
  </w:style>
  <w:style w:type="character" w:customStyle="1" w:styleId="othertitle">
    <w:name w:val="othertitle"/>
    <w:basedOn w:val="DefaultParagraphFont"/>
    <w:rsid w:val="00384DB0"/>
  </w:style>
  <w:style w:type="character" w:customStyle="1" w:styleId="UnresolvedMention1">
    <w:name w:val="Unresolved Mention1"/>
    <w:basedOn w:val="DefaultParagraphFont"/>
    <w:uiPriority w:val="99"/>
    <w:semiHidden/>
    <w:unhideWhenUsed/>
    <w:rsid w:val="00CD5AEA"/>
    <w:rPr>
      <w:color w:val="808080"/>
      <w:shd w:val="clear" w:color="auto" w:fill="E6E6E6"/>
    </w:rPr>
  </w:style>
  <w:style w:type="table" w:customStyle="1" w:styleId="GridTable21">
    <w:name w:val="Grid Table 21"/>
    <w:basedOn w:val="TableNormal"/>
    <w:uiPriority w:val="47"/>
    <w:rsid w:val="00EF3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table" w:customStyle="1" w:styleId="GridTable211">
    <w:name w:val="Grid Table 211"/>
    <w:basedOn w:val="TableNormal"/>
    <w:uiPriority w:val="47"/>
    <w:rsid w:val="002275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be">
    <w:name w:val="_xbe"/>
    <w:basedOn w:val="DefaultParagraphFont"/>
    <w:rsid w:val="00227583"/>
  </w:style>
  <w:style w:type="paragraph" w:styleId="Bibliography">
    <w:name w:val="Bibliography"/>
    <w:basedOn w:val="Normal"/>
    <w:next w:val="Normal"/>
    <w:uiPriority w:val="37"/>
    <w:unhideWhenUsed/>
    <w:rsid w:val="00720261"/>
    <w:pPr>
      <w:spacing w:after="0" w:line="480" w:lineRule="auto"/>
      <w:ind w:left="720" w:hanging="720"/>
    </w:pPr>
  </w:style>
  <w:style w:type="paragraph" w:styleId="Header">
    <w:name w:val="header"/>
    <w:basedOn w:val="Normal"/>
    <w:link w:val="HeaderChar"/>
    <w:uiPriority w:val="99"/>
    <w:unhideWhenUsed/>
    <w:rsid w:val="003D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1B"/>
    <w:rPr>
      <w:rFonts w:ascii="Times New Roman" w:hAnsi="Times New Roman"/>
      <w:sz w:val="24"/>
    </w:rPr>
  </w:style>
  <w:style w:type="paragraph" w:styleId="Footer">
    <w:name w:val="footer"/>
    <w:basedOn w:val="Normal"/>
    <w:link w:val="FooterChar"/>
    <w:uiPriority w:val="99"/>
    <w:unhideWhenUsed/>
    <w:rsid w:val="003D2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1B"/>
    <w:rPr>
      <w:rFonts w:ascii="Times New Roman" w:hAnsi="Times New Roman"/>
      <w:sz w:val="24"/>
    </w:rPr>
  </w:style>
  <w:style w:type="character" w:customStyle="1" w:styleId="UnresolvedMention2">
    <w:name w:val="Unresolved Mention2"/>
    <w:basedOn w:val="DefaultParagraphFont"/>
    <w:uiPriority w:val="99"/>
    <w:semiHidden/>
    <w:unhideWhenUsed/>
    <w:rsid w:val="00B4164B"/>
    <w:rPr>
      <w:color w:val="605E5C"/>
      <w:shd w:val="clear" w:color="auto" w:fill="E1DFDD"/>
    </w:rPr>
  </w:style>
  <w:style w:type="table" w:customStyle="1" w:styleId="GridTable22">
    <w:name w:val="Grid Table 22"/>
    <w:basedOn w:val="TableNormal"/>
    <w:uiPriority w:val="47"/>
    <w:rsid w:val="00C91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rsid w:val="00422218"/>
  </w:style>
  <w:style w:type="paragraph" w:styleId="FootnoteText">
    <w:name w:val="footnote text"/>
    <w:basedOn w:val="Normal"/>
    <w:link w:val="FootnoteTextChar"/>
    <w:uiPriority w:val="99"/>
    <w:semiHidden/>
    <w:unhideWhenUsed/>
    <w:rsid w:val="003E5B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BBD"/>
    <w:rPr>
      <w:rFonts w:ascii="Times New Roman" w:hAnsi="Times New Roman"/>
      <w:sz w:val="20"/>
      <w:szCs w:val="20"/>
    </w:rPr>
  </w:style>
  <w:style w:type="character" w:styleId="FootnoteReference">
    <w:name w:val="footnote reference"/>
    <w:basedOn w:val="DefaultParagraphFont"/>
    <w:uiPriority w:val="99"/>
    <w:semiHidden/>
    <w:unhideWhenUsed/>
    <w:rsid w:val="003E5BBD"/>
    <w:rPr>
      <w:vertAlign w:val="superscript"/>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21465">
      <w:bodyDiv w:val="1"/>
      <w:marLeft w:val="0"/>
      <w:marRight w:val="0"/>
      <w:marTop w:val="0"/>
      <w:marBottom w:val="0"/>
      <w:divBdr>
        <w:top w:val="none" w:sz="0" w:space="0" w:color="auto"/>
        <w:left w:val="none" w:sz="0" w:space="0" w:color="auto"/>
        <w:bottom w:val="none" w:sz="0" w:space="0" w:color="auto"/>
        <w:right w:val="none" w:sz="0" w:space="0" w:color="auto"/>
      </w:divBdr>
      <w:divsChild>
        <w:div w:id="859898290">
          <w:marLeft w:val="0"/>
          <w:marRight w:val="0"/>
          <w:marTop w:val="0"/>
          <w:marBottom w:val="0"/>
          <w:divBdr>
            <w:top w:val="none" w:sz="0" w:space="0" w:color="auto"/>
            <w:left w:val="none" w:sz="0" w:space="0" w:color="auto"/>
            <w:bottom w:val="none" w:sz="0" w:space="0" w:color="auto"/>
            <w:right w:val="none" w:sz="0" w:space="0" w:color="auto"/>
          </w:divBdr>
        </w:div>
        <w:div w:id="548152183">
          <w:marLeft w:val="0"/>
          <w:marRight w:val="0"/>
          <w:marTop w:val="0"/>
          <w:marBottom w:val="0"/>
          <w:divBdr>
            <w:top w:val="none" w:sz="0" w:space="0" w:color="auto"/>
            <w:left w:val="none" w:sz="0" w:space="0" w:color="auto"/>
            <w:bottom w:val="none" w:sz="0" w:space="0" w:color="auto"/>
            <w:right w:val="none" w:sz="0" w:space="0" w:color="auto"/>
          </w:divBdr>
        </w:div>
      </w:divsChild>
    </w:div>
    <w:div w:id="328602951">
      <w:bodyDiv w:val="1"/>
      <w:marLeft w:val="0"/>
      <w:marRight w:val="0"/>
      <w:marTop w:val="0"/>
      <w:marBottom w:val="0"/>
      <w:divBdr>
        <w:top w:val="none" w:sz="0" w:space="0" w:color="auto"/>
        <w:left w:val="none" w:sz="0" w:space="0" w:color="auto"/>
        <w:bottom w:val="none" w:sz="0" w:space="0" w:color="auto"/>
        <w:right w:val="none" w:sz="0" w:space="0" w:color="auto"/>
      </w:divBdr>
    </w:div>
    <w:div w:id="372079690">
      <w:bodyDiv w:val="1"/>
      <w:marLeft w:val="0"/>
      <w:marRight w:val="0"/>
      <w:marTop w:val="0"/>
      <w:marBottom w:val="0"/>
      <w:divBdr>
        <w:top w:val="none" w:sz="0" w:space="0" w:color="auto"/>
        <w:left w:val="none" w:sz="0" w:space="0" w:color="auto"/>
        <w:bottom w:val="none" w:sz="0" w:space="0" w:color="auto"/>
        <w:right w:val="none" w:sz="0" w:space="0" w:color="auto"/>
      </w:divBdr>
    </w:div>
    <w:div w:id="429546706">
      <w:bodyDiv w:val="1"/>
      <w:marLeft w:val="0"/>
      <w:marRight w:val="0"/>
      <w:marTop w:val="0"/>
      <w:marBottom w:val="0"/>
      <w:divBdr>
        <w:top w:val="none" w:sz="0" w:space="0" w:color="auto"/>
        <w:left w:val="none" w:sz="0" w:space="0" w:color="auto"/>
        <w:bottom w:val="none" w:sz="0" w:space="0" w:color="auto"/>
        <w:right w:val="none" w:sz="0" w:space="0" w:color="auto"/>
      </w:divBdr>
    </w:div>
    <w:div w:id="438768191">
      <w:bodyDiv w:val="1"/>
      <w:marLeft w:val="0"/>
      <w:marRight w:val="0"/>
      <w:marTop w:val="0"/>
      <w:marBottom w:val="0"/>
      <w:divBdr>
        <w:top w:val="none" w:sz="0" w:space="0" w:color="auto"/>
        <w:left w:val="none" w:sz="0" w:space="0" w:color="auto"/>
        <w:bottom w:val="none" w:sz="0" w:space="0" w:color="auto"/>
        <w:right w:val="none" w:sz="0" w:space="0" w:color="auto"/>
      </w:divBdr>
    </w:div>
    <w:div w:id="440419551">
      <w:bodyDiv w:val="1"/>
      <w:marLeft w:val="0"/>
      <w:marRight w:val="0"/>
      <w:marTop w:val="0"/>
      <w:marBottom w:val="0"/>
      <w:divBdr>
        <w:top w:val="none" w:sz="0" w:space="0" w:color="auto"/>
        <w:left w:val="none" w:sz="0" w:space="0" w:color="auto"/>
        <w:bottom w:val="none" w:sz="0" w:space="0" w:color="auto"/>
        <w:right w:val="none" w:sz="0" w:space="0" w:color="auto"/>
      </w:divBdr>
    </w:div>
    <w:div w:id="583607769">
      <w:bodyDiv w:val="1"/>
      <w:marLeft w:val="0"/>
      <w:marRight w:val="0"/>
      <w:marTop w:val="0"/>
      <w:marBottom w:val="0"/>
      <w:divBdr>
        <w:top w:val="none" w:sz="0" w:space="0" w:color="auto"/>
        <w:left w:val="none" w:sz="0" w:space="0" w:color="auto"/>
        <w:bottom w:val="none" w:sz="0" w:space="0" w:color="auto"/>
        <w:right w:val="none" w:sz="0" w:space="0" w:color="auto"/>
      </w:divBdr>
      <w:divsChild>
        <w:div w:id="1101799091">
          <w:marLeft w:val="0"/>
          <w:marRight w:val="0"/>
          <w:marTop w:val="0"/>
          <w:marBottom w:val="0"/>
          <w:divBdr>
            <w:top w:val="none" w:sz="0" w:space="0" w:color="auto"/>
            <w:left w:val="none" w:sz="0" w:space="0" w:color="auto"/>
            <w:bottom w:val="none" w:sz="0" w:space="0" w:color="auto"/>
            <w:right w:val="none" w:sz="0" w:space="0" w:color="auto"/>
          </w:divBdr>
        </w:div>
        <w:div w:id="1451827296">
          <w:marLeft w:val="0"/>
          <w:marRight w:val="0"/>
          <w:marTop w:val="0"/>
          <w:marBottom w:val="0"/>
          <w:divBdr>
            <w:top w:val="none" w:sz="0" w:space="0" w:color="auto"/>
            <w:left w:val="none" w:sz="0" w:space="0" w:color="auto"/>
            <w:bottom w:val="none" w:sz="0" w:space="0" w:color="auto"/>
            <w:right w:val="none" w:sz="0" w:space="0" w:color="auto"/>
          </w:divBdr>
        </w:div>
      </w:divsChild>
    </w:div>
    <w:div w:id="584999388">
      <w:bodyDiv w:val="1"/>
      <w:marLeft w:val="0"/>
      <w:marRight w:val="0"/>
      <w:marTop w:val="0"/>
      <w:marBottom w:val="0"/>
      <w:divBdr>
        <w:top w:val="none" w:sz="0" w:space="0" w:color="auto"/>
        <w:left w:val="none" w:sz="0" w:space="0" w:color="auto"/>
        <w:bottom w:val="none" w:sz="0" w:space="0" w:color="auto"/>
        <w:right w:val="none" w:sz="0" w:space="0" w:color="auto"/>
      </w:divBdr>
    </w:div>
    <w:div w:id="689574732">
      <w:bodyDiv w:val="1"/>
      <w:marLeft w:val="0"/>
      <w:marRight w:val="0"/>
      <w:marTop w:val="0"/>
      <w:marBottom w:val="0"/>
      <w:divBdr>
        <w:top w:val="none" w:sz="0" w:space="0" w:color="auto"/>
        <w:left w:val="none" w:sz="0" w:space="0" w:color="auto"/>
        <w:bottom w:val="none" w:sz="0" w:space="0" w:color="auto"/>
        <w:right w:val="none" w:sz="0" w:space="0" w:color="auto"/>
      </w:divBdr>
    </w:div>
    <w:div w:id="720444218">
      <w:bodyDiv w:val="1"/>
      <w:marLeft w:val="0"/>
      <w:marRight w:val="0"/>
      <w:marTop w:val="0"/>
      <w:marBottom w:val="0"/>
      <w:divBdr>
        <w:top w:val="none" w:sz="0" w:space="0" w:color="auto"/>
        <w:left w:val="none" w:sz="0" w:space="0" w:color="auto"/>
        <w:bottom w:val="none" w:sz="0" w:space="0" w:color="auto"/>
        <w:right w:val="none" w:sz="0" w:space="0" w:color="auto"/>
      </w:divBdr>
    </w:div>
    <w:div w:id="771317394">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sChild>
        <w:div w:id="324012217">
          <w:marLeft w:val="0"/>
          <w:marRight w:val="0"/>
          <w:marTop w:val="240"/>
          <w:marBottom w:val="240"/>
          <w:divBdr>
            <w:top w:val="none" w:sz="0" w:space="0" w:color="auto"/>
            <w:left w:val="none" w:sz="0" w:space="0" w:color="auto"/>
            <w:bottom w:val="none" w:sz="0" w:space="0" w:color="auto"/>
            <w:right w:val="none" w:sz="0" w:space="0" w:color="auto"/>
          </w:divBdr>
        </w:div>
      </w:divsChild>
    </w:div>
    <w:div w:id="809709176">
      <w:bodyDiv w:val="1"/>
      <w:marLeft w:val="0"/>
      <w:marRight w:val="0"/>
      <w:marTop w:val="0"/>
      <w:marBottom w:val="0"/>
      <w:divBdr>
        <w:top w:val="none" w:sz="0" w:space="0" w:color="auto"/>
        <w:left w:val="none" w:sz="0" w:space="0" w:color="auto"/>
        <w:bottom w:val="none" w:sz="0" w:space="0" w:color="auto"/>
        <w:right w:val="none" w:sz="0" w:space="0" w:color="auto"/>
      </w:divBdr>
    </w:div>
    <w:div w:id="832843899">
      <w:bodyDiv w:val="1"/>
      <w:marLeft w:val="0"/>
      <w:marRight w:val="0"/>
      <w:marTop w:val="0"/>
      <w:marBottom w:val="0"/>
      <w:divBdr>
        <w:top w:val="none" w:sz="0" w:space="0" w:color="auto"/>
        <w:left w:val="none" w:sz="0" w:space="0" w:color="auto"/>
        <w:bottom w:val="none" w:sz="0" w:space="0" w:color="auto"/>
        <w:right w:val="none" w:sz="0" w:space="0" w:color="auto"/>
      </w:divBdr>
    </w:div>
    <w:div w:id="891773784">
      <w:bodyDiv w:val="1"/>
      <w:marLeft w:val="0"/>
      <w:marRight w:val="0"/>
      <w:marTop w:val="0"/>
      <w:marBottom w:val="0"/>
      <w:divBdr>
        <w:top w:val="none" w:sz="0" w:space="0" w:color="auto"/>
        <w:left w:val="none" w:sz="0" w:space="0" w:color="auto"/>
        <w:bottom w:val="none" w:sz="0" w:space="0" w:color="auto"/>
        <w:right w:val="none" w:sz="0" w:space="0" w:color="auto"/>
      </w:divBdr>
      <w:divsChild>
        <w:div w:id="1244876058">
          <w:marLeft w:val="0"/>
          <w:marRight w:val="0"/>
          <w:marTop w:val="0"/>
          <w:marBottom w:val="0"/>
          <w:divBdr>
            <w:top w:val="none" w:sz="0" w:space="0" w:color="auto"/>
            <w:left w:val="none" w:sz="0" w:space="0" w:color="auto"/>
            <w:bottom w:val="none" w:sz="0" w:space="0" w:color="auto"/>
            <w:right w:val="none" w:sz="0" w:space="0" w:color="auto"/>
          </w:divBdr>
        </w:div>
        <w:div w:id="24016770">
          <w:marLeft w:val="0"/>
          <w:marRight w:val="0"/>
          <w:marTop w:val="0"/>
          <w:marBottom w:val="0"/>
          <w:divBdr>
            <w:top w:val="none" w:sz="0" w:space="0" w:color="auto"/>
            <w:left w:val="none" w:sz="0" w:space="0" w:color="auto"/>
            <w:bottom w:val="none" w:sz="0" w:space="0" w:color="auto"/>
            <w:right w:val="none" w:sz="0" w:space="0" w:color="auto"/>
          </w:divBdr>
        </w:div>
        <w:div w:id="1337197216">
          <w:marLeft w:val="0"/>
          <w:marRight w:val="0"/>
          <w:marTop w:val="0"/>
          <w:marBottom w:val="0"/>
          <w:divBdr>
            <w:top w:val="none" w:sz="0" w:space="0" w:color="auto"/>
            <w:left w:val="none" w:sz="0" w:space="0" w:color="auto"/>
            <w:bottom w:val="none" w:sz="0" w:space="0" w:color="auto"/>
            <w:right w:val="none" w:sz="0" w:space="0" w:color="auto"/>
          </w:divBdr>
        </w:div>
      </w:divsChild>
    </w:div>
    <w:div w:id="976841752">
      <w:bodyDiv w:val="1"/>
      <w:marLeft w:val="0"/>
      <w:marRight w:val="0"/>
      <w:marTop w:val="0"/>
      <w:marBottom w:val="0"/>
      <w:divBdr>
        <w:top w:val="none" w:sz="0" w:space="0" w:color="auto"/>
        <w:left w:val="none" w:sz="0" w:space="0" w:color="auto"/>
        <w:bottom w:val="none" w:sz="0" w:space="0" w:color="auto"/>
        <w:right w:val="none" w:sz="0" w:space="0" w:color="auto"/>
      </w:divBdr>
    </w:div>
    <w:div w:id="1085036425">
      <w:bodyDiv w:val="1"/>
      <w:marLeft w:val="0"/>
      <w:marRight w:val="0"/>
      <w:marTop w:val="0"/>
      <w:marBottom w:val="0"/>
      <w:divBdr>
        <w:top w:val="none" w:sz="0" w:space="0" w:color="auto"/>
        <w:left w:val="none" w:sz="0" w:space="0" w:color="auto"/>
        <w:bottom w:val="none" w:sz="0" w:space="0" w:color="auto"/>
        <w:right w:val="none" w:sz="0" w:space="0" w:color="auto"/>
      </w:divBdr>
      <w:divsChild>
        <w:div w:id="1756130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987352">
              <w:marLeft w:val="0"/>
              <w:marRight w:val="0"/>
              <w:marTop w:val="0"/>
              <w:marBottom w:val="0"/>
              <w:divBdr>
                <w:top w:val="none" w:sz="0" w:space="0" w:color="auto"/>
                <w:left w:val="none" w:sz="0" w:space="0" w:color="auto"/>
                <w:bottom w:val="none" w:sz="0" w:space="0" w:color="auto"/>
                <w:right w:val="none" w:sz="0" w:space="0" w:color="auto"/>
              </w:divBdr>
              <w:divsChild>
                <w:div w:id="2061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900">
      <w:bodyDiv w:val="1"/>
      <w:marLeft w:val="0"/>
      <w:marRight w:val="0"/>
      <w:marTop w:val="0"/>
      <w:marBottom w:val="0"/>
      <w:divBdr>
        <w:top w:val="none" w:sz="0" w:space="0" w:color="auto"/>
        <w:left w:val="none" w:sz="0" w:space="0" w:color="auto"/>
        <w:bottom w:val="none" w:sz="0" w:space="0" w:color="auto"/>
        <w:right w:val="none" w:sz="0" w:space="0" w:color="auto"/>
      </w:divBdr>
    </w:div>
    <w:div w:id="1127548980">
      <w:bodyDiv w:val="1"/>
      <w:marLeft w:val="0"/>
      <w:marRight w:val="0"/>
      <w:marTop w:val="0"/>
      <w:marBottom w:val="0"/>
      <w:divBdr>
        <w:top w:val="none" w:sz="0" w:space="0" w:color="auto"/>
        <w:left w:val="none" w:sz="0" w:space="0" w:color="auto"/>
        <w:bottom w:val="none" w:sz="0" w:space="0" w:color="auto"/>
        <w:right w:val="none" w:sz="0" w:space="0" w:color="auto"/>
      </w:divBdr>
    </w:div>
    <w:div w:id="1130590335">
      <w:bodyDiv w:val="1"/>
      <w:marLeft w:val="0"/>
      <w:marRight w:val="0"/>
      <w:marTop w:val="0"/>
      <w:marBottom w:val="0"/>
      <w:divBdr>
        <w:top w:val="none" w:sz="0" w:space="0" w:color="auto"/>
        <w:left w:val="none" w:sz="0" w:space="0" w:color="auto"/>
        <w:bottom w:val="none" w:sz="0" w:space="0" w:color="auto"/>
        <w:right w:val="none" w:sz="0" w:space="0" w:color="auto"/>
      </w:divBdr>
    </w:div>
    <w:div w:id="1187407847">
      <w:bodyDiv w:val="1"/>
      <w:marLeft w:val="0"/>
      <w:marRight w:val="0"/>
      <w:marTop w:val="0"/>
      <w:marBottom w:val="0"/>
      <w:divBdr>
        <w:top w:val="none" w:sz="0" w:space="0" w:color="auto"/>
        <w:left w:val="none" w:sz="0" w:space="0" w:color="auto"/>
        <w:bottom w:val="none" w:sz="0" w:space="0" w:color="auto"/>
        <w:right w:val="none" w:sz="0" w:space="0" w:color="auto"/>
      </w:divBdr>
    </w:div>
    <w:div w:id="1211923528">
      <w:bodyDiv w:val="1"/>
      <w:marLeft w:val="0"/>
      <w:marRight w:val="0"/>
      <w:marTop w:val="0"/>
      <w:marBottom w:val="0"/>
      <w:divBdr>
        <w:top w:val="none" w:sz="0" w:space="0" w:color="auto"/>
        <w:left w:val="none" w:sz="0" w:space="0" w:color="auto"/>
        <w:bottom w:val="none" w:sz="0" w:space="0" w:color="auto"/>
        <w:right w:val="none" w:sz="0" w:space="0" w:color="auto"/>
      </w:divBdr>
    </w:div>
    <w:div w:id="1220171002">
      <w:bodyDiv w:val="1"/>
      <w:marLeft w:val="0"/>
      <w:marRight w:val="0"/>
      <w:marTop w:val="0"/>
      <w:marBottom w:val="0"/>
      <w:divBdr>
        <w:top w:val="none" w:sz="0" w:space="0" w:color="auto"/>
        <w:left w:val="none" w:sz="0" w:space="0" w:color="auto"/>
        <w:bottom w:val="none" w:sz="0" w:space="0" w:color="auto"/>
        <w:right w:val="none" w:sz="0" w:space="0" w:color="auto"/>
      </w:divBdr>
    </w:div>
    <w:div w:id="1373962754">
      <w:bodyDiv w:val="1"/>
      <w:marLeft w:val="0"/>
      <w:marRight w:val="0"/>
      <w:marTop w:val="0"/>
      <w:marBottom w:val="0"/>
      <w:divBdr>
        <w:top w:val="none" w:sz="0" w:space="0" w:color="auto"/>
        <w:left w:val="none" w:sz="0" w:space="0" w:color="auto"/>
        <w:bottom w:val="none" w:sz="0" w:space="0" w:color="auto"/>
        <w:right w:val="none" w:sz="0" w:space="0" w:color="auto"/>
      </w:divBdr>
      <w:divsChild>
        <w:div w:id="777069389">
          <w:marLeft w:val="0"/>
          <w:marRight w:val="0"/>
          <w:marTop w:val="240"/>
          <w:marBottom w:val="240"/>
          <w:divBdr>
            <w:top w:val="none" w:sz="0" w:space="0" w:color="auto"/>
            <w:left w:val="none" w:sz="0" w:space="0" w:color="auto"/>
            <w:bottom w:val="none" w:sz="0" w:space="0" w:color="auto"/>
            <w:right w:val="none" w:sz="0" w:space="0" w:color="auto"/>
          </w:divBdr>
        </w:div>
      </w:divsChild>
    </w:div>
    <w:div w:id="1465392985">
      <w:bodyDiv w:val="1"/>
      <w:marLeft w:val="0"/>
      <w:marRight w:val="0"/>
      <w:marTop w:val="0"/>
      <w:marBottom w:val="0"/>
      <w:divBdr>
        <w:top w:val="none" w:sz="0" w:space="0" w:color="auto"/>
        <w:left w:val="none" w:sz="0" w:space="0" w:color="auto"/>
        <w:bottom w:val="none" w:sz="0" w:space="0" w:color="auto"/>
        <w:right w:val="none" w:sz="0" w:space="0" w:color="auto"/>
      </w:divBdr>
    </w:div>
    <w:div w:id="1654288860">
      <w:bodyDiv w:val="1"/>
      <w:marLeft w:val="0"/>
      <w:marRight w:val="0"/>
      <w:marTop w:val="0"/>
      <w:marBottom w:val="0"/>
      <w:divBdr>
        <w:top w:val="none" w:sz="0" w:space="0" w:color="auto"/>
        <w:left w:val="none" w:sz="0" w:space="0" w:color="auto"/>
        <w:bottom w:val="none" w:sz="0" w:space="0" w:color="auto"/>
        <w:right w:val="none" w:sz="0" w:space="0" w:color="auto"/>
      </w:divBdr>
    </w:div>
    <w:div w:id="1825853336">
      <w:bodyDiv w:val="1"/>
      <w:marLeft w:val="0"/>
      <w:marRight w:val="0"/>
      <w:marTop w:val="0"/>
      <w:marBottom w:val="0"/>
      <w:divBdr>
        <w:top w:val="none" w:sz="0" w:space="0" w:color="auto"/>
        <w:left w:val="none" w:sz="0" w:space="0" w:color="auto"/>
        <w:bottom w:val="none" w:sz="0" w:space="0" w:color="auto"/>
        <w:right w:val="none" w:sz="0" w:space="0" w:color="auto"/>
      </w:divBdr>
    </w:div>
    <w:div w:id="1849103184">
      <w:bodyDiv w:val="1"/>
      <w:marLeft w:val="0"/>
      <w:marRight w:val="0"/>
      <w:marTop w:val="0"/>
      <w:marBottom w:val="0"/>
      <w:divBdr>
        <w:top w:val="none" w:sz="0" w:space="0" w:color="auto"/>
        <w:left w:val="none" w:sz="0" w:space="0" w:color="auto"/>
        <w:bottom w:val="none" w:sz="0" w:space="0" w:color="auto"/>
        <w:right w:val="none" w:sz="0" w:space="0" w:color="auto"/>
      </w:divBdr>
    </w:div>
    <w:div w:id="1850102864">
      <w:bodyDiv w:val="1"/>
      <w:marLeft w:val="0"/>
      <w:marRight w:val="0"/>
      <w:marTop w:val="0"/>
      <w:marBottom w:val="0"/>
      <w:divBdr>
        <w:top w:val="none" w:sz="0" w:space="0" w:color="auto"/>
        <w:left w:val="none" w:sz="0" w:space="0" w:color="auto"/>
        <w:bottom w:val="none" w:sz="0" w:space="0" w:color="auto"/>
        <w:right w:val="none" w:sz="0" w:space="0" w:color="auto"/>
      </w:divBdr>
    </w:div>
    <w:div w:id="1865710318">
      <w:bodyDiv w:val="1"/>
      <w:marLeft w:val="0"/>
      <w:marRight w:val="0"/>
      <w:marTop w:val="0"/>
      <w:marBottom w:val="0"/>
      <w:divBdr>
        <w:top w:val="none" w:sz="0" w:space="0" w:color="auto"/>
        <w:left w:val="none" w:sz="0" w:space="0" w:color="auto"/>
        <w:bottom w:val="none" w:sz="0" w:space="0" w:color="auto"/>
        <w:right w:val="none" w:sz="0" w:space="0" w:color="auto"/>
      </w:divBdr>
    </w:div>
    <w:div w:id="1897811194">
      <w:bodyDiv w:val="1"/>
      <w:marLeft w:val="0"/>
      <w:marRight w:val="0"/>
      <w:marTop w:val="0"/>
      <w:marBottom w:val="0"/>
      <w:divBdr>
        <w:top w:val="none" w:sz="0" w:space="0" w:color="auto"/>
        <w:left w:val="none" w:sz="0" w:space="0" w:color="auto"/>
        <w:bottom w:val="none" w:sz="0" w:space="0" w:color="auto"/>
        <w:right w:val="none" w:sz="0" w:space="0" w:color="auto"/>
      </w:divBdr>
    </w:div>
    <w:div w:id="213598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1AD17-F2C2-4F1E-9B78-E784ADE8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5558</Words>
  <Characters>31683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arcese</dc:creator>
  <cp:lastModifiedBy>richard</cp:lastModifiedBy>
  <cp:revision>61</cp:revision>
  <cp:lastPrinted>2018-11-07T17:00:00Z</cp:lastPrinted>
  <dcterms:created xsi:type="dcterms:W3CDTF">2019-02-23T14:35:00Z</dcterms:created>
  <dcterms:modified xsi:type="dcterms:W3CDTF">2019-02-23T21:27:00Z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http://www.zotero.org/styles/conservation-letters</vt:lpwstr>
  </property>
  <property fmtid="{D5CDD505-2E9C-101B-9397-08002B2CF9AE}" pid="13" name="Mendeley Recent Style Name 5_1">
    <vt:lpwstr>Conservation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f0625f78-c439-3070-8766-ec16061aee53</vt:lpwstr>
  </property>
  <property fmtid="{D5CDD505-2E9C-101B-9397-08002B2CF9AE}" pid="24" name="Mendeley Citation Style_1">
    <vt:lpwstr>http://www.zotero.org/styles/nature</vt:lpwstr>
  </property>
  <property fmtid="{D5CDD505-2E9C-101B-9397-08002B2CF9AE}" pid="25" name="ZOTERO_PREF_1">
    <vt:lpwstr>&lt;data data-version="3" zotero-version="5.0.60"&gt;&lt;session id="Zbc2KjIo"/&gt;&lt;style id="http://www.zotero.org/styles/ecology" hasBibliography="1" bibliographyStyleHasBeenSet="1"/&gt;&lt;prefs&gt;&lt;pref name="fieldType" value="Field"/&gt;&lt;/prefs&gt;&lt;/data&gt;</vt:lpwstr>
  </property>
</Properties>
</file>