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0F2B" w14:textId="77777777" w:rsidR="00A6423D" w:rsidRDefault="00A6423D" w:rsidP="00A6423D">
      <w:pPr>
        <w:spacing w:after="0" w:line="480" w:lineRule="auto"/>
        <w:rPr>
          <w:rFonts w:cs="Times New Roman"/>
          <w:lang w:val="en-CA"/>
        </w:rPr>
      </w:pPr>
      <w:r>
        <w:rPr>
          <w:rFonts w:cs="Times New Roman"/>
          <w:b/>
          <w:lang w:val="en-CA"/>
        </w:rPr>
        <w:t xml:space="preserve">Figure 2. </w:t>
      </w:r>
      <w:r>
        <w:rPr>
          <w:rFonts w:cs="Times New Roman"/>
          <w:lang w:val="en-CA"/>
        </w:rPr>
        <w:t xml:space="preserve">Objective function value and time comparisons using a boundary penalty to achieve spatially compact solutions. a) Deviation from lowest objective function value for solvers used and over a range of boundary penalty or boundary length modifier values (BLM); zero deviation indicates optimal solution. b) Time to solution comparisons between solvers and across BLM values. Note that in a) </w:t>
      </w:r>
      <w:proofErr w:type="spellStart"/>
      <w:r>
        <w:rPr>
          <w:rFonts w:cs="Times New Roman"/>
          <w:lang w:val="en-CA"/>
        </w:rPr>
        <w:t>gurobi</w:t>
      </w:r>
      <w:proofErr w:type="spellEnd"/>
      <w:r>
        <w:rPr>
          <w:rFonts w:cs="Times New Roman"/>
          <w:lang w:val="en-CA"/>
        </w:rPr>
        <w:t xml:space="preserve"> (red) and </w:t>
      </w:r>
      <w:proofErr w:type="spellStart"/>
      <w:r>
        <w:rPr>
          <w:rFonts w:cs="Times New Roman"/>
          <w:lang w:val="en-CA"/>
        </w:rPr>
        <w:t>Rsymphony</w:t>
      </w:r>
      <w:proofErr w:type="spellEnd"/>
      <w:r>
        <w:rPr>
          <w:rFonts w:cs="Times New Roman"/>
          <w:lang w:val="en-CA"/>
        </w:rPr>
        <w:t xml:space="preserve"> (blue) yielded optimal solutions for all target values and so their lines are plotted exactly on top of each other.</w:t>
      </w:r>
    </w:p>
    <w:p w14:paraId="2936C5A8" w14:textId="77777777" w:rsidR="00A6423D" w:rsidRDefault="00A6423D" w:rsidP="00A6423D">
      <w:pPr>
        <w:spacing w:after="0" w:line="480" w:lineRule="auto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noProof/>
          <w:lang w:val="en-CA" w:eastAsia="en-CA"/>
        </w:rPr>
        <w:drawing>
          <wp:inline distT="0" distB="0" distL="0" distR="0" wp14:anchorId="28EB375F" wp14:editId="62B80A75">
            <wp:extent cx="4795549" cy="54959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2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05" cy="54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23D">
      <w:footerReference w:type="default" r:id="rId5"/>
      <w:pgSz w:w="12240" w:h="15840"/>
      <w:pgMar w:top="1440" w:right="1440" w:bottom="1440" w:left="1440" w:header="0" w:footer="720" w:gutter="0"/>
      <w:lnNumType w:countBy="1" w:restart="continuous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85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60744" w14:textId="77777777" w:rsidR="00383FB0" w:rsidRDefault="00A642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019099" w14:textId="77777777" w:rsidR="00910148" w:rsidRDefault="00A6423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3D"/>
    <w:rsid w:val="00167DB2"/>
    <w:rsid w:val="0065443F"/>
    <w:rsid w:val="00A6423D"/>
    <w:rsid w:val="00A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2108"/>
  <w15:chartTrackingRefBased/>
  <w15:docId w15:val="{7270A637-5293-486E-8315-B86B0E88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3D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A6423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423D"/>
    <w:pPr>
      <w:suppressLineNumbers/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1">
    <w:name w:val="Footer Char1"/>
    <w:basedOn w:val="DefaultParagraphFont"/>
    <w:uiPriority w:val="99"/>
    <w:semiHidden/>
    <w:rsid w:val="00A6423D"/>
    <w:rPr>
      <w:rFonts w:ascii="Times New Roman" w:hAnsi="Times New Roman"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A6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2020-01-16T18:47:00Z</dcterms:created>
  <dcterms:modified xsi:type="dcterms:W3CDTF">2020-01-16T18:48:00Z</dcterms:modified>
</cp:coreProperties>
</file>