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5E2E" w14:textId="251791E9" w:rsidR="00AF2C40" w:rsidRDefault="00B447AA">
      <w:r>
        <w:t>Reviewer 1:</w:t>
      </w:r>
    </w:p>
    <w:p w14:paraId="3B0144CC" w14:textId="7E474118" w:rsidR="00B447AA" w:rsidRDefault="00B447AA" w:rsidP="00F17B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That an optimal</w:t>
      </w:r>
      <w:r w:rsidR="00F17B0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solution is much faster is surprising and is one of the particularly useful points in this manuscript worth</w:t>
      </w:r>
      <w:r w:rsidR="00F17B0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comparing to other studies which have found previously that optimal solutions were much slower.</w:t>
      </w:r>
    </w:p>
    <w:p w14:paraId="0E9928E3" w14:textId="24C246FC" w:rsidR="00C11B64" w:rsidRDefault="00C11B64" w:rsidP="00F17B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C2A0611" w14:textId="3048CB95" w:rsidR="00C11B64" w:rsidRDefault="00C75F8E" w:rsidP="00C75F8E">
      <w:pPr>
        <w:autoSpaceDE w:val="0"/>
        <w:autoSpaceDN w:val="0"/>
        <w:adjustRightInd w:val="0"/>
        <w:spacing w:after="0" w:line="240" w:lineRule="auto"/>
      </w:pPr>
      <w:r>
        <w:t>Of particular note the authors should refer to the comprehensive review of studies and tools presented by</w:t>
      </w:r>
      <w:r>
        <w:t xml:space="preserve"> </w:t>
      </w:r>
      <w:r>
        <w:t>Sarkar et al. and a similar study by Moore that discusses the advantages and settings for different approaches</w:t>
      </w:r>
      <w:r>
        <w:t xml:space="preserve"> </w:t>
      </w:r>
      <w:r>
        <w:t>(Moore et al. 2003; Sarkar et al. 2006).</w:t>
      </w:r>
    </w:p>
    <w:p w14:paraId="73B6DCB5" w14:textId="493DF3D4" w:rsidR="00064E5B" w:rsidRDefault="00064E5B" w:rsidP="00C75F8E">
      <w:pPr>
        <w:autoSpaceDE w:val="0"/>
        <w:autoSpaceDN w:val="0"/>
        <w:adjustRightInd w:val="0"/>
        <w:spacing w:after="0" w:line="240" w:lineRule="auto"/>
      </w:pPr>
    </w:p>
    <w:p w14:paraId="68BFF164" w14:textId="29FC2992" w:rsidR="00064E5B" w:rsidRDefault="002B48C8" w:rsidP="002B48C8">
      <w:pPr>
        <w:autoSpaceDE w:val="0"/>
        <w:autoSpaceDN w:val="0"/>
        <w:adjustRightInd w:val="0"/>
        <w:spacing w:after="0" w:line="240" w:lineRule="auto"/>
      </w:pPr>
      <w:r>
        <w:t>Secondly, the authors comparison of Marxan and PriortizR and the recommendations they make are rather</w:t>
      </w:r>
      <w:r>
        <w:t xml:space="preserve"> </w:t>
      </w:r>
      <w:r>
        <w:t>shallow in terms of real world application – they suggest that an optimal solution is preferable and that time</w:t>
      </w:r>
      <w:r>
        <w:t xml:space="preserve"> </w:t>
      </w:r>
      <w:r>
        <w:t>and cost savings would translate into further acquisitions – but the world is not optimal and only one</w:t>
      </w:r>
      <w:r>
        <w:t xml:space="preserve"> </w:t>
      </w:r>
      <w:r>
        <w:t>documented minimum set style designed reserve has been implemented in full (see Sarkar for discussion of</w:t>
      </w:r>
      <w:r>
        <w:t xml:space="preserve"> </w:t>
      </w:r>
      <w:r>
        <w:t>this) whereas the hundreds to thousands of other plans based on marxan like approaches have been applied</w:t>
      </w:r>
      <w:r>
        <w:t xml:space="preserve"> </w:t>
      </w:r>
      <w:r>
        <w:t>piece meal and requiring dynamic planning.</w:t>
      </w:r>
    </w:p>
    <w:p w14:paraId="49D3868D" w14:textId="52DDB81F" w:rsidR="001622B1" w:rsidRDefault="001622B1" w:rsidP="002B48C8">
      <w:pPr>
        <w:autoSpaceDE w:val="0"/>
        <w:autoSpaceDN w:val="0"/>
        <w:adjustRightInd w:val="0"/>
        <w:spacing w:after="0" w:line="240" w:lineRule="auto"/>
      </w:pPr>
    </w:p>
    <w:p w14:paraId="1EED627E" w14:textId="2735920F" w:rsidR="001622B1" w:rsidRDefault="001622B1" w:rsidP="001622B1">
      <w:pPr>
        <w:autoSpaceDE w:val="0"/>
        <w:autoSpaceDN w:val="0"/>
        <w:adjustRightInd w:val="0"/>
        <w:spacing w:after="0" w:line="240" w:lineRule="auto"/>
      </w:pPr>
      <w:r>
        <w:t>It’s unclear to me</w:t>
      </w:r>
      <w:r>
        <w:t xml:space="preserve"> </w:t>
      </w:r>
      <w:r>
        <w:t>what advantages PrioritizR has in this case and in fact may present some disadvantage by having only a</w:t>
      </w:r>
      <w:r>
        <w:t xml:space="preserve"> </w:t>
      </w:r>
      <w:r>
        <w:t>singular solution rather than a range fo good solutions for stakeholders to negotiate over. A more thoughtful</w:t>
      </w:r>
      <w:r>
        <w:t xml:space="preserve"> </w:t>
      </w:r>
      <w:r>
        <w:t>discussion of what role optimal solutions have in a complicated and messy world is needed.</w:t>
      </w:r>
    </w:p>
    <w:p w14:paraId="4D3123F6" w14:textId="713D7E63" w:rsidR="0004108D" w:rsidRDefault="0004108D" w:rsidP="001622B1">
      <w:pPr>
        <w:autoSpaceDE w:val="0"/>
        <w:autoSpaceDN w:val="0"/>
        <w:adjustRightInd w:val="0"/>
        <w:spacing w:after="0" w:line="240" w:lineRule="auto"/>
      </w:pPr>
    </w:p>
    <w:p w14:paraId="43E0D7B4" w14:textId="77777777" w:rsidR="0004108D" w:rsidRDefault="0004108D" w:rsidP="0004108D">
      <w:pPr>
        <w:autoSpaceDE w:val="0"/>
        <w:autoSpaceDN w:val="0"/>
        <w:adjustRightInd w:val="0"/>
        <w:spacing w:after="0" w:line="240" w:lineRule="auto"/>
      </w:pPr>
      <w:r>
        <w:t>Moore JL, Folkmann M, Balmford A, Brooks T, Burgess N, Rahbek C, Williams PH, Krarup J. 2003.</w:t>
      </w:r>
    </w:p>
    <w:p w14:paraId="23BFF3A0" w14:textId="77777777" w:rsidR="0004108D" w:rsidRDefault="0004108D" w:rsidP="0004108D">
      <w:pPr>
        <w:autoSpaceDE w:val="0"/>
        <w:autoSpaceDN w:val="0"/>
        <w:adjustRightInd w:val="0"/>
        <w:spacing w:after="0" w:line="240" w:lineRule="auto"/>
      </w:pPr>
      <w:r>
        <w:t>Heuristic and optimal solutions for set-covering problems in conservation biology. Ecography 26:595-601.</w:t>
      </w:r>
    </w:p>
    <w:p w14:paraId="5F269CFD" w14:textId="52FC1C6F" w:rsidR="0004108D" w:rsidRDefault="0004108D" w:rsidP="0004108D">
      <w:pPr>
        <w:autoSpaceDE w:val="0"/>
        <w:autoSpaceDN w:val="0"/>
        <w:adjustRightInd w:val="0"/>
        <w:spacing w:after="0" w:line="240" w:lineRule="auto"/>
      </w:pPr>
      <w:r>
        <w:t>Sarkar S, et al. 2006. Biodiversity conservation planning tools: Present status and challenges for the future.</w:t>
      </w:r>
      <w:r>
        <w:t xml:space="preserve"> </w:t>
      </w:r>
      <w:bookmarkStart w:id="0" w:name="_GoBack"/>
      <w:bookmarkEnd w:id="0"/>
      <w:r>
        <w:t>Annual Review of Environment and Resources 31:123-159.</w:t>
      </w:r>
    </w:p>
    <w:sectPr w:rsidR="00041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24"/>
    <w:rsid w:val="0004108D"/>
    <w:rsid w:val="00064E5B"/>
    <w:rsid w:val="001622B1"/>
    <w:rsid w:val="002B48C8"/>
    <w:rsid w:val="00423D00"/>
    <w:rsid w:val="0065443F"/>
    <w:rsid w:val="008F3B24"/>
    <w:rsid w:val="00AF2C40"/>
    <w:rsid w:val="00B447AA"/>
    <w:rsid w:val="00C11B64"/>
    <w:rsid w:val="00C75F8E"/>
    <w:rsid w:val="00F1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AE02"/>
  <w15:chartTrackingRefBased/>
  <w15:docId w15:val="{B62DB458-CDCA-46CC-965E-A60B49E3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</cp:revision>
  <dcterms:created xsi:type="dcterms:W3CDTF">2020-01-14T20:10:00Z</dcterms:created>
  <dcterms:modified xsi:type="dcterms:W3CDTF">2020-01-14T20:14:00Z</dcterms:modified>
</cp:coreProperties>
</file>