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left="-170" w:right="0" w:hanging="0"/>
        <w:jc w:val="left"/>
        <w:rPr>
          <w:b/>
          <w:b/>
          <w:bCs/>
        </w:rPr>
      </w:pPr>
      <w:r>
        <w:rPr>
          <w:b/>
          <w:bCs/>
        </w:rPr>
        <w:t>Anonymised CDM Coursework Dataset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170" w:right="0" w:hanging="0"/>
        <w:jc w:val="left"/>
        <w:rPr/>
      </w:pPr>
      <w:r>
        <w:rPr/>
        <w:t xml:space="preserve">Contained in this directory is a dataset that has been anonymised using various techniques including banding, perturbation, and </w:t>
      </w:r>
      <w:r>
        <w:rPr/>
        <w:t>redaction</w:t>
      </w:r>
      <w:r>
        <w:rPr/>
        <w:t>. The following is a description of each column header and a brief summary of the information contained.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7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6125"/>
        <w:gridCol w:w="1475"/>
      </w:tblGrid>
      <w:tr>
        <w:trPr>
          <w:trHeight w:val="396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color="auto" w:fill="A5A5A5" w:themeFill="accent3" w:val="clea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Variable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color="auto" w:fill="A5A5A5" w:themeFill="accent3" w:val="clea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color="auto" w:fill="A5A5A5" w:themeFill="accent3" w:val="clea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>
          <w:trHeight w:val="378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Sample.ID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Unique ID for each individual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78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Gender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M/F (Male/Female)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  <w:tr>
        <w:trPr>
          <w:trHeight w:val="378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Birthyear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Birth year in 20-year brackets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Ordinal</w:t>
            </w:r>
          </w:p>
        </w:tc>
      </w:tr>
      <w:tr>
        <w:trPr>
          <w:trHeight w:val="431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Location.of.Birth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Northern/Southern hemisphere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UK.Region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England/Other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(UK residence)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Other includes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: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 Wales, Scotland, Northern Ireland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Height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Height (cm)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Weight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Weight (kg)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Education.Level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Higher/BasicOther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Higher includes: bachelor, master’s,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and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PhD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BasicOther includes: primary, secondary, and other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Countries.Visited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Number of countries visited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Discrete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Avg.Alcohol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Average number of alcohol units consumed per week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Avg.Cigarettes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Average number of of cigarettes smoked per week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</w:t>
            </w:r>
          </w:p>
        </w:tc>
      </w:tr>
      <w:tr>
        <w:trPr>
          <w:trHeight w:val="431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CC.Status</w:t>
            </w:r>
          </w:p>
        </w:tc>
        <w:tc>
          <w:tcPr>
            <w:tcW w:w="6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Case-control status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1 = Wanderlust gene, 0 = no Wanderlust gene</w:t>
            </w:r>
          </w:p>
        </w:tc>
        <w:tc>
          <w:tcPr>
            <w:tcW w:w="147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</w:tbl>
    <w:p>
      <w:pPr>
        <w:pStyle w:val="ListParagrap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7538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18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LibreOffice/7.3.6.2$Linux_X86_64 LibreOffice_project/30$Build-2</Application>
  <AppVersion>15.0000</AppVersion>
  <Pages>1</Pages>
  <Words>142</Words>
  <Characters>971</Characters>
  <CharactersWithSpaces>1069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2022-12-13T15:12:00Z</dcterms:created>
  <dc:creator>Shen, Yang</dc:creator>
  <dc:description/>
  <dc:language>en-GB</dc:language>
  <cp:lastModifiedBy/>
  <dcterms:modified xsi:type="dcterms:W3CDTF">2022-12-15T00:02:25Z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