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D8CF6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Lucent - Recovery and Road-to-Production Project Plan</w:t>
      </w:r>
    </w:p>
    <w:p w14:paraId="187590E3" w14:textId="77777777" w:rsidR="00C55803" w:rsidRPr="00C55803" w:rsidRDefault="00C55803" w:rsidP="00C55803">
      <w:r w:rsidRPr="00C55803">
        <w:rPr>
          <w:i/>
          <w:iCs/>
        </w:rPr>
        <w:t xml:space="preserve">All sprints are two weeks unless stated. Tasks are written to be </w:t>
      </w:r>
      <w:r w:rsidRPr="00C55803">
        <w:rPr>
          <w:b/>
          <w:bCs/>
          <w:i/>
          <w:iCs/>
        </w:rPr>
        <w:t>SMART</w:t>
      </w:r>
      <w:r w:rsidRPr="00C55803">
        <w:rPr>
          <w:i/>
          <w:iCs/>
        </w:rPr>
        <w:t xml:space="preserve"> - Specific, Measurable, Achievable, Relevant, Time-bound.</w:t>
      </w:r>
    </w:p>
    <w:p w14:paraId="71440DEF" w14:textId="77777777" w:rsidR="00C55803" w:rsidRPr="00C55803" w:rsidRDefault="00C55803" w:rsidP="00C55803">
      <w:r w:rsidRPr="00C55803">
        <w:pict w14:anchorId="31C6AF02">
          <v:rect id="_x0000_i1079" style="width:0;height:1.5pt" o:hralign="center" o:hrstd="t" o:hr="t" fillcolor="#a0a0a0" stroked="f"/>
        </w:pict>
      </w:r>
    </w:p>
    <w:p w14:paraId="5AD76FE0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Sprint 0 – Project Kick-off and Architectural Decision (1 week)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9"/>
        <w:gridCol w:w="3384"/>
        <w:gridCol w:w="1543"/>
      </w:tblGrid>
      <w:tr w:rsidR="00C55803" w:rsidRPr="00C55803" w14:paraId="6C87D409" w14:textId="77777777" w:rsidTr="00C5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BCD81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2377B46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580E2C0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Owner</w:t>
            </w:r>
          </w:p>
        </w:tc>
      </w:tr>
      <w:tr w:rsidR="00C55803" w:rsidRPr="00C55803" w14:paraId="0F3DF720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59E0" w14:textId="77777777" w:rsidR="00C55803" w:rsidRPr="00C55803" w:rsidRDefault="00C55803" w:rsidP="00C55803">
            <w:r w:rsidRPr="00C55803">
              <w:t>Select and document the near-term deployment style (modular monolith vs multi-service)</w:t>
            </w:r>
          </w:p>
        </w:tc>
        <w:tc>
          <w:tcPr>
            <w:tcW w:w="0" w:type="auto"/>
            <w:vAlign w:val="center"/>
            <w:hideMark/>
          </w:tcPr>
          <w:p w14:paraId="3A2AC2EA" w14:textId="77777777" w:rsidR="00C55803" w:rsidRPr="00C55803" w:rsidRDefault="00C55803" w:rsidP="00C55803">
            <w:r w:rsidRPr="00C55803">
              <w:t>Approved architecture decision record (ADR - 001) committed to main</w:t>
            </w:r>
          </w:p>
        </w:tc>
        <w:tc>
          <w:tcPr>
            <w:tcW w:w="0" w:type="auto"/>
            <w:vAlign w:val="center"/>
            <w:hideMark/>
          </w:tcPr>
          <w:p w14:paraId="15844B00" w14:textId="77777777" w:rsidR="00C55803" w:rsidRPr="00C55803" w:rsidRDefault="00C55803" w:rsidP="00C55803">
            <w:r w:rsidRPr="00C55803">
              <w:t>Lead developer &amp; CTO</w:t>
            </w:r>
          </w:p>
        </w:tc>
      </w:tr>
    </w:tbl>
    <w:p w14:paraId="573E3BF9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Deliverables</w:t>
      </w:r>
    </w:p>
    <w:p w14:paraId="098FA5E3" w14:textId="77777777" w:rsidR="00C55803" w:rsidRPr="00C55803" w:rsidRDefault="00C55803" w:rsidP="00C55803">
      <w:pPr>
        <w:numPr>
          <w:ilvl w:val="0"/>
          <w:numId w:val="1"/>
        </w:numPr>
      </w:pPr>
      <w:r w:rsidRPr="00C55803">
        <w:rPr>
          <w:b/>
          <w:bCs/>
        </w:rPr>
        <w:t>Architecture Decision Record ADR - 001</w:t>
      </w:r>
    </w:p>
    <w:p w14:paraId="66DBB48D" w14:textId="77777777" w:rsidR="00C55803" w:rsidRPr="00C55803" w:rsidRDefault="00C55803" w:rsidP="00C55803">
      <w:pPr>
        <w:numPr>
          <w:ilvl w:val="1"/>
          <w:numId w:val="1"/>
        </w:numPr>
      </w:pPr>
      <w:r w:rsidRPr="00C55803">
        <w:t>Contains context, decision, consequences, and rationale.</w:t>
      </w:r>
    </w:p>
    <w:p w14:paraId="15AA832E" w14:textId="77777777" w:rsidR="00C55803" w:rsidRPr="00C55803" w:rsidRDefault="00C55803" w:rsidP="00C55803">
      <w:pPr>
        <w:numPr>
          <w:ilvl w:val="0"/>
          <w:numId w:val="1"/>
        </w:numPr>
      </w:pPr>
      <w:r w:rsidRPr="00C55803">
        <w:rPr>
          <w:b/>
          <w:bCs/>
        </w:rPr>
        <w:t>High-level component diagram</w:t>
      </w:r>
      <w:r w:rsidRPr="00C55803">
        <w:t xml:space="preserve"> (draw.io, committed as PNG + source).</w:t>
      </w:r>
    </w:p>
    <w:p w14:paraId="49773C26" w14:textId="77777777" w:rsidR="00C55803" w:rsidRPr="00C55803" w:rsidRDefault="00C55803" w:rsidP="00C55803">
      <w:pPr>
        <w:numPr>
          <w:ilvl w:val="0"/>
          <w:numId w:val="1"/>
        </w:numPr>
      </w:pPr>
      <w:r w:rsidRPr="00C55803">
        <w:rPr>
          <w:b/>
          <w:bCs/>
        </w:rPr>
        <w:t>Initial work-item backlog</w:t>
      </w:r>
      <w:r w:rsidRPr="00C55803">
        <w:t xml:space="preserve"> in GitHub Projects with EPICs for each sprint below.</w:t>
      </w:r>
    </w:p>
    <w:p w14:paraId="7E4B5FBC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Acceptance criteria</w:t>
      </w:r>
    </w:p>
    <w:p w14:paraId="2CA498A6" w14:textId="77777777" w:rsidR="00C55803" w:rsidRPr="00C55803" w:rsidRDefault="00C55803" w:rsidP="00C55803">
      <w:pPr>
        <w:numPr>
          <w:ilvl w:val="0"/>
          <w:numId w:val="2"/>
        </w:numPr>
      </w:pPr>
      <w:r w:rsidRPr="00C55803">
        <w:t>ADR - 001 merged to main, reviewed and signed off by CTO by Friday 17 May 2025.</w:t>
      </w:r>
    </w:p>
    <w:p w14:paraId="4180DAC4" w14:textId="77777777" w:rsidR="00C55803" w:rsidRPr="00C55803" w:rsidRDefault="00C55803" w:rsidP="00C55803">
      <w:pPr>
        <w:numPr>
          <w:ilvl w:val="0"/>
          <w:numId w:val="2"/>
        </w:numPr>
      </w:pPr>
      <w:r w:rsidRPr="00C55803">
        <w:t>Diagram reflects chosen architecture and matches ADR.</w:t>
      </w:r>
    </w:p>
    <w:p w14:paraId="07556F77" w14:textId="77777777" w:rsidR="00C55803" w:rsidRPr="00C55803" w:rsidRDefault="00C55803" w:rsidP="00C55803">
      <w:pPr>
        <w:numPr>
          <w:ilvl w:val="0"/>
          <w:numId w:val="2"/>
        </w:numPr>
      </w:pPr>
      <w:r w:rsidRPr="00C55803">
        <w:t>At least 20 work items seeded in backlog and tagged with the sprint they belong to.</w:t>
      </w:r>
    </w:p>
    <w:p w14:paraId="73A1EF09" w14:textId="77777777" w:rsidR="00C55803" w:rsidRPr="00C55803" w:rsidRDefault="00C55803" w:rsidP="00C55803">
      <w:r w:rsidRPr="00C55803">
        <w:pict w14:anchorId="2E34B4B2">
          <v:rect id="_x0000_i1080" style="width:0;height:1.5pt" o:hralign="center" o:hrstd="t" o:hr="t" fillcolor="#a0a0a0" stroked="f"/>
        </w:pict>
      </w:r>
    </w:p>
    <w:p w14:paraId="265C1F10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Sprint 1 – Repository Hygiene and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3602"/>
        <w:gridCol w:w="1012"/>
      </w:tblGrid>
      <w:tr w:rsidR="00C55803" w:rsidRPr="00C55803" w14:paraId="08A2B583" w14:textId="77777777" w:rsidTr="00C5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066C7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113C272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E178DAC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Owner</w:t>
            </w:r>
          </w:p>
        </w:tc>
      </w:tr>
      <w:tr w:rsidR="00C55803" w:rsidRPr="00C55803" w14:paraId="6E45FE14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A14A4" w14:textId="77777777" w:rsidR="00C55803" w:rsidRPr="00C55803" w:rsidRDefault="00C55803" w:rsidP="00C55803">
            <w:r w:rsidRPr="00C55803">
              <w:t>Provide clear onboarding docs and remove legacy clutter</w:t>
            </w:r>
          </w:p>
        </w:tc>
        <w:tc>
          <w:tcPr>
            <w:tcW w:w="0" w:type="auto"/>
            <w:vAlign w:val="center"/>
            <w:hideMark/>
          </w:tcPr>
          <w:p w14:paraId="3496BE4E" w14:textId="77777777" w:rsidR="00C55803" w:rsidRPr="00C55803" w:rsidRDefault="00C55803" w:rsidP="00C55803">
            <w:r w:rsidRPr="00C55803">
              <w:t>Passing CI, &lt; 30 sec git status diff on new clone</w:t>
            </w:r>
          </w:p>
        </w:tc>
        <w:tc>
          <w:tcPr>
            <w:tcW w:w="0" w:type="auto"/>
            <w:vAlign w:val="center"/>
            <w:hideMark/>
          </w:tcPr>
          <w:p w14:paraId="160F914D" w14:textId="77777777" w:rsidR="00C55803" w:rsidRPr="00C55803" w:rsidRDefault="00C55803" w:rsidP="00C55803">
            <w:r w:rsidRPr="00C55803">
              <w:t>Docs lead</w:t>
            </w:r>
          </w:p>
        </w:tc>
      </w:tr>
    </w:tbl>
    <w:p w14:paraId="0E312D92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Work items</w:t>
      </w:r>
    </w:p>
    <w:p w14:paraId="0FADE786" w14:textId="77777777" w:rsidR="00C55803" w:rsidRPr="00C55803" w:rsidRDefault="00C55803" w:rsidP="00C55803">
      <w:pPr>
        <w:numPr>
          <w:ilvl w:val="0"/>
          <w:numId w:val="3"/>
        </w:numPr>
      </w:pPr>
      <w:r w:rsidRPr="00C55803">
        <w:rPr>
          <w:b/>
          <w:bCs/>
        </w:rPr>
        <w:t>Create top-level README.md</w:t>
      </w:r>
    </w:p>
    <w:p w14:paraId="1D97BCF9" w14:textId="77777777" w:rsidR="00C55803" w:rsidRPr="00C55803" w:rsidRDefault="00C55803" w:rsidP="00C55803">
      <w:pPr>
        <w:numPr>
          <w:ilvl w:val="1"/>
          <w:numId w:val="3"/>
        </w:numPr>
      </w:pPr>
      <w:r w:rsidRPr="00C55803">
        <w:t>Must include: purpose, prerequisites, setup, run, test, contribute, license.</w:t>
      </w:r>
    </w:p>
    <w:p w14:paraId="61396642" w14:textId="77777777" w:rsidR="00C55803" w:rsidRPr="00C55803" w:rsidRDefault="00C55803" w:rsidP="00C55803">
      <w:pPr>
        <w:numPr>
          <w:ilvl w:val="1"/>
          <w:numId w:val="3"/>
        </w:numPr>
      </w:pPr>
      <w:r w:rsidRPr="00C55803">
        <w:rPr>
          <w:i/>
          <w:iCs/>
        </w:rPr>
        <w:t>Done</w:t>
      </w:r>
      <w:r w:rsidRPr="00C55803">
        <w:t xml:space="preserve"> when merged and peer-reviewed.</w:t>
      </w:r>
    </w:p>
    <w:p w14:paraId="7214EEF4" w14:textId="77777777" w:rsidR="00C55803" w:rsidRPr="00C55803" w:rsidRDefault="00C55803" w:rsidP="00C55803">
      <w:pPr>
        <w:numPr>
          <w:ilvl w:val="0"/>
          <w:numId w:val="3"/>
        </w:numPr>
      </w:pPr>
      <w:r w:rsidRPr="00C55803">
        <w:rPr>
          <w:b/>
          <w:bCs/>
        </w:rPr>
        <w:lastRenderedPageBreak/>
        <w:t>Add .</w:t>
      </w:r>
      <w:proofErr w:type="spellStart"/>
      <w:r w:rsidRPr="00C55803">
        <w:rPr>
          <w:b/>
          <w:bCs/>
        </w:rPr>
        <w:t>editorconfig</w:t>
      </w:r>
      <w:proofErr w:type="spellEnd"/>
      <w:r w:rsidRPr="00C55803">
        <w:rPr>
          <w:b/>
          <w:bCs/>
        </w:rPr>
        <w:t xml:space="preserve"> &amp; </w:t>
      </w:r>
      <w:proofErr w:type="spellStart"/>
      <w:r w:rsidRPr="00C55803">
        <w:rPr>
          <w:b/>
          <w:bCs/>
        </w:rPr>
        <w:t>stylecop.json</w:t>
      </w:r>
      <w:proofErr w:type="spellEnd"/>
    </w:p>
    <w:p w14:paraId="282005F2" w14:textId="77777777" w:rsidR="00C55803" w:rsidRPr="00C55803" w:rsidRDefault="00C55803" w:rsidP="00C55803">
      <w:pPr>
        <w:numPr>
          <w:ilvl w:val="1"/>
          <w:numId w:val="3"/>
        </w:numPr>
      </w:pPr>
      <w:r w:rsidRPr="00C55803">
        <w:t>Enforce tabs vs spaces, max line length, naming rules.</w:t>
      </w:r>
    </w:p>
    <w:p w14:paraId="6F90DFC4" w14:textId="77777777" w:rsidR="00C55803" w:rsidRPr="00C55803" w:rsidRDefault="00C55803" w:rsidP="00C55803">
      <w:pPr>
        <w:numPr>
          <w:ilvl w:val="1"/>
          <w:numId w:val="3"/>
        </w:numPr>
      </w:pPr>
      <w:r w:rsidRPr="00C55803">
        <w:t>CI fails on violations.</w:t>
      </w:r>
    </w:p>
    <w:p w14:paraId="23E54DA7" w14:textId="77777777" w:rsidR="00C55803" w:rsidRPr="00C55803" w:rsidRDefault="00C55803" w:rsidP="00C55803">
      <w:pPr>
        <w:numPr>
          <w:ilvl w:val="0"/>
          <w:numId w:val="3"/>
        </w:numPr>
      </w:pPr>
      <w:r w:rsidRPr="00C55803">
        <w:rPr>
          <w:b/>
          <w:bCs/>
        </w:rPr>
        <w:t>Prune skeleton projects</w:t>
      </w:r>
      <w:r w:rsidRPr="00C55803">
        <w:t xml:space="preserve"> (Playground, unused console apps).</w:t>
      </w:r>
    </w:p>
    <w:p w14:paraId="2EE0C56D" w14:textId="77777777" w:rsidR="00C55803" w:rsidRPr="00C55803" w:rsidRDefault="00C55803" w:rsidP="00C55803">
      <w:pPr>
        <w:numPr>
          <w:ilvl w:val="1"/>
          <w:numId w:val="3"/>
        </w:numPr>
      </w:pPr>
      <w:r w:rsidRPr="00C55803">
        <w:t>Remove from solution and filesystem.</w:t>
      </w:r>
    </w:p>
    <w:p w14:paraId="0002C490" w14:textId="77777777" w:rsidR="00C55803" w:rsidRPr="00C55803" w:rsidRDefault="00C55803" w:rsidP="00C55803">
      <w:pPr>
        <w:numPr>
          <w:ilvl w:val="1"/>
          <w:numId w:val="3"/>
        </w:numPr>
      </w:pPr>
      <w:r w:rsidRPr="00C55803">
        <w:t>Confirm build passes locally and in CI.</w:t>
      </w:r>
    </w:p>
    <w:p w14:paraId="053B7340" w14:textId="77777777" w:rsidR="00C55803" w:rsidRPr="00C55803" w:rsidRDefault="00C55803" w:rsidP="00C55803">
      <w:pPr>
        <w:numPr>
          <w:ilvl w:val="0"/>
          <w:numId w:val="3"/>
        </w:numPr>
      </w:pPr>
      <w:r w:rsidRPr="00C55803">
        <w:rPr>
          <w:b/>
          <w:bCs/>
        </w:rPr>
        <w:t>Introduce CODEOWNERS and CONTRIBUTING.md</w:t>
      </w:r>
    </w:p>
    <w:p w14:paraId="54C114CC" w14:textId="77777777" w:rsidR="00C55803" w:rsidRPr="00C55803" w:rsidRDefault="00C55803" w:rsidP="00C55803">
      <w:pPr>
        <w:numPr>
          <w:ilvl w:val="1"/>
          <w:numId w:val="3"/>
        </w:numPr>
      </w:pPr>
      <w:r w:rsidRPr="00C55803">
        <w:t>At least one reviewer required for PR merge.</w:t>
      </w:r>
    </w:p>
    <w:p w14:paraId="0E47C6C7" w14:textId="77777777" w:rsidR="00C55803" w:rsidRPr="00C55803" w:rsidRDefault="00C55803" w:rsidP="00C55803">
      <w:pPr>
        <w:numPr>
          <w:ilvl w:val="0"/>
          <w:numId w:val="3"/>
        </w:numPr>
      </w:pPr>
      <w:r w:rsidRPr="00C55803">
        <w:rPr>
          <w:b/>
          <w:bCs/>
        </w:rPr>
        <w:t>Initial CHANGELOG (keep-a-changelog format)</w:t>
      </w:r>
    </w:p>
    <w:p w14:paraId="72A1738B" w14:textId="77777777" w:rsidR="00C55803" w:rsidRPr="00C55803" w:rsidRDefault="00C55803" w:rsidP="00C55803">
      <w:pPr>
        <w:numPr>
          <w:ilvl w:val="1"/>
          <w:numId w:val="3"/>
        </w:numPr>
      </w:pPr>
      <w:r w:rsidRPr="00C55803">
        <w:t>Back-fill v0.1.0 and v0.1.1 from commit history.</w:t>
      </w:r>
    </w:p>
    <w:p w14:paraId="36DA7EA1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Acceptance criteria</w:t>
      </w:r>
    </w:p>
    <w:p w14:paraId="7738A5F3" w14:textId="77777777" w:rsidR="00C55803" w:rsidRPr="00C55803" w:rsidRDefault="00C55803" w:rsidP="00C55803">
      <w:pPr>
        <w:numPr>
          <w:ilvl w:val="0"/>
          <w:numId w:val="4"/>
        </w:numPr>
      </w:pPr>
      <w:r w:rsidRPr="00C55803">
        <w:t>CI green on every PR.</w:t>
      </w:r>
    </w:p>
    <w:p w14:paraId="534355B6" w14:textId="77777777" w:rsidR="00C55803" w:rsidRPr="00C55803" w:rsidRDefault="00C55803" w:rsidP="00C55803">
      <w:pPr>
        <w:numPr>
          <w:ilvl w:val="0"/>
          <w:numId w:val="4"/>
        </w:numPr>
      </w:pPr>
      <w:r w:rsidRPr="00C55803">
        <w:t>Cloning repository and running dotnet build + dotnet test completes in &lt; 3 minutes on a clean machine.</w:t>
      </w:r>
    </w:p>
    <w:p w14:paraId="593BF976" w14:textId="77777777" w:rsidR="00C55803" w:rsidRPr="00C55803" w:rsidRDefault="00C55803" w:rsidP="00C55803">
      <w:pPr>
        <w:numPr>
          <w:ilvl w:val="0"/>
          <w:numId w:val="4"/>
        </w:numPr>
      </w:pPr>
      <w:r w:rsidRPr="00C55803">
        <w:t>New developer can follow README and run unit tests within 15 minutes (measured by pairing session).</w:t>
      </w:r>
    </w:p>
    <w:p w14:paraId="6CDE159B" w14:textId="77777777" w:rsidR="00C55803" w:rsidRPr="00C55803" w:rsidRDefault="00C55803" w:rsidP="00C55803">
      <w:r w:rsidRPr="00C55803">
        <w:pict w14:anchorId="3704E9C1">
          <v:rect id="_x0000_i1081" style="width:0;height:1.5pt" o:hralign="center" o:hrstd="t" o:hr="t" fillcolor="#a0a0a0" stroked="f"/>
        </w:pict>
      </w:r>
    </w:p>
    <w:p w14:paraId="1EEFD12C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Sprint 2 – CI / Static Analysis and Branch Protection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3781"/>
        <w:gridCol w:w="1534"/>
      </w:tblGrid>
      <w:tr w:rsidR="00C55803" w:rsidRPr="00C55803" w14:paraId="4DF070EE" w14:textId="77777777" w:rsidTr="00C5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8542E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90268B1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C770B12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Owner</w:t>
            </w:r>
          </w:p>
        </w:tc>
      </w:tr>
      <w:tr w:rsidR="00C55803" w:rsidRPr="00C55803" w14:paraId="1AA126B6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92791" w14:textId="77777777" w:rsidR="00C55803" w:rsidRPr="00C55803" w:rsidRDefault="00C55803" w:rsidP="00C55803">
            <w:r w:rsidRPr="00C55803">
              <w:t>Raise baseline code quality and automate checks</w:t>
            </w:r>
          </w:p>
        </w:tc>
        <w:tc>
          <w:tcPr>
            <w:tcW w:w="0" w:type="auto"/>
            <w:vAlign w:val="center"/>
            <w:hideMark/>
          </w:tcPr>
          <w:p w14:paraId="71DF95A1" w14:textId="77777777" w:rsidR="00C55803" w:rsidRPr="00C55803" w:rsidRDefault="00C55803" w:rsidP="00C55803">
            <w:proofErr w:type="spellStart"/>
            <w:r w:rsidRPr="00C55803">
              <w:t>SonarCloud</w:t>
            </w:r>
            <w:proofErr w:type="spellEnd"/>
            <w:r w:rsidRPr="00C55803">
              <w:t xml:space="preserve"> quality gate “Green”, coverage ≥ 40 %</w:t>
            </w:r>
          </w:p>
        </w:tc>
        <w:tc>
          <w:tcPr>
            <w:tcW w:w="0" w:type="auto"/>
            <w:vAlign w:val="center"/>
            <w:hideMark/>
          </w:tcPr>
          <w:p w14:paraId="297C24EB" w14:textId="77777777" w:rsidR="00C55803" w:rsidRPr="00C55803" w:rsidRDefault="00C55803" w:rsidP="00C55803">
            <w:r w:rsidRPr="00C55803">
              <w:t>DevOps engineer</w:t>
            </w:r>
          </w:p>
        </w:tc>
      </w:tr>
    </w:tbl>
    <w:p w14:paraId="3356D7B4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Work items</w:t>
      </w:r>
    </w:p>
    <w:p w14:paraId="259DE816" w14:textId="77777777" w:rsidR="00C55803" w:rsidRPr="00C55803" w:rsidRDefault="00C55803" w:rsidP="00C55803">
      <w:pPr>
        <w:numPr>
          <w:ilvl w:val="0"/>
          <w:numId w:val="5"/>
        </w:numPr>
      </w:pPr>
      <w:r w:rsidRPr="00C55803">
        <w:rPr>
          <w:b/>
          <w:bCs/>
        </w:rPr>
        <w:t>Enhance GitHub Actions pipeline</w:t>
      </w:r>
    </w:p>
    <w:p w14:paraId="35DD69B6" w14:textId="77777777" w:rsidR="00C55803" w:rsidRPr="00C55803" w:rsidRDefault="00C55803" w:rsidP="00C55803">
      <w:pPr>
        <w:numPr>
          <w:ilvl w:val="1"/>
          <w:numId w:val="5"/>
        </w:numPr>
      </w:pPr>
      <w:r w:rsidRPr="00C55803">
        <w:t xml:space="preserve">Separate jobs: </w:t>
      </w:r>
      <w:r w:rsidRPr="00C55803">
        <w:rPr>
          <w:i/>
          <w:iCs/>
        </w:rPr>
        <w:t>build</w:t>
      </w:r>
      <w:r w:rsidRPr="00C55803">
        <w:t xml:space="preserve">, </w:t>
      </w:r>
      <w:r w:rsidRPr="00C55803">
        <w:rPr>
          <w:i/>
          <w:iCs/>
        </w:rPr>
        <w:t>test (with coverage)</w:t>
      </w:r>
      <w:r w:rsidRPr="00C55803">
        <w:t xml:space="preserve">, </w:t>
      </w:r>
      <w:proofErr w:type="spellStart"/>
      <w:r w:rsidRPr="00C55803">
        <w:rPr>
          <w:i/>
          <w:iCs/>
        </w:rPr>
        <w:t>analyze</w:t>
      </w:r>
      <w:proofErr w:type="spellEnd"/>
      <w:r w:rsidRPr="00C55803">
        <w:t xml:space="preserve">, </w:t>
      </w:r>
      <w:r w:rsidRPr="00C55803">
        <w:rPr>
          <w:i/>
          <w:iCs/>
        </w:rPr>
        <w:t>publish artefacts</w:t>
      </w:r>
      <w:r w:rsidRPr="00C55803">
        <w:t>.</w:t>
      </w:r>
    </w:p>
    <w:p w14:paraId="0A2D3D2B" w14:textId="77777777" w:rsidR="00C55803" w:rsidRPr="00C55803" w:rsidRDefault="00C55803" w:rsidP="00C55803">
      <w:pPr>
        <w:numPr>
          <w:ilvl w:val="1"/>
          <w:numId w:val="5"/>
        </w:numPr>
      </w:pPr>
      <w:r w:rsidRPr="00C55803">
        <w:t xml:space="preserve">Upload coverage report to </w:t>
      </w:r>
      <w:proofErr w:type="spellStart"/>
      <w:r w:rsidRPr="00C55803">
        <w:t>SonarCloud</w:t>
      </w:r>
      <w:proofErr w:type="spellEnd"/>
      <w:r w:rsidRPr="00C55803">
        <w:t>.</w:t>
      </w:r>
    </w:p>
    <w:p w14:paraId="04904A21" w14:textId="77777777" w:rsidR="00C55803" w:rsidRPr="00C55803" w:rsidRDefault="00C55803" w:rsidP="00C55803">
      <w:pPr>
        <w:numPr>
          <w:ilvl w:val="0"/>
          <w:numId w:val="5"/>
        </w:numPr>
      </w:pPr>
      <w:r w:rsidRPr="00C55803">
        <w:rPr>
          <w:b/>
          <w:bCs/>
        </w:rPr>
        <w:t xml:space="preserve">Integrate </w:t>
      </w:r>
      <w:proofErr w:type="spellStart"/>
      <w:r w:rsidRPr="00C55803">
        <w:rPr>
          <w:b/>
          <w:bCs/>
        </w:rPr>
        <w:t>SonarCloud</w:t>
      </w:r>
      <w:proofErr w:type="spellEnd"/>
      <w:r w:rsidRPr="00C55803">
        <w:rPr>
          <w:b/>
          <w:bCs/>
        </w:rPr>
        <w:t xml:space="preserve"> or dotnet-</w:t>
      </w:r>
      <w:proofErr w:type="spellStart"/>
      <w:r w:rsidRPr="00C55803">
        <w:rPr>
          <w:b/>
          <w:bCs/>
        </w:rPr>
        <w:t>analyzer</w:t>
      </w:r>
      <w:proofErr w:type="spellEnd"/>
    </w:p>
    <w:p w14:paraId="2E788D9C" w14:textId="77777777" w:rsidR="00C55803" w:rsidRPr="00C55803" w:rsidRDefault="00C55803" w:rsidP="00C55803">
      <w:pPr>
        <w:numPr>
          <w:ilvl w:val="1"/>
          <w:numId w:val="5"/>
        </w:numPr>
      </w:pPr>
      <w:r w:rsidRPr="00C55803">
        <w:t>Rules: critical and blocker issues must equal 0.</w:t>
      </w:r>
    </w:p>
    <w:p w14:paraId="61DD674C" w14:textId="77777777" w:rsidR="00C55803" w:rsidRPr="00C55803" w:rsidRDefault="00C55803" w:rsidP="00C55803">
      <w:pPr>
        <w:numPr>
          <w:ilvl w:val="1"/>
          <w:numId w:val="5"/>
        </w:numPr>
      </w:pPr>
      <w:r w:rsidRPr="00C55803">
        <w:t>Treat warnings as errors in build.</w:t>
      </w:r>
    </w:p>
    <w:p w14:paraId="05D0AF58" w14:textId="77777777" w:rsidR="00C55803" w:rsidRPr="00C55803" w:rsidRDefault="00C55803" w:rsidP="00C55803">
      <w:pPr>
        <w:numPr>
          <w:ilvl w:val="0"/>
          <w:numId w:val="5"/>
        </w:numPr>
      </w:pPr>
      <w:r w:rsidRPr="00C55803">
        <w:rPr>
          <w:b/>
          <w:bCs/>
        </w:rPr>
        <w:t>Enable branch protection</w:t>
      </w:r>
      <w:r w:rsidRPr="00C55803">
        <w:t xml:space="preserve"> on main</w:t>
      </w:r>
    </w:p>
    <w:p w14:paraId="31E3898D" w14:textId="77777777" w:rsidR="00C55803" w:rsidRPr="00C55803" w:rsidRDefault="00C55803" w:rsidP="00C55803">
      <w:pPr>
        <w:numPr>
          <w:ilvl w:val="1"/>
          <w:numId w:val="5"/>
        </w:numPr>
      </w:pPr>
      <w:r w:rsidRPr="00C55803">
        <w:lastRenderedPageBreak/>
        <w:t>Require PR review + passing pipeline.</w:t>
      </w:r>
    </w:p>
    <w:p w14:paraId="0120C41D" w14:textId="77777777" w:rsidR="00C55803" w:rsidRPr="00C55803" w:rsidRDefault="00C55803" w:rsidP="00C55803">
      <w:pPr>
        <w:numPr>
          <w:ilvl w:val="1"/>
          <w:numId w:val="5"/>
        </w:numPr>
      </w:pPr>
      <w:r w:rsidRPr="00C55803">
        <w:t>Disallow force pushes.</w:t>
      </w:r>
    </w:p>
    <w:p w14:paraId="61103080" w14:textId="77777777" w:rsidR="00C55803" w:rsidRPr="00C55803" w:rsidRDefault="00C55803" w:rsidP="00C55803">
      <w:pPr>
        <w:numPr>
          <w:ilvl w:val="0"/>
          <w:numId w:val="5"/>
        </w:numPr>
      </w:pPr>
      <w:proofErr w:type="spellStart"/>
      <w:r w:rsidRPr="00C55803">
        <w:rPr>
          <w:b/>
          <w:bCs/>
        </w:rPr>
        <w:t>Dependabot</w:t>
      </w:r>
      <w:proofErr w:type="spellEnd"/>
      <w:r w:rsidRPr="00C55803">
        <w:rPr>
          <w:b/>
          <w:bCs/>
        </w:rPr>
        <w:t xml:space="preserve"> security alerts</w:t>
      </w:r>
    </w:p>
    <w:p w14:paraId="45217F89" w14:textId="77777777" w:rsidR="00C55803" w:rsidRPr="00C55803" w:rsidRDefault="00C55803" w:rsidP="00C55803">
      <w:pPr>
        <w:numPr>
          <w:ilvl w:val="1"/>
          <w:numId w:val="5"/>
        </w:numPr>
      </w:pPr>
      <w:r w:rsidRPr="00C55803">
        <w:t>Activate for NuGet and GitHub Actions.</w:t>
      </w:r>
    </w:p>
    <w:p w14:paraId="31267254" w14:textId="77777777" w:rsidR="00C55803" w:rsidRPr="00C55803" w:rsidRDefault="00C55803" w:rsidP="00C55803">
      <w:pPr>
        <w:numPr>
          <w:ilvl w:val="1"/>
          <w:numId w:val="5"/>
        </w:numPr>
      </w:pPr>
      <w:r w:rsidRPr="00C55803">
        <w:t>Create template security update workflow.</w:t>
      </w:r>
    </w:p>
    <w:p w14:paraId="2AFCC5E7" w14:textId="77777777" w:rsidR="00C55803" w:rsidRPr="00C55803" w:rsidRDefault="00C55803" w:rsidP="00C55803">
      <w:pPr>
        <w:numPr>
          <w:ilvl w:val="0"/>
          <w:numId w:val="5"/>
        </w:numPr>
      </w:pPr>
      <w:r w:rsidRPr="00C55803">
        <w:rPr>
          <w:b/>
          <w:bCs/>
        </w:rPr>
        <w:t>Automated release notes</w:t>
      </w:r>
    </w:p>
    <w:p w14:paraId="3E40EA09" w14:textId="77777777" w:rsidR="00C55803" w:rsidRPr="00C55803" w:rsidRDefault="00C55803" w:rsidP="00C55803">
      <w:pPr>
        <w:numPr>
          <w:ilvl w:val="1"/>
          <w:numId w:val="5"/>
        </w:numPr>
      </w:pPr>
      <w:r w:rsidRPr="00C55803">
        <w:t>GitHub Action generates CHANGELOG entry and draft GitHub Release when tag pushed.</w:t>
      </w:r>
    </w:p>
    <w:p w14:paraId="5B5F412C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Acceptance criteria</w:t>
      </w:r>
    </w:p>
    <w:p w14:paraId="70541005" w14:textId="77777777" w:rsidR="00C55803" w:rsidRPr="00C55803" w:rsidRDefault="00C55803" w:rsidP="00C55803">
      <w:pPr>
        <w:numPr>
          <w:ilvl w:val="0"/>
          <w:numId w:val="6"/>
        </w:numPr>
      </w:pPr>
      <w:r w:rsidRPr="00C55803">
        <w:t>Pipeline passes end-to-end in &lt; 7 minutes.</w:t>
      </w:r>
    </w:p>
    <w:p w14:paraId="63F78441" w14:textId="77777777" w:rsidR="00C55803" w:rsidRPr="00C55803" w:rsidRDefault="00C55803" w:rsidP="00C55803">
      <w:pPr>
        <w:numPr>
          <w:ilvl w:val="0"/>
          <w:numId w:val="6"/>
        </w:numPr>
      </w:pPr>
      <w:proofErr w:type="spellStart"/>
      <w:r w:rsidRPr="00C55803">
        <w:t>SonarCloud</w:t>
      </w:r>
      <w:proofErr w:type="spellEnd"/>
      <w:r w:rsidRPr="00C55803">
        <w:t xml:space="preserve"> shows ≥ 40 % coverage, ≤ 5 minor issues, 0 major.</w:t>
      </w:r>
    </w:p>
    <w:p w14:paraId="299995F2" w14:textId="77777777" w:rsidR="00C55803" w:rsidRPr="00C55803" w:rsidRDefault="00C55803" w:rsidP="00C55803">
      <w:pPr>
        <w:numPr>
          <w:ilvl w:val="0"/>
          <w:numId w:val="6"/>
        </w:numPr>
      </w:pPr>
      <w:r w:rsidRPr="00C55803">
        <w:t>PR cannot be merged without review or failing checks (demonstrated in demo).</w:t>
      </w:r>
    </w:p>
    <w:p w14:paraId="041A20B6" w14:textId="77777777" w:rsidR="00C55803" w:rsidRPr="00C55803" w:rsidRDefault="00C55803" w:rsidP="00C55803">
      <w:r w:rsidRPr="00C55803">
        <w:pict w14:anchorId="528869D4">
          <v:rect id="_x0000_i1082" style="width:0;height:1.5pt" o:hralign="center" o:hrstd="t" o:hr="t" fillcolor="#a0a0a0" stroked="f"/>
        </w:pict>
      </w:r>
    </w:p>
    <w:p w14:paraId="796597A4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Sprint 3 – Architecture Consolidation and State Persistence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  <w:gridCol w:w="4237"/>
        <w:gridCol w:w="1218"/>
      </w:tblGrid>
      <w:tr w:rsidR="00C55803" w:rsidRPr="00C55803" w14:paraId="2FBCFC33" w14:textId="77777777" w:rsidTr="00C5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77141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6409C10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7AFD64B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Owner</w:t>
            </w:r>
          </w:p>
        </w:tc>
      </w:tr>
      <w:tr w:rsidR="00C55803" w:rsidRPr="00C55803" w14:paraId="583DA4F0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3FB3C" w14:textId="77777777" w:rsidR="00C55803" w:rsidRPr="00C55803" w:rsidRDefault="00C55803" w:rsidP="00C55803">
            <w:r w:rsidRPr="00C55803">
              <w:t>Remove distributed-monolith risk, introduce durable state</w:t>
            </w:r>
          </w:p>
        </w:tc>
        <w:tc>
          <w:tcPr>
            <w:tcW w:w="0" w:type="auto"/>
            <w:vAlign w:val="center"/>
            <w:hideMark/>
          </w:tcPr>
          <w:p w14:paraId="7F69E3F1" w14:textId="77777777" w:rsidR="00C55803" w:rsidRPr="00C55803" w:rsidRDefault="00C55803" w:rsidP="00C55803">
            <w:r w:rsidRPr="00C55803">
              <w:t>Tenants and schedules persist over restart, 100 % automated tests green</w:t>
            </w:r>
          </w:p>
        </w:tc>
        <w:tc>
          <w:tcPr>
            <w:tcW w:w="0" w:type="auto"/>
            <w:vAlign w:val="center"/>
            <w:hideMark/>
          </w:tcPr>
          <w:p w14:paraId="1C5A88C5" w14:textId="77777777" w:rsidR="00C55803" w:rsidRPr="00C55803" w:rsidRDefault="00C55803" w:rsidP="00C55803">
            <w:r w:rsidRPr="00C55803">
              <w:t>Backend lead</w:t>
            </w:r>
          </w:p>
        </w:tc>
      </w:tr>
    </w:tbl>
    <w:p w14:paraId="4FED6DF1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Work items</w:t>
      </w:r>
    </w:p>
    <w:p w14:paraId="629F9FD3" w14:textId="77777777" w:rsidR="00C55803" w:rsidRPr="00C55803" w:rsidRDefault="00C55803" w:rsidP="00C55803">
      <w:pPr>
        <w:numPr>
          <w:ilvl w:val="0"/>
          <w:numId w:val="7"/>
        </w:numPr>
      </w:pPr>
      <w:r w:rsidRPr="00C55803">
        <w:rPr>
          <w:b/>
          <w:bCs/>
        </w:rPr>
        <w:t>Persist tenant and schedule data</w:t>
      </w:r>
    </w:p>
    <w:p w14:paraId="20C3435C" w14:textId="77777777" w:rsidR="00C55803" w:rsidRPr="00C55803" w:rsidRDefault="00C55803" w:rsidP="00C55803">
      <w:pPr>
        <w:numPr>
          <w:ilvl w:val="1"/>
          <w:numId w:val="7"/>
        </w:numPr>
      </w:pPr>
      <w:r w:rsidRPr="00C55803">
        <w:t>Choose EF Core with SQLite (dev) and Postgres (prod).</w:t>
      </w:r>
    </w:p>
    <w:p w14:paraId="7DFBF4DD" w14:textId="77777777" w:rsidR="00C55803" w:rsidRPr="00C55803" w:rsidRDefault="00C55803" w:rsidP="00C55803">
      <w:pPr>
        <w:numPr>
          <w:ilvl w:val="1"/>
          <w:numId w:val="7"/>
        </w:numPr>
      </w:pPr>
      <w:r w:rsidRPr="00C55803">
        <w:t xml:space="preserve">Migrate </w:t>
      </w:r>
      <w:proofErr w:type="spellStart"/>
      <w:r w:rsidRPr="00C55803">
        <w:t>RunRegistry</w:t>
      </w:r>
      <w:proofErr w:type="spellEnd"/>
      <w:r w:rsidRPr="00C55803">
        <w:t xml:space="preserve"> and schedule JSON to DB tables.</w:t>
      </w:r>
    </w:p>
    <w:p w14:paraId="45EDB753" w14:textId="77777777" w:rsidR="00C55803" w:rsidRPr="00C55803" w:rsidRDefault="00C55803" w:rsidP="00C55803">
      <w:pPr>
        <w:numPr>
          <w:ilvl w:val="0"/>
          <w:numId w:val="7"/>
        </w:numPr>
      </w:pPr>
      <w:r w:rsidRPr="00C55803">
        <w:rPr>
          <w:b/>
          <w:bCs/>
        </w:rPr>
        <w:t>Refactor service boundaries per ADR - 001</w:t>
      </w:r>
    </w:p>
    <w:p w14:paraId="4B9EBA80" w14:textId="77777777" w:rsidR="00C55803" w:rsidRPr="00C55803" w:rsidRDefault="00C55803" w:rsidP="00C55803">
      <w:pPr>
        <w:numPr>
          <w:ilvl w:val="1"/>
          <w:numId w:val="7"/>
        </w:numPr>
      </w:pPr>
      <w:r w:rsidRPr="00C55803">
        <w:t>If modular monolith chosen, merge Scheduler and Runner into single process.</w:t>
      </w:r>
    </w:p>
    <w:p w14:paraId="2365A80E" w14:textId="77777777" w:rsidR="00C55803" w:rsidRPr="00C55803" w:rsidRDefault="00C55803" w:rsidP="00C55803">
      <w:pPr>
        <w:numPr>
          <w:ilvl w:val="1"/>
          <w:numId w:val="7"/>
        </w:numPr>
      </w:pPr>
      <w:r w:rsidRPr="00C55803">
        <w:t xml:space="preserve">If multi-service chosen, establish REST or </w:t>
      </w:r>
      <w:proofErr w:type="spellStart"/>
      <w:r w:rsidRPr="00C55803">
        <w:t>gRPC</w:t>
      </w:r>
      <w:proofErr w:type="spellEnd"/>
      <w:r w:rsidRPr="00C55803">
        <w:t xml:space="preserve"> contract for schedule retrieval.</w:t>
      </w:r>
    </w:p>
    <w:p w14:paraId="0DECD59D" w14:textId="77777777" w:rsidR="00C55803" w:rsidRPr="00C55803" w:rsidRDefault="00C55803" w:rsidP="00C55803">
      <w:pPr>
        <w:numPr>
          <w:ilvl w:val="0"/>
          <w:numId w:val="7"/>
        </w:numPr>
      </w:pPr>
      <w:r w:rsidRPr="00C55803">
        <w:rPr>
          <w:b/>
          <w:bCs/>
        </w:rPr>
        <w:t>Data-access unit tests</w:t>
      </w:r>
    </w:p>
    <w:p w14:paraId="51CBA82C" w14:textId="77777777" w:rsidR="00C55803" w:rsidRPr="00C55803" w:rsidRDefault="00C55803" w:rsidP="00C55803">
      <w:pPr>
        <w:numPr>
          <w:ilvl w:val="1"/>
          <w:numId w:val="7"/>
        </w:numPr>
      </w:pPr>
      <w:r w:rsidRPr="00C55803">
        <w:t>≥ 20 tests covering CRUD operations with in-memory provider.</w:t>
      </w:r>
    </w:p>
    <w:p w14:paraId="0CFF8C69" w14:textId="77777777" w:rsidR="00C55803" w:rsidRPr="00C55803" w:rsidRDefault="00C55803" w:rsidP="00C55803">
      <w:pPr>
        <w:numPr>
          <w:ilvl w:val="1"/>
          <w:numId w:val="7"/>
        </w:numPr>
      </w:pPr>
      <w:r w:rsidRPr="00C55803">
        <w:t>Ensure optimistic concurrency test passes.</w:t>
      </w:r>
    </w:p>
    <w:p w14:paraId="42BA4540" w14:textId="77777777" w:rsidR="00C55803" w:rsidRPr="00C55803" w:rsidRDefault="00C55803" w:rsidP="00C55803">
      <w:pPr>
        <w:numPr>
          <w:ilvl w:val="0"/>
          <w:numId w:val="7"/>
        </w:numPr>
      </w:pPr>
      <w:r w:rsidRPr="00C55803">
        <w:rPr>
          <w:b/>
          <w:bCs/>
        </w:rPr>
        <w:lastRenderedPageBreak/>
        <w:t>Migration scripts</w:t>
      </w:r>
    </w:p>
    <w:p w14:paraId="7EFF8F6C" w14:textId="77777777" w:rsidR="00C55803" w:rsidRPr="00C55803" w:rsidRDefault="00C55803" w:rsidP="00C55803">
      <w:pPr>
        <w:numPr>
          <w:ilvl w:val="1"/>
          <w:numId w:val="7"/>
        </w:numPr>
      </w:pPr>
      <w:r w:rsidRPr="00C55803">
        <w:t xml:space="preserve">Add dotnet </w:t>
      </w:r>
      <w:proofErr w:type="spellStart"/>
      <w:r w:rsidRPr="00C55803">
        <w:t>ef</w:t>
      </w:r>
      <w:proofErr w:type="spellEnd"/>
      <w:r w:rsidRPr="00C55803">
        <w:t xml:space="preserve"> migrations add </w:t>
      </w:r>
      <w:proofErr w:type="spellStart"/>
      <w:r w:rsidRPr="00C55803">
        <w:t>InitialCreate</w:t>
      </w:r>
      <w:proofErr w:type="spellEnd"/>
      <w:r w:rsidRPr="00C55803">
        <w:t xml:space="preserve"> committed to repo.</w:t>
      </w:r>
    </w:p>
    <w:p w14:paraId="2D2E2702" w14:textId="77777777" w:rsidR="00C55803" w:rsidRPr="00C55803" w:rsidRDefault="00C55803" w:rsidP="00C55803">
      <w:pPr>
        <w:numPr>
          <w:ilvl w:val="1"/>
          <w:numId w:val="7"/>
        </w:numPr>
      </w:pPr>
      <w:r w:rsidRPr="00C55803">
        <w:t>Automatic migration at start-up behind --migrate flag.</w:t>
      </w:r>
    </w:p>
    <w:p w14:paraId="5E9B4C78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Acceptance criteria</w:t>
      </w:r>
    </w:p>
    <w:p w14:paraId="06D18225" w14:textId="77777777" w:rsidR="00C55803" w:rsidRPr="00C55803" w:rsidRDefault="00C55803" w:rsidP="00C55803">
      <w:pPr>
        <w:numPr>
          <w:ilvl w:val="0"/>
          <w:numId w:val="8"/>
        </w:numPr>
      </w:pPr>
      <w:r w:rsidRPr="00C55803">
        <w:t>Restart application and verify tenant schedule remains.</w:t>
      </w:r>
    </w:p>
    <w:p w14:paraId="2E7A8428" w14:textId="77777777" w:rsidR="00C55803" w:rsidRPr="00C55803" w:rsidRDefault="00C55803" w:rsidP="00C55803">
      <w:pPr>
        <w:numPr>
          <w:ilvl w:val="0"/>
          <w:numId w:val="8"/>
        </w:numPr>
      </w:pPr>
      <w:r w:rsidRPr="00C55803">
        <w:t>PR with architecture refactor merged with no broken builds.</w:t>
      </w:r>
    </w:p>
    <w:p w14:paraId="2D2CCDA5" w14:textId="77777777" w:rsidR="00C55803" w:rsidRPr="00C55803" w:rsidRDefault="00C55803" w:rsidP="00C55803">
      <w:pPr>
        <w:numPr>
          <w:ilvl w:val="0"/>
          <w:numId w:val="8"/>
        </w:numPr>
      </w:pPr>
      <w:r w:rsidRPr="00C55803">
        <w:t>All existing CLI tools (Onboard) work with new persistence layer.</w:t>
      </w:r>
    </w:p>
    <w:p w14:paraId="2ADA07FD" w14:textId="77777777" w:rsidR="00C55803" w:rsidRPr="00C55803" w:rsidRDefault="00C55803" w:rsidP="00C55803">
      <w:r w:rsidRPr="00C55803">
        <w:pict w14:anchorId="5650C640">
          <v:rect id="_x0000_i1083" style="width:0;height:1.5pt" o:hralign="center" o:hrstd="t" o:hr="t" fillcolor="#a0a0a0" stroked="f"/>
        </w:pict>
      </w:r>
    </w:p>
    <w:p w14:paraId="09712E9C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Sprint 4 – Security Hardening and API 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4535"/>
        <w:gridCol w:w="1725"/>
      </w:tblGrid>
      <w:tr w:rsidR="00C55803" w:rsidRPr="00C55803" w14:paraId="08FBF027" w14:textId="77777777" w:rsidTr="00C5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5C4E7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C2FAE88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C475E5C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Owner</w:t>
            </w:r>
          </w:p>
        </w:tc>
      </w:tr>
      <w:tr w:rsidR="00C55803" w:rsidRPr="00C55803" w14:paraId="4C6AD450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BE0B" w14:textId="77777777" w:rsidR="00C55803" w:rsidRPr="00C55803" w:rsidRDefault="00C55803" w:rsidP="00C55803">
            <w:r w:rsidRPr="00C55803">
              <w:t>Protect API endpoints and secrets</w:t>
            </w:r>
          </w:p>
        </w:tc>
        <w:tc>
          <w:tcPr>
            <w:tcW w:w="0" w:type="auto"/>
            <w:vAlign w:val="center"/>
            <w:hideMark/>
          </w:tcPr>
          <w:p w14:paraId="4FDF7679" w14:textId="77777777" w:rsidR="00C55803" w:rsidRPr="00C55803" w:rsidRDefault="00C55803" w:rsidP="00C55803">
            <w:r w:rsidRPr="00C55803">
              <w:t>All endpoints secured, OWASP top-10 scan passes 0 critical</w:t>
            </w:r>
          </w:p>
        </w:tc>
        <w:tc>
          <w:tcPr>
            <w:tcW w:w="0" w:type="auto"/>
            <w:vAlign w:val="center"/>
            <w:hideMark/>
          </w:tcPr>
          <w:p w14:paraId="4AD0EEED" w14:textId="77777777" w:rsidR="00C55803" w:rsidRPr="00C55803" w:rsidRDefault="00C55803" w:rsidP="00C55803">
            <w:r w:rsidRPr="00C55803">
              <w:t>Security champion</w:t>
            </w:r>
          </w:p>
        </w:tc>
      </w:tr>
    </w:tbl>
    <w:p w14:paraId="395FCF37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Work items</w:t>
      </w:r>
    </w:p>
    <w:p w14:paraId="2B9D35C4" w14:textId="77777777" w:rsidR="00C55803" w:rsidRPr="00C55803" w:rsidRDefault="00C55803" w:rsidP="00C55803">
      <w:pPr>
        <w:numPr>
          <w:ilvl w:val="0"/>
          <w:numId w:val="9"/>
        </w:numPr>
      </w:pPr>
      <w:r w:rsidRPr="00C55803">
        <w:rPr>
          <w:b/>
          <w:bCs/>
        </w:rPr>
        <w:t>Add JWT bearer authentication</w:t>
      </w:r>
    </w:p>
    <w:p w14:paraId="4924704D" w14:textId="77777777" w:rsidR="00C55803" w:rsidRPr="00C55803" w:rsidRDefault="00C55803" w:rsidP="00C55803">
      <w:pPr>
        <w:numPr>
          <w:ilvl w:val="1"/>
          <w:numId w:val="9"/>
        </w:numPr>
      </w:pPr>
      <w:r w:rsidRPr="00C55803">
        <w:t>Validate using identity provider or self-hosted signing key.</w:t>
      </w:r>
    </w:p>
    <w:p w14:paraId="15F51A7C" w14:textId="77777777" w:rsidR="00C55803" w:rsidRPr="00C55803" w:rsidRDefault="00C55803" w:rsidP="00C55803">
      <w:pPr>
        <w:numPr>
          <w:ilvl w:val="1"/>
          <w:numId w:val="9"/>
        </w:numPr>
      </w:pPr>
      <w:r w:rsidRPr="00C55803">
        <w:t>Swagger updated with Authorise button.</w:t>
      </w:r>
    </w:p>
    <w:p w14:paraId="7705B8B9" w14:textId="77777777" w:rsidR="00C55803" w:rsidRPr="00C55803" w:rsidRDefault="00C55803" w:rsidP="00C55803">
      <w:pPr>
        <w:numPr>
          <w:ilvl w:val="0"/>
          <w:numId w:val="9"/>
        </w:numPr>
      </w:pPr>
      <w:r w:rsidRPr="00C55803">
        <w:rPr>
          <w:b/>
          <w:bCs/>
        </w:rPr>
        <w:t xml:space="preserve">Introduce Azure Key Vault (or </w:t>
      </w:r>
      <w:proofErr w:type="spellStart"/>
      <w:r w:rsidRPr="00C55803">
        <w:rPr>
          <w:b/>
          <w:bCs/>
        </w:rPr>
        <w:t>HashiCorp</w:t>
      </w:r>
      <w:proofErr w:type="spellEnd"/>
      <w:r w:rsidRPr="00C55803">
        <w:rPr>
          <w:b/>
          <w:bCs/>
        </w:rPr>
        <w:t xml:space="preserve"> Vault) integration</w:t>
      </w:r>
    </w:p>
    <w:p w14:paraId="318C7B75" w14:textId="77777777" w:rsidR="00C55803" w:rsidRPr="00C55803" w:rsidRDefault="00C55803" w:rsidP="00C55803">
      <w:pPr>
        <w:numPr>
          <w:ilvl w:val="1"/>
          <w:numId w:val="9"/>
        </w:numPr>
      </w:pPr>
      <w:r w:rsidRPr="00C55803">
        <w:t>Secrets loaded at runtime, not environment variables.</w:t>
      </w:r>
    </w:p>
    <w:p w14:paraId="756900DB" w14:textId="77777777" w:rsidR="00C55803" w:rsidRPr="00C55803" w:rsidRDefault="00C55803" w:rsidP="00C55803">
      <w:pPr>
        <w:numPr>
          <w:ilvl w:val="1"/>
          <w:numId w:val="9"/>
        </w:numPr>
      </w:pPr>
      <w:r w:rsidRPr="00C55803">
        <w:t>Onboard, API, Runner all use the vault provider.</w:t>
      </w:r>
    </w:p>
    <w:p w14:paraId="5852CB17" w14:textId="77777777" w:rsidR="00C55803" w:rsidRPr="00C55803" w:rsidRDefault="00C55803" w:rsidP="00C55803">
      <w:pPr>
        <w:numPr>
          <w:ilvl w:val="0"/>
          <w:numId w:val="9"/>
        </w:numPr>
      </w:pPr>
      <w:r w:rsidRPr="00C55803">
        <w:rPr>
          <w:b/>
          <w:bCs/>
        </w:rPr>
        <w:t>Write security integration tests</w:t>
      </w:r>
    </w:p>
    <w:p w14:paraId="7B46232B" w14:textId="77777777" w:rsidR="00C55803" w:rsidRPr="00C55803" w:rsidRDefault="00C55803" w:rsidP="00C55803">
      <w:pPr>
        <w:numPr>
          <w:ilvl w:val="1"/>
          <w:numId w:val="9"/>
        </w:numPr>
      </w:pPr>
      <w:r w:rsidRPr="00C55803">
        <w:t>Unauthenticated request returns 401.</w:t>
      </w:r>
    </w:p>
    <w:p w14:paraId="4CC02574" w14:textId="77777777" w:rsidR="00C55803" w:rsidRPr="00C55803" w:rsidRDefault="00C55803" w:rsidP="00C55803">
      <w:pPr>
        <w:numPr>
          <w:ilvl w:val="1"/>
          <w:numId w:val="9"/>
        </w:numPr>
      </w:pPr>
      <w:r w:rsidRPr="00C55803">
        <w:t>Expired token returns 401.</w:t>
      </w:r>
    </w:p>
    <w:p w14:paraId="02699E4C" w14:textId="77777777" w:rsidR="00C55803" w:rsidRPr="00C55803" w:rsidRDefault="00C55803" w:rsidP="00C55803">
      <w:pPr>
        <w:numPr>
          <w:ilvl w:val="1"/>
          <w:numId w:val="9"/>
        </w:numPr>
      </w:pPr>
      <w:r w:rsidRPr="00C55803">
        <w:t>Valid token accesses endpoint.</w:t>
      </w:r>
    </w:p>
    <w:p w14:paraId="28EA8434" w14:textId="77777777" w:rsidR="00C55803" w:rsidRPr="00C55803" w:rsidRDefault="00C55803" w:rsidP="00C55803">
      <w:pPr>
        <w:numPr>
          <w:ilvl w:val="0"/>
          <w:numId w:val="9"/>
        </w:numPr>
      </w:pPr>
      <w:r w:rsidRPr="00C55803">
        <w:rPr>
          <w:b/>
          <w:bCs/>
        </w:rPr>
        <w:t>Run OWASP ZAP scan in CI</w:t>
      </w:r>
    </w:p>
    <w:p w14:paraId="47DE9A61" w14:textId="77777777" w:rsidR="00C55803" w:rsidRPr="00C55803" w:rsidRDefault="00C55803" w:rsidP="00C55803">
      <w:pPr>
        <w:numPr>
          <w:ilvl w:val="1"/>
          <w:numId w:val="9"/>
        </w:numPr>
      </w:pPr>
      <w:r w:rsidRPr="00C55803">
        <w:t>Fail build on high or critical findings.</w:t>
      </w:r>
    </w:p>
    <w:p w14:paraId="41D563C3" w14:textId="77777777" w:rsidR="00C55803" w:rsidRPr="00C55803" w:rsidRDefault="00C55803" w:rsidP="00C55803">
      <w:pPr>
        <w:numPr>
          <w:ilvl w:val="0"/>
          <w:numId w:val="9"/>
        </w:numPr>
      </w:pPr>
      <w:r w:rsidRPr="00C55803">
        <w:rPr>
          <w:b/>
          <w:bCs/>
        </w:rPr>
        <w:t>Security documentation</w:t>
      </w:r>
    </w:p>
    <w:p w14:paraId="32611897" w14:textId="77777777" w:rsidR="00C55803" w:rsidRPr="00C55803" w:rsidRDefault="00C55803" w:rsidP="00C55803">
      <w:pPr>
        <w:numPr>
          <w:ilvl w:val="1"/>
          <w:numId w:val="9"/>
        </w:numPr>
      </w:pPr>
      <w:r w:rsidRPr="00C55803">
        <w:t>Update README security section.</w:t>
      </w:r>
    </w:p>
    <w:p w14:paraId="51F93025" w14:textId="77777777" w:rsidR="00C55803" w:rsidRPr="00C55803" w:rsidRDefault="00C55803" w:rsidP="00C55803">
      <w:pPr>
        <w:numPr>
          <w:ilvl w:val="1"/>
          <w:numId w:val="9"/>
        </w:numPr>
      </w:pPr>
      <w:r w:rsidRPr="00C55803">
        <w:t>Add threat model diagram in docs folder.</w:t>
      </w:r>
    </w:p>
    <w:p w14:paraId="5FB8ECBB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lastRenderedPageBreak/>
        <w:t>Acceptance criteria</w:t>
      </w:r>
    </w:p>
    <w:p w14:paraId="545EB459" w14:textId="77777777" w:rsidR="00C55803" w:rsidRPr="00C55803" w:rsidRDefault="00C55803" w:rsidP="00C55803">
      <w:pPr>
        <w:numPr>
          <w:ilvl w:val="0"/>
          <w:numId w:val="10"/>
        </w:numPr>
      </w:pPr>
      <w:r w:rsidRPr="00C55803">
        <w:t>ZAP report attached to pipeline and shows 0 high severity.</w:t>
      </w:r>
    </w:p>
    <w:p w14:paraId="5039A22F" w14:textId="77777777" w:rsidR="00C55803" w:rsidRPr="00C55803" w:rsidRDefault="00C55803" w:rsidP="00C55803">
      <w:pPr>
        <w:numPr>
          <w:ilvl w:val="0"/>
          <w:numId w:val="10"/>
        </w:numPr>
      </w:pPr>
      <w:r w:rsidRPr="00C55803">
        <w:t>Manual test: calling /</w:t>
      </w:r>
      <w:proofErr w:type="spellStart"/>
      <w:r w:rsidRPr="00C55803">
        <w:t>api</w:t>
      </w:r>
      <w:proofErr w:type="spellEnd"/>
      <w:r w:rsidRPr="00C55803">
        <w:t>/health with no token returns 401.</w:t>
      </w:r>
    </w:p>
    <w:p w14:paraId="4E0FB579" w14:textId="77777777" w:rsidR="00C55803" w:rsidRPr="00C55803" w:rsidRDefault="00C55803" w:rsidP="00C55803">
      <w:pPr>
        <w:numPr>
          <w:ilvl w:val="0"/>
          <w:numId w:val="10"/>
        </w:numPr>
      </w:pPr>
      <w:r w:rsidRPr="00C55803">
        <w:t xml:space="preserve">Secrets removed from local </w:t>
      </w:r>
      <w:proofErr w:type="spellStart"/>
      <w:r w:rsidRPr="00C55803">
        <w:t>appsettings</w:t>
      </w:r>
      <w:proofErr w:type="spellEnd"/>
      <w:r w:rsidRPr="00C55803">
        <w:t>.*.</w:t>
      </w:r>
      <w:proofErr w:type="spellStart"/>
      <w:r w:rsidRPr="00C55803">
        <w:t>json</w:t>
      </w:r>
      <w:proofErr w:type="spellEnd"/>
      <w:r w:rsidRPr="00C55803">
        <w:t>.</w:t>
      </w:r>
    </w:p>
    <w:p w14:paraId="4BB1B8F9" w14:textId="77777777" w:rsidR="00C55803" w:rsidRPr="00C55803" w:rsidRDefault="00C55803" w:rsidP="00C55803">
      <w:r w:rsidRPr="00C55803">
        <w:pict w14:anchorId="73D27617">
          <v:rect id="_x0000_i1084" style="width:0;height:1.5pt" o:hralign="center" o:hrstd="t" o:hr="t" fillcolor="#a0a0a0" stroked="f"/>
        </w:pict>
      </w:r>
    </w:p>
    <w:p w14:paraId="7C121660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Sprint 5 – Test Coverage Acceleration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  <w:gridCol w:w="3899"/>
        <w:gridCol w:w="858"/>
      </w:tblGrid>
      <w:tr w:rsidR="00C55803" w:rsidRPr="00C55803" w14:paraId="06630D6C" w14:textId="77777777" w:rsidTr="00C5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14C9F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0155165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CE05D2B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Owner</w:t>
            </w:r>
          </w:p>
        </w:tc>
      </w:tr>
      <w:tr w:rsidR="00C55803" w:rsidRPr="00C55803" w14:paraId="1F24685A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90B3" w14:textId="77777777" w:rsidR="00C55803" w:rsidRPr="00C55803" w:rsidRDefault="00C55803" w:rsidP="00C55803">
            <w:r w:rsidRPr="00C55803">
              <w:t>Reach ≥ 70 % line coverage, automated end-to-end test</w:t>
            </w:r>
          </w:p>
        </w:tc>
        <w:tc>
          <w:tcPr>
            <w:tcW w:w="0" w:type="auto"/>
            <w:vAlign w:val="center"/>
            <w:hideMark/>
          </w:tcPr>
          <w:p w14:paraId="13E9D9CE" w14:textId="77777777" w:rsidR="00C55803" w:rsidRPr="00C55803" w:rsidRDefault="00C55803" w:rsidP="00C55803">
            <w:r w:rsidRPr="00C55803">
              <w:t>Coverage report 70 %, e2e pipeline runs in &lt; 10 min</w:t>
            </w:r>
          </w:p>
        </w:tc>
        <w:tc>
          <w:tcPr>
            <w:tcW w:w="0" w:type="auto"/>
            <w:vAlign w:val="center"/>
            <w:hideMark/>
          </w:tcPr>
          <w:p w14:paraId="0D555ED9" w14:textId="77777777" w:rsidR="00C55803" w:rsidRPr="00C55803" w:rsidRDefault="00C55803" w:rsidP="00C55803">
            <w:r w:rsidRPr="00C55803">
              <w:t>QA lead</w:t>
            </w:r>
          </w:p>
        </w:tc>
      </w:tr>
    </w:tbl>
    <w:p w14:paraId="52C3FD0A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Work items</w:t>
      </w:r>
    </w:p>
    <w:p w14:paraId="43CF5940" w14:textId="77777777" w:rsidR="00C55803" w:rsidRPr="00C55803" w:rsidRDefault="00C55803" w:rsidP="00C55803">
      <w:pPr>
        <w:numPr>
          <w:ilvl w:val="0"/>
          <w:numId w:val="11"/>
        </w:numPr>
      </w:pPr>
      <w:r w:rsidRPr="00C55803">
        <w:rPr>
          <w:b/>
          <w:bCs/>
        </w:rPr>
        <w:t>Identify coverage gaps with report</w:t>
      </w:r>
      <w:r w:rsidRPr="00C55803">
        <w:t xml:space="preserve"> and create tasks.</w:t>
      </w:r>
    </w:p>
    <w:p w14:paraId="049FC651" w14:textId="77777777" w:rsidR="00C55803" w:rsidRPr="00C55803" w:rsidRDefault="00C55803" w:rsidP="00C55803">
      <w:pPr>
        <w:numPr>
          <w:ilvl w:val="0"/>
          <w:numId w:val="11"/>
        </w:numPr>
      </w:pPr>
      <w:r w:rsidRPr="00C55803">
        <w:rPr>
          <w:b/>
          <w:bCs/>
        </w:rPr>
        <w:t>Write unit tests</w:t>
      </w:r>
      <w:r w:rsidRPr="00C55803">
        <w:t xml:space="preserve"> for Scheduler triggers, </w:t>
      </w:r>
      <w:proofErr w:type="spellStart"/>
      <w:r w:rsidRPr="00C55803">
        <w:t>ReportPeriod</w:t>
      </w:r>
      <w:proofErr w:type="spellEnd"/>
      <w:r w:rsidRPr="00C55803">
        <w:t xml:space="preserve"> logic, and Auth token refresh edge cases.</w:t>
      </w:r>
    </w:p>
    <w:p w14:paraId="0087D1A5" w14:textId="77777777" w:rsidR="00C55803" w:rsidRPr="00C55803" w:rsidRDefault="00C55803" w:rsidP="00C55803">
      <w:pPr>
        <w:numPr>
          <w:ilvl w:val="0"/>
          <w:numId w:val="11"/>
        </w:numPr>
      </w:pPr>
      <w:r w:rsidRPr="00C55803">
        <w:rPr>
          <w:b/>
          <w:bCs/>
        </w:rPr>
        <w:t>Write end-to-end test</w:t>
      </w:r>
    </w:p>
    <w:p w14:paraId="75824D9A" w14:textId="77777777" w:rsidR="00C55803" w:rsidRPr="00C55803" w:rsidRDefault="00C55803" w:rsidP="00C55803">
      <w:pPr>
        <w:numPr>
          <w:ilvl w:val="1"/>
          <w:numId w:val="11"/>
        </w:numPr>
      </w:pPr>
      <w:r w:rsidRPr="00C55803">
        <w:t xml:space="preserve">Uses </w:t>
      </w:r>
      <w:proofErr w:type="spellStart"/>
      <w:r w:rsidRPr="00C55803">
        <w:t>WebApplicationFactory</w:t>
      </w:r>
      <w:proofErr w:type="spellEnd"/>
      <w:r w:rsidRPr="00C55803">
        <w:t xml:space="preserve"> to spin up API, schedule job, verify Runner completes task.</w:t>
      </w:r>
    </w:p>
    <w:p w14:paraId="22E802A9" w14:textId="77777777" w:rsidR="00C55803" w:rsidRPr="00C55803" w:rsidRDefault="00C55803" w:rsidP="00C55803">
      <w:pPr>
        <w:numPr>
          <w:ilvl w:val="0"/>
          <w:numId w:val="11"/>
        </w:numPr>
      </w:pPr>
      <w:r w:rsidRPr="00C55803">
        <w:rPr>
          <w:b/>
          <w:bCs/>
        </w:rPr>
        <w:t>Introduce coverage gate in CI</w:t>
      </w:r>
    </w:p>
    <w:p w14:paraId="39BADA32" w14:textId="77777777" w:rsidR="00C55803" w:rsidRPr="00C55803" w:rsidRDefault="00C55803" w:rsidP="00C55803">
      <w:pPr>
        <w:numPr>
          <w:ilvl w:val="1"/>
          <w:numId w:val="11"/>
        </w:numPr>
      </w:pPr>
      <w:r w:rsidRPr="00C55803">
        <w:t>Fail build if coverage dips below threshold.</w:t>
      </w:r>
    </w:p>
    <w:p w14:paraId="505190F9" w14:textId="77777777" w:rsidR="00C55803" w:rsidRPr="00C55803" w:rsidRDefault="00C55803" w:rsidP="00C55803">
      <w:pPr>
        <w:numPr>
          <w:ilvl w:val="0"/>
          <w:numId w:val="11"/>
        </w:numPr>
      </w:pPr>
      <w:r w:rsidRPr="00C55803">
        <w:rPr>
          <w:b/>
          <w:bCs/>
        </w:rPr>
        <w:t>Add mutation testing (Stryker-dotnet)</w:t>
      </w:r>
      <w:r w:rsidRPr="00C55803">
        <w:t xml:space="preserve"> for core domain library.</w:t>
      </w:r>
    </w:p>
    <w:p w14:paraId="64336E02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Acceptance criteria</w:t>
      </w:r>
    </w:p>
    <w:p w14:paraId="24101C7E" w14:textId="77777777" w:rsidR="00C55803" w:rsidRPr="00C55803" w:rsidRDefault="00C55803" w:rsidP="00C55803">
      <w:pPr>
        <w:numPr>
          <w:ilvl w:val="0"/>
          <w:numId w:val="12"/>
        </w:numPr>
      </w:pPr>
      <w:proofErr w:type="spellStart"/>
      <w:r w:rsidRPr="00C55803">
        <w:t>SonarCloud</w:t>
      </w:r>
      <w:proofErr w:type="spellEnd"/>
      <w:r w:rsidRPr="00C55803">
        <w:t xml:space="preserve"> shows ≥ 70 % coverage, mutation score indicator ≥ 60 %.</w:t>
      </w:r>
    </w:p>
    <w:p w14:paraId="1921D87B" w14:textId="77777777" w:rsidR="00C55803" w:rsidRPr="00C55803" w:rsidRDefault="00C55803" w:rsidP="00C55803">
      <w:pPr>
        <w:numPr>
          <w:ilvl w:val="0"/>
          <w:numId w:val="12"/>
        </w:numPr>
      </w:pPr>
      <w:r w:rsidRPr="00C55803">
        <w:t>Full pipeline including e2e runs in &lt; 15 minutes.</w:t>
      </w:r>
    </w:p>
    <w:p w14:paraId="427A9DD5" w14:textId="77777777" w:rsidR="00C55803" w:rsidRPr="00C55803" w:rsidRDefault="00C55803" w:rsidP="00C55803">
      <w:pPr>
        <w:numPr>
          <w:ilvl w:val="0"/>
          <w:numId w:val="12"/>
        </w:numPr>
      </w:pPr>
      <w:r w:rsidRPr="00C55803">
        <w:t>No flaky tests (three consecutive runs stable).</w:t>
      </w:r>
    </w:p>
    <w:p w14:paraId="7505C23A" w14:textId="77777777" w:rsidR="00C55803" w:rsidRPr="00C55803" w:rsidRDefault="00C55803" w:rsidP="00C55803">
      <w:r w:rsidRPr="00C55803">
        <w:pict w14:anchorId="6C093F52">
          <v:rect id="_x0000_i1085" style="width:0;height:1.5pt" o:hralign="center" o:hrstd="t" o:hr="t" fillcolor="#a0a0a0" stroked="f"/>
        </w:pict>
      </w:r>
    </w:p>
    <w:p w14:paraId="78F920B4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Sprint 6 – Performance, Scalability, and Observability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3600"/>
        <w:gridCol w:w="1879"/>
      </w:tblGrid>
      <w:tr w:rsidR="00C55803" w:rsidRPr="00C55803" w14:paraId="0E32381E" w14:textId="77777777" w:rsidTr="00C5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8A07D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0E1A212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B134B07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Owner</w:t>
            </w:r>
          </w:p>
        </w:tc>
      </w:tr>
      <w:tr w:rsidR="00C55803" w:rsidRPr="00C55803" w14:paraId="6AA1941A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F91F1" w14:textId="77777777" w:rsidR="00C55803" w:rsidRPr="00C55803" w:rsidRDefault="00C55803" w:rsidP="00C55803">
            <w:r w:rsidRPr="00C55803">
              <w:t>Demonstrate app scales horizontally and is observable</w:t>
            </w:r>
          </w:p>
        </w:tc>
        <w:tc>
          <w:tcPr>
            <w:tcW w:w="0" w:type="auto"/>
            <w:vAlign w:val="center"/>
            <w:hideMark/>
          </w:tcPr>
          <w:p w14:paraId="7FAEA97B" w14:textId="77777777" w:rsidR="00C55803" w:rsidRPr="00C55803" w:rsidRDefault="00C55803" w:rsidP="00C55803">
            <w:r w:rsidRPr="00C55803">
              <w:t>Load test 50 concurrent tenants with &lt; 1 s 95-th percentile</w:t>
            </w:r>
          </w:p>
        </w:tc>
        <w:tc>
          <w:tcPr>
            <w:tcW w:w="0" w:type="auto"/>
            <w:vAlign w:val="center"/>
            <w:hideMark/>
          </w:tcPr>
          <w:p w14:paraId="6AA8D934" w14:textId="77777777" w:rsidR="00C55803" w:rsidRPr="00C55803" w:rsidRDefault="00C55803" w:rsidP="00C55803">
            <w:r w:rsidRPr="00C55803">
              <w:t>Performance engineer</w:t>
            </w:r>
          </w:p>
        </w:tc>
      </w:tr>
    </w:tbl>
    <w:p w14:paraId="53BB9F15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Work items</w:t>
      </w:r>
    </w:p>
    <w:p w14:paraId="5FD2C936" w14:textId="77777777" w:rsidR="00C55803" w:rsidRPr="00C55803" w:rsidRDefault="00C55803" w:rsidP="00C55803">
      <w:pPr>
        <w:numPr>
          <w:ilvl w:val="0"/>
          <w:numId w:val="13"/>
        </w:numPr>
      </w:pPr>
      <w:r w:rsidRPr="00C55803">
        <w:rPr>
          <w:b/>
          <w:bCs/>
        </w:rPr>
        <w:lastRenderedPageBreak/>
        <w:t>Switch Quartz to clustered DB job store</w:t>
      </w:r>
    </w:p>
    <w:p w14:paraId="347DFBA1" w14:textId="77777777" w:rsidR="00C55803" w:rsidRPr="00C55803" w:rsidRDefault="00C55803" w:rsidP="00C55803">
      <w:pPr>
        <w:numPr>
          <w:ilvl w:val="1"/>
          <w:numId w:val="13"/>
        </w:numPr>
      </w:pPr>
      <w:r w:rsidRPr="00C55803">
        <w:t>Share schedule across nodes.</w:t>
      </w:r>
    </w:p>
    <w:p w14:paraId="602B0F40" w14:textId="77777777" w:rsidR="00C55803" w:rsidRPr="00C55803" w:rsidRDefault="00C55803" w:rsidP="00C55803">
      <w:pPr>
        <w:numPr>
          <w:ilvl w:val="0"/>
          <w:numId w:val="13"/>
        </w:numPr>
      </w:pPr>
      <w:r w:rsidRPr="00C55803">
        <w:rPr>
          <w:b/>
          <w:bCs/>
        </w:rPr>
        <w:t>Containerise services</w:t>
      </w:r>
    </w:p>
    <w:p w14:paraId="6EF4FA31" w14:textId="77777777" w:rsidR="00C55803" w:rsidRPr="00C55803" w:rsidRDefault="00C55803" w:rsidP="00C55803">
      <w:pPr>
        <w:numPr>
          <w:ilvl w:val="1"/>
          <w:numId w:val="13"/>
        </w:numPr>
      </w:pPr>
      <w:proofErr w:type="spellStart"/>
      <w:r w:rsidRPr="00C55803">
        <w:t>Dockerfiles</w:t>
      </w:r>
      <w:proofErr w:type="spellEnd"/>
      <w:r w:rsidRPr="00C55803">
        <w:t xml:space="preserve"> for API, Runner, Onboard.</w:t>
      </w:r>
    </w:p>
    <w:p w14:paraId="472F11E0" w14:textId="77777777" w:rsidR="00C55803" w:rsidRPr="00C55803" w:rsidRDefault="00C55803" w:rsidP="00C55803">
      <w:pPr>
        <w:numPr>
          <w:ilvl w:val="1"/>
          <w:numId w:val="13"/>
        </w:numPr>
      </w:pPr>
      <w:r w:rsidRPr="00C55803">
        <w:t>Docker Compose for local dev.</w:t>
      </w:r>
    </w:p>
    <w:p w14:paraId="73CDA3C0" w14:textId="77777777" w:rsidR="00C55803" w:rsidRPr="00C55803" w:rsidRDefault="00C55803" w:rsidP="00C55803">
      <w:pPr>
        <w:numPr>
          <w:ilvl w:val="0"/>
          <w:numId w:val="13"/>
        </w:numPr>
      </w:pPr>
      <w:r w:rsidRPr="00C55803">
        <w:rPr>
          <w:b/>
          <w:bCs/>
        </w:rPr>
        <w:t>Add Prometheus metrics and structured logging</w:t>
      </w:r>
    </w:p>
    <w:p w14:paraId="330FF3BD" w14:textId="77777777" w:rsidR="00C55803" w:rsidRPr="00C55803" w:rsidRDefault="00C55803" w:rsidP="00C55803">
      <w:pPr>
        <w:numPr>
          <w:ilvl w:val="1"/>
          <w:numId w:val="13"/>
        </w:numPr>
      </w:pPr>
      <w:r w:rsidRPr="00C55803">
        <w:t>Expose /metrics endpoint.</w:t>
      </w:r>
    </w:p>
    <w:p w14:paraId="06065E39" w14:textId="77777777" w:rsidR="00C55803" w:rsidRPr="00C55803" w:rsidRDefault="00C55803" w:rsidP="00C55803">
      <w:pPr>
        <w:numPr>
          <w:ilvl w:val="1"/>
          <w:numId w:val="13"/>
        </w:numPr>
      </w:pPr>
      <w:r w:rsidRPr="00C55803">
        <w:t>Logs in JSON with correlation id.</w:t>
      </w:r>
    </w:p>
    <w:p w14:paraId="3D596BE7" w14:textId="77777777" w:rsidR="00C55803" w:rsidRPr="00C55803" w:rsidRDefault="00C55803" w:rsidP="00C55803">
      <w:pPr>
        <w:numPr>
          <w:ilvl w:val="0"/>
          <w:numId w:val="13"/>
        </w:numPr>
      </w:pPr>
      <w:r w:rsidRPr="00C55803">
        <w:rPr>
          <w:b/>
          <w:bCs/>
        </w:rPr>
        <w:t>Load test with k6</w:t>
      </w:r>
    </w:p>
    <w:p w14:paraId="2A8D436D" w14:textId="77777777" w:rsidR="00C55803" w:rsidRPr="00C55803" w:rsidRDefault="00C55803" w:rsidP="00C55803">
      <w:pPr>
        <w:numPr>
          <w:ilvl w:val="1"/>
          <w:numId w:val="13"/>
        </w:numPr>
      </w:pPr>
      <w:r w:rsidRPr="00C55803">
        <w:t>Simulate onboarding 50 tenants, scheduling jobs, running jobs.</w:t>
      </w:r>
    </w:p>
    <w:p w14:paraId="08608385" w14:textId="77777777" w:rsidR="00C55803" w:rsidRPr="00C55803" w:rsidRDefault="00C55803" w:rsidP="00C55803">
      <w:pPr>
        <w:numPr>
          <w:ilvl w:val="0"/>
          <w:numId w:val="13"/>
        </w:numPr>
      </w:pPr>
      <w:r w:rsidRPr="00C55803">
        <w:rPr>
          <w:b/>
          <w:bCs/>
        </w:rPr>
        <w:t>Auto-scaling documentation</w:t>
      </w:r>
    </w:p>
    <w:p w14:paraId="79A22D66" w14:textId="77777777" w:rsidR="00C55803" w:rsidRPr="00C55803" w:rsidRDefault="00C55803" w:rsidP="00C55803">
      <w:pPr>
        <w:numPr>
          <w:ilvl w:val="1"/>
          <w:numId w:val="13"/>
        </w:numPr>
      </w:pPr>
      <w:r w:rsidRPr="00C55803">
        <w:t>Guide for Kubernetes HPA based on CPU and queue length.</w:t>
      </w:r>
    </w:p>
    <w:p w14:paraId="5DB4A913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Acceptance criteria</w:t>
      </w:r>
    </w:p>
    <w:p w14:paraId="76C72407" w14:textId="77777777" w:rsidR="00C55803" w:rsidRPr="00C55803" w:rsidRDefault="00C55803" w:rsidP="00C55803">
      <w:pPr>
        <w:numPr>
          <w:ilvl w:val="0"/>
          <w:numId w:val="14"/>
        </w:numPr>
      </w:pPr>
      <w:r w:rsidRPr="00C55803">
        <w:t>k6 report committed in perf/reports, showing &lt; 1 sec P95 latency and zero errors.</w:t>
      </w:r>
    </w:p>
    <w:p w14:paraId="50BE107C" w14:textId="77777777" w:rsidR="00C55803" w:rsidRPr="00C55803" w:rsidRDefault="00C55803" w:rsidP="00C55803">
      <w:pPr>
        <w:numPr>
          <w:ilvl w:val="0"/>
          <w:numId w:val="14"/>
        </w:numPr>
      </w:pPr>
      <w:r w:rsidRPr="00C55803">
        <w:t>Two Docker containers of Runner share the job store without duplicate runs (verified via logs).</w:t>
      </w:r>
    </w:p>
    <w:p w14:paraId="268B4D46" w14:textId="77777777" w:rsidR="00C55803" w:rsidRPr="00C55803" w:rsidRDefault="00C55803" w:rsidP="00C55803">
      <w:pPr>
        <w:numPr>
          <w:ilvl w:val="0"/>
          <w:numId w:val="14"/>
        </w:numPr>
      </w:pPr>
      <w:r w:rsidRPr="00C55803">
        <w:t>Grafana dashboard screenshot included in PR.</w:t>
      </w:r>
    </w:p>
    <w:p w14:paraId="4920434E" w14:textId="77777777" w:rsidR="00C55803" w:rsidRPr="00C55803" w:rsidRDefault="00C55803" w:rsidP="00C55803">
      <w:r w:rsidRPr="00C55803">
        <w:pict w14:anchorId="39CF2D71">
          <v:rect id="_x0000_i1086" style="width:0;height:1.5pt" o:hralign="center" o:hrstd="t" o:hr="t" fillcolor="#a0a0a0" stroked="f"/>
        </w:pict>
      </w:r>
    </w:p>
    <w:p w14:paraId="75C2EF1C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Delivery Timeline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353"/>
        <w:gridCol w:w="1353"/>
        <w:gridCol w:w="2902"/>
      </w:tblGrid>
      <w:tr w:rsidR="00C55803" w:rsidRPr="00C55803" w14:paraId="14061457" w14:textId="77777777" w:rsidTr="00C5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BF4F7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CD181DF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7C700F31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7203BA11" w14:textId="77777777" w:rsidR="00C55803" w:rsidRPr="00C55803" w:rsidRDefault="00C55803" w:rsidP="00C55803">
            <w:pPr>
              <w:rPr>
                <w:b/>
                <w:bCs/>
              </w:rPr>
            </w:pPr>
            <w:r w:rsidRPr="00C55803">
              <w:rPr>
                <w:b/>
                <w:bCs/>
              </w:rPr>
              <w:t>Major Milestone</w:t>
            </w:r>
          </w:p>
        </w:tc>
      </w:tr>
      <w:tr w:rsidR="00C55803" w:rsidRPr="00C55803" w14:paraId="4D5D22B6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71251" w14:textId="77777777" w:rsidR="00C55803" w:rsidRPr="00C55803" w:rsidRDefault="00C55803" w:rsidP="00C55803">
            <w:r w:rsidRPr="00C55803">
              <w:t>0</w:t>
            </w:r>
          </w:p>
        </w:tc>
        <w:tc>
          <w:tcPr>
            <w:tcW w:w="0" w:type="auto"/>
            <w:vAlign w:val="center"/>
            <w:hideMark/>
          </w:tcPr>
          <w:p w14:paraId="6996768E" w14:textId="77777777" w:rsidR="00C55803" w:rsidRPr="00C55803" w:rsidRDefault="00C55803" w:rsidP="00C55803">
            <w:r w:rsidRPr="00C55803">
              <w:t>13 May 2025</w:t>
            </w:r>
          </w:p>
        </w:tc>
        <w:tc>
          <w:tcPr>
            <w:tcW w:w="0" w:type="auto"/>
            <w:vAlign w:val="center"/>
            <w:hideMark/>
          </w:tcPr>
          <w:p w14:paraId="4C4F0A37" w14:textId="77777777" w:rsidR="00C55803" w:rsidRPr="00C55803" w:rsidRDefault="00C55803" w:rsidP="00C55803">
            <w:r w:rsidRPr="00C55803">
              <w:t>17 May 2025</w:t>
            </w:r>
          </w:p>
        </w:tc>
        <w:tc>
          <w:tcPr>
            <w:tcW w:w="0" w:type="auto"/>
            <w:vAlign w:val="center"/>
            <w:hideMark/>
          </w:tcPr>
          <w:p w14:paraId="0F47B7A6" w14:textId="77777777" w:rsidR="00C55803" w:rsidRPr="00C55803" w:rsidRDefault="00C55803" w:rsidP="00C55803">
            <w:r w:rsidRPr="00C55803">
              <w:t>ADR - 001 approved</w:t>
            </w:r>
          </w:p>
        </w:tc>
      </w:tr>
      <w:tr w:rsidR="00C55803" w:rsidRPr="00C55803" w14:paraId="618F0946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97DEE" w14:textId="77777777" w:rsidR="00C55803" w:rsidRPr="00C55803" w:rsidRDefault="00C55803" w:rsidP="00C55803">
            <w:r w:rsidRPr="00C55803">
              <w:t>1</w:t>
            </w:r>
          </w:p>
        </w:tc>
        <w:tc>
          <w:tcPr>
            <w:tcW w:w="0" w:type="auto"/>
            <w:vAlign w:val="center"/>
            <w:hideMark/>
          </w:tcPr>
          <w:p w14:paraId="4C30D6D2" w14:textId="77777777" w:rsidR="00C55803" w:rsidRPr="00C55803" w:rsidRDefault="00C55803" w:rsidP="00C55803">
            <w:r w:rsidRPr="00C55803">
              <w:t>20 May 2025</w:t>
            </w:r>
          </w:p>
        </w:tc>
        <w:tc>
          <w:tcPr>
            <w:tcW w:w="0" w:type="auto"/>
            <w:vAlign w:val="center"/>
            <w:hideMark/>
          </w:tcPr>
          <w:p w14:paraId="08AE1B72" w14:textId="77777777" w:rsidR="00C55803" w:rsidRPr="00C55803" w:rsidRDefault="00C55803" w:rsidP="00C55803">
            <w:r w:rsidRPr="00C55803">
              <w:t>31 May 2025</w:t>
            </w:r>
          </w:p>
        </w:tc>
        <w:tc>
          <w:tcPr>
            <w:tcW w:w="0" w:type="auto"/>
            <w:vAlign w:val="center"/>
            <w:hideMark/>
          </w:tcPr>
          <w:p w14:paraId="1A5FA022" w14:textId="77777777" w:rsidR="00C55803" w:rsidRPr="00C55803" w:rsidRDefault="00C55803" w:rsidP="00C55803">
            <w:r w:rsidRPr="00C55803">
              <w:t>Repository clean, docs live</w:t>
            </w:r>
          </w:p>
        </w:tc>
      </w:tr>
      <w:tr w:rsidR="00C55803" w:rsidRPr="00C55803" w14:paraId="66F0AE80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3A2DD" w14:textId="77777777" w:rsidR="00C55803" w:rsidRPr="00C55803" w:rsidRDefault="00C55803" w:rsidP="00C55803">
            <w:r w:rsidRPr="00C55803">
              <w:t>2</w:t>
            </w:r>
          </w:p>
        </w:tc>
        <w:tc>
          <w:tcPr>
            <w:tcW w:w="0" w:type="auto"/>
            <w:vAlign w:val="center"/>
            <w:hideMark/>
          </w:tcPr>
          <w:p w14:paraId="546BC95B" w14:textId="77777777" w:rsidR="00C55803" w:rsidRPr="00C55803" w:rsidRDefault="00C55803" w:rsidP="00C55803">
            <w:r w:rsidRPr="00C55803">
              <w:t>3 Jun 2025</w:t>
            </w:r>
          </w:p>
        </w:tc>
        <w:tc>
          <w:tcPr>
            <w:tcW w:w="0" w:type="auto"/>
            <w:vAlign w:val="center"/>
            <w:hideMark/>
          </w:tcPr>
          <w:p w14:paraId="4618966E" w14:textId="77777777" w:rsidR="00C55803" w:rsidRPr="00C55803" w:rsidRDefault="00C55803" w:rsidP="00C55803">
            <w:r w:rsidRPr="00C55803">
              <w:t>14 Jun 2025</w:t>
            </w:r>
          </w:p>
        </w:tc>
        <w:tc>
          <w:tcPr>
            <w:tcW w:w="0" w:type="auto"/>
            <w:vAlign w:val="center"/>
            <w:hideMark/>
          </w:tcPr>
          <w:p w14:paraId="384FC2CB" w14:textId="77777777" w:rsidR="00C55803" w:rsidRPr="00C55803" w:rsidRDefault="00C55803" w:rsidP="00C55803">
            <w:r w:rsidRPr="00C55803">
              <w:t>Quality gate enforced</w:t>
            </w:r>
          </w:p>
        </w:tc>
      </w:tr>
      <w:tr w:rsidR="00C55803" w:rsidRPr="00C55803" w14:paraId="49CFE447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4CA7" w14:textId="77777777" w:rsidR="00C55803" w:rsidRPr="00C55803" w:rsidRDefault="00C55803" w:rsidP="00C55803">
            <w:r w:rsidRPr="00C55803">
              <w:t>3</w:t>
            </w:r>
          </w:p>
        </w:tc>
        <w:tc>
          <w:tcPr>
            <w:tcW w:w="0" w:type="auto"/>
            <w:vAlign w:val="center"/>
            <w:hideMark/>
          </w:tcPr>
          <w:p w14:paraId="0E806894" w14:textId="77777777" w:rsidR="00C55803" w:rsidRPr="00C55803" w:rsidRDefault="00C55803" w:rsidP="00C55803">
            <w:r w:rsidRPr="00C55803">
              <w:t>17 Jun 2025</w:t>
            </w:r>
          </w:p>
        </w:tc>
        <w:tc>
          <w:tcPr>
            <w:tcW w:w="0" w:type="auto"/>
            <w:vAlign w:val="center"/>
            <w:hideMark/>
          </w:tcPr>
          <w:p w14:paraId="6F38BB4C" w14:textId="77777777" w:rsidR="00C55803" w:rsidRPr="00C55803" w:rsidRDefault="00C55803" w:rsidP="00C55803">
            <w:r w:rsidRPr="00C55803">
              <w:t>28 Jun 2025</w:t>
            </w:r>
          </w:p>
        </w:tc>
        <w:tc>
          <w:tcPr>
            <w:tcW w:w="0" w:type="auto"/>
            <w:vAlign w:val="center"/>
            <w:hideMark/>
          </w:tcPr>
          <w:p w14:paraId="6E764206" w14:textId="77777777" w:rsidR="00C55803" w:rsidRPr="00C55803" w:rsidRDefault="00C55803" w:rsidP="00C55803">
            <w:r w:rsidRPr="00C55803">
              <w:t>Durable state implemented</w:t>
            </w:r>
          </w:p>
        </w:tc>
      </w:tr>
      <w:tr w:rsidR="00C55803" w:rsidRPr="00C55803" w14:paraId="7B9BF61A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5AA0" w14:textId="77777777" w:rsidR="00C55803" w:rsidRPr="00C55803" w:rsidRDefault="00C55803" w:rsidP="00C55803">
            <w:r w:rsidRPr="00C55803">
              <w:t>4</w:t>
            </w:r>
          </w:p>
        </w:tc>
        <w:tc>
          <w:tcPr>
            <w:tcW w:w="0" w:type="auto"/>
            <w:vAlign w:val="center"/>
            <w:hideMark/>
          </w:tcPr>
          <w:p w14:paraId="7C227600" w14:textId="77777777" w:rsidR="00C55803" w:rsidRPr="00C55803" w:rsidRDefault="00C55803" w:rsidP="00C55803">
            <w:r w:rsidRPr="00C55803">
              <w:t>1 Jul 2025</w:t>
            </w:r>
          </w:p>
        </w:tc>
        <w:tc>
          <w:tcPr>
            <w:tcW w:w="0" w:type="auto"/>
            <w:vAlign w:val="center"/>
            <w:hideMark/>
          </w:tcPr>
          <w:p w14:paraId="5115E1F3" w14:textId="77777777" w:rsidR="00C55803" w:rsidRPr="00C55803" w:rsidRDefault="00C55803" w:rsidP="00C55803">
            <w:r w:rsidRPr="00C55803">
              <w:t>12 Jul 2025</w:t>
            </w:r>
          </w:p>
        </w:tc>
        <w:tc>
          <w:tcPr>
            <w:tcW w:w="0" w:type="auto"/>
            <w:vAlign w:val="center"/>
            <w:hideMark/>
          </w:tcPr>
          <w:p w14:paraId="4F89FC2C" w14:textId="77777777" w:rsidR="00C55803" w:rsidRPr="00C55803" w:rsidRDefault="00C55803" w:rsidP="00C55803">
            <w:r w:rsidRPr="00C55803">
              <w:t>API secured, vault live</w:t>
            </w:r>
          </w:p>
        </w:tc>
      </w:tr>
      <w:tr w:rsidR="00C55803" w:rsidRPr="00C55803" w14:paraId="55BE4A2F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D46A5" w14:textId="77777777" w:rsidR="00C55803" w:rsidRPr="00C55803" w:rsidRDefault="00C55803" w:rsidP="00C55803">
            <w:r w:rsidRPr="00C55803">
              <w:t>5</w:t>
            </w:r>
          </w:p>
        </w:tc>
        <w:tc>
          <w:tcPr>
            <w:tcW w:w="0" w:type="auto"/>
            <w:vAlign w:val="center"/>
            <w:hideMark/>
          </w:tcPr>
          <w:p w14:paraId="2ECC03E1" w14:textId="77777777" w:rsidR="00C55803" w:rsidRPr="00C55803" w:rsidRDefault="00C55803" w:rsidP="00C55803">
            <w:r w:rsidRPr="00C55803">
              <w:t>15 Jul 2025</w:t>
            </w:r>
          </w:p>
        </w:tc>
        <w:tc>
          <w:tcPr>
            <w:tcW w:w="0" w:type="auto"/>
            <w:vAlign w:val="center"/>
            <w:hideMark/>
          </w:tcPr>
          <w:p w14:paraId="63BDA3B5" w14:textId="77777777" w:rsidR="00C55803" w:rsidRPr="00C55803" w:rsidRDefault="00C55803" w:rsidP="00C55803">
            <w:r w:rsidRPr="00C55803">
              <w:t>26 Jul 2025</w:t>
            </w:r>
          </w:p>
        </w:tc>
        <w:tc>
          <w:tcPr>
            <w:tcW w:w="0" w:type="auto"/>
            <w:vAlign w:val="center"/>
            <w:hideMark/>
          </w:tcPr>
          <w:p w14:paraId="7D3E2FD7" w14:textId="77777777" w:rsidR="00C55803" w:rsidRPr="00C55803" w:rsidRDefault="00C55803" w:rsidP="00C55803">
            <w:r w:rsidRPr="00C55803">
              <w:t>70 % coverage &amp; e2e</w:t>
            </w:r>
          </w:p>
        </w:tc>
      </w:tr>
      <w:tr w:rsidR="00C55803" w:rsidRPr="00C55803" w14:paraId="00B1ACB8" w14:textId="77777777" w:rsidTr="00C5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0C951" w14:textId="77777777" w:rsidR="00C55803" w:rsidRPr="00C55803" w:rsidRDefault="00C55803" w:rsidP="00C55803">
            <w:r w:rsidRPr="00C55803">
              <w:t>6</w:t>
            </w:r>
          </w:p>
        </w:tc>
        <w:tc>
          <w:tcPr>
            <w:tcW w:w="0" w:type="auto"/>
            <w:vAlign w:val="center"/>
            <w:hideMark/>
          </w:tcPr>
          <w:p w14:paraId="6AA7CC8A" w14:textId="77777777" w:rsidR="00C55803" w:rsidRPr="00C55803" w:rsidRDefault="00C55803" w:rsidP="00C55803">
            <w:r w:rsidRPr="00C55803">
              <w:t>29 Jul 2025</w:t>
            </w:r>
          </w:p>
        </w:tc>
        <w:tc>
          <w:tcPr>
            <w:tcW w:w="0" w:type="auto"/>
            <w:vAlign w:val="center"/>
            <w:hideMark/>
          </w:tcPr>
          <w:p w14:paraId="425EB91A" w14:textId="77777777" w:rsidR="00C55803" w:rsidRPr="00C55803" w:rsidRDefault="00C55803" w:rsidP="00C55803">
            <w:r w:rsidRPr="00C55803">
              <w:t>9 Aug 2025</w:t>
            </w:r>
          </w:p>
        </w:tc>
        <w:tc>
          <w:tcPr>
            <w:tcW w:w="0" w:type="auto"/>
            <w:vAlign w:val="center"/>
            <w:hideMark/>
          </w:tcPr>
          <w:p w14:paraId="46F0030C" w14:textId="77777777" w:rsidR="00C55803" w:rsidRPr="00C55803" w:rsidRDefault="00C55803" w:rsidP="00C55803">
            <w:r w:rsidRPr="00C55803">
              <w:t>Load-tested &amp; observable</w:t>
            </w:r>
          </w:p>
        </w:tc>
      </w:tr>
    </w:tbl>
    <w:p w14:paraId="3B3BBBA7" w14:textId="77777777" w:rsidR="00C55803" w:rsidRPr="00C55803" w:rsidRDefault="00C55803" w:rsidP="00C55803">
      <w:r w:rsidRPr="00C55803">
        <w:lastRenderedPageBreak/>
        <w:pict w14:anchorId="5C0F1D3E">
          <v:rect id="_x0000_i1087" style="width:0;height:1.5pt" o:hralign="center" o:hrstd="t" o:hr="t" fillcolor="#a0a0a0" stroked="f"/>
        </w:pict>
      </w:r>
    </w:p>
    <w:p w14:paraId="7D9AC0F8" w14:textId="77777777" w:rsidR="00C55803" w:rsidRPr="00C55803" w:rsidRDefault="00C55803" w:rsidP="00C55803">
      <w:pPr>
        <w:rPr>
          <w:b/>
          <w:bCs/>
        </w:rPr>
      </w:pPr>
      <w:r w:rsidRPr="00C55803">
        <w:rPr>
          <w:b/>
          <w:bCs/>
        </w:rPr>
        <w:t>Ongoing Governance</w:t>
      </w:r>
    </w:p>
    <w:p w14:paraId="34E9E474" w14:textId="77777777" w:rsidR="00C55803" w:rsidRPr="00C55803" w:rsidRDefault="00C55803" w:rsidP="00C55803">
      <w:pPr>
        <w:numPr>
          <w:ilvl w:val="0"/>
          <w:numId w:val="15"/>
        </w:numPr>
      </w:pPr>
      <w:r w:rsidRPr="00C55803">
        <w:rPr>
          <w:b/>
          <w:bCs/>
        </w:rPr>
        <w:t>Weekly sprint review</w:t>
      </w:r>
      <w:r w:rsidRPr="00C55803">
        <w:t xml:space="preserve"> each Friday at 15:00 BST.</w:t>
      </w:r>
    </w:p>
    <w:p w14:paraId="0BEE0172" w14:textId="77777777" w:rsidR="00C55803" w:rsidRPr="00C55803" w:rsidRDefault="00C55803" w:rsidP="00C55803">
      <w:pPr>
        <w:numPr>
          <w:ilvl w:val="0"/>
          <w:numId w:val="15"/>
        </w:numPr>
      </w:pPr>
      <w:r w:rsidRPr="00C55803">
        <w:rPr>
          <w:b/>
          <w:bCs/>
        </w:rPr>
        <w:t>Definition of Done</w:t>
      </w:r>
      <w:r w:rsidRPr="00C55803">
        <w:t>: code reviewed, tests written, CI green, documentation updated.</w:t>
      </w:r>
    </w:p>
    <w:p w14:paraId="44BA3AF2" w14:textId="77777777" w:rsidR="00C55803" w:rsidRPr="00C55803" w:rsidRDefault="00C55803" w:rsidP="00C55803">
      <w:pPr>
        <w:numPr>
          <w:ilvl w:val="0"/>
          <w:numId w:val="15"/>
        </w:numPr>
      </w:pPr>
      <w:r w:rsidRPr="00C55803">
        <w:rPr>
          <w:b/>
          <w:bCs/>
        </w:rPr>
        <w:t>Risk register</w:t>
      </w:r>
      <w:r w:rsidRPr="00C55803">
        <w:t xml:space="preserve"> updated every sprint by Scrum Master.</w:t>
      </w:r>
    </w:p>
    <w:p w14:paraId="37742929" w14:textId="77777777" w:rsidR="00C55803" w:rsidRPr="00C55803" w:rsidRDefault="00C55803" w:rsidP="00C55803">
      <w:pPr>
        <w:numPr>
          <w:ilvl w:val="0"/>
          <w:numId w:val="15"/>
        </w:numPr>
      </w:pPr>
      <w:r w:rsidRPr="00C55803">
        <w:rPr>
          <w:b/>
          <w:bCs/>
        </w:rPr>
        <w:t>Blockers escalated</w:t>
      </w:r>
      <w:r w:rsidRPr="00C55803">
        <w:t xml:space="preserve"> within 24 hours to CTO.</w:t>
      </w:r>
    </w:p>
    <w:p w14:paraId="7E5BDC2A" w14:textId="77777777" w:rsidR="00C55803" w:rsidRPr="00C55803" w:rsidRDefault="00C55803" w:rsidP="00C55803">
      <w:r w:rsidRPr="00C55803">
        <w:t>Following this plan aligns the team with rigorous standards, provides measurable outputs every two weeks, and leads Lucent towards a production-ready, investor-reassuring state by early August 2025.</w:t>
      </w:r>
    </w:p>
    <w:p w14:paraId="76112B03" w14:textId="77777777" w:rsidR="0048751C" w:rsidRDefault="0048751C"/>
    <w:sectPr w:rsidR="0048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133F"/>
    <w:multiLevelType w:val="multilevel"/>
    <w:tmpl w:val="0804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F3991"/>
    <w:multiLevelType w:val="multilevel"/>
    <w:tmpl w:val="6EA2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177FB"/>
    <w:multiLevelType w:val="multilevel"/>
    <w:tmpl w:val="4F5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56FBF"/>
    <w:multiLevelType w:val="multilevel"/>
    <w:tmpl w:val="622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56C30"/>
    <w:multiLevelType w:val="multilevel"/>
    <w:tmpl w:val="6C84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424EA"/>
    <w:multiLevelType w:val="multilevel"/>
    <w:tmpl w:val="D884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13FB6"/>
    <w:multiLevelType w:val="multilevel"/>
    <w:tmpl w:val="E85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842FA"/>
    <w:multiLevelType w:val="multilevel"/>
    <w:tmpl w:val="80B4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F4245"/>
    <w:multiLevelType w:val="multilevel"/>
    <w:tmpl w:val="2C10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F734C"/>
    <w:multiLevelType w:val="multilevel"/>
    <w:tmpl w:val="0FCE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054A7"/>
    <w:multiLevelType w:val="multilevel"/>
    <w:tmpl w:val="B0B4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727EA3"/>
    <w:multiLevelType w:val="multilevel"/>
    <w:tmpl w:val="0888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C024F9"/>
    <w:multiLevelType w:val="multilevel"/>
    <w:tmpl w:val="40C6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53B79"/>
    <w:multiLevelType w:val="multilevel"/>
    <w:tmpl w:val="AA48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C0009"/>
    <w:multiLevelType w:val="multilevel"/>
    <w:tmpl w:val="2CD2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169186">
    <w:abstractNumId w:val="10"/>
  </w:num>
  <w:num w:numId="2" w16cid:durableId="1231309650">
    <w:abstractNumId w:val="14"/>
  </w:num>
  <w:num w:numId="3" w16cid:durableId="1117022613">
    <w:abstractNumId w:val="7"/>
  </w:num>
  <w:num w:numId="4" w16cid:durableId="330985558">
    <w:abstractNumId w:val="12"/>
  </w:num>
  <w:num w:numId="5" w16cid:durableId="151069161">
    <w:abstractNumId w:val="11"/>
  </w:num>
  <w:num w:numId="6" w16cid:durableId="2097895461">
    <w:abstractNumId w:val="3"/>
  </w:num>
  <w:num w:numId="7" w16cid:durableId="587160549">
    <w:abstractNumId w:val="4"/>
  </w:num>
  <w:num w:numId="8" w16cid:durableId="1677536590">
    <w:abstractNumId w:val="1"/>
  </w:num>
  <w:num w:numId="9" w16cid:durableId="1563979942">
    <w:abstractNumId w:val="0"/>
  </w:num>
  <w:num w:numId="10" w16cid:durableId="1292128633">
    <w:abstractNumId w:val="13"/>
  </w:num>
  <w:num w:numId="11" w16cid:durableId="2007853533">
    <w:abstractNumId w:val="5"/>
  </w:num>
  <w:num w:numId="12" w16cid:durableId="71318855">
    <w:abstractNumId w:val="2"/>
  </w:num>
  <w:num w:numId="13" w16cid:durableId="1646737099">
    <w:abstractNumId w:val="8"/>
  </w:num>
  <w:num w:numId="14" w16cid:durableId="1275677171">
    <w:abstractNumId w:val="9"/>
  </w:num>
  <w:num w:numId="15" w16cid:durableId="861868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03"/>
    <w:rsid w:val="00056977"/>
    <w:rsid w:val="00411287"/>
    <w:rsid w:val="0048751C"/>
    <w:rsid w:val="00682E2D"/>
    <w:rsid w:val="00911C4B"/>
    <w:rsid w:val="00BB29F9"/>
    <w:rsid w:val="00C5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A29E"/>
  <w15:chartTrackingRefBased/>
  <w15:docId w15:val="{C13E7FE0-8043-47E0-91CD-D3375CBF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Wheatley</dc:creator>
  <cp:keywords/>
  <dc:description/>
  <cp:lastModifiedBy>Ric Wheatley</cp:lastModifiedBy>
  <cp:revision>1</cp:revision>
  <dcterms:created xsi:type="dcterms:W3CDTF">2025-05-02T04:14:00Z</dcterms:created>
  <dcterms:modified xsi:type="dcterms:W3CDTF">2025-05-02T04:15:00Z</dcterms:modified>
</cp:coreProperties>
</file>