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257A3" w14:textId="77777777" w:rsidR="005146EA" w:rsidRPr="005146EA" w:rsidRDefault="005146EA" w:rsidP="005146EA">
      <w:pPr>
        <w:rPr>
          <w:b/>
          <w:bCs/>
        </w:rPr>
      </w:pPr>
      <w:r w:rsidRPr="005146EA">
        <w:rPr>
          <w:b/>
          <w:bCs/>
        </w:rPr>
        <w:t>File Review</w:t>
      </w:r>
    </w:p>
    <w:p w14:paraId="41E8E593" w14:textId="77777777" w:rsidR="005146EA" w:rsidRPr="005146EA" w:rsidRDefault="005146EA" w:rsidP="005146EA">
      <w:r w:rsidRPr="005146EA">
        <w:rPr>
          <w:b/>
          <w:bCs/>
        </w:rPr>
        <w:t>File:</w:t>
      </w:r>
      <w:r w:rsidRPr="005146EA">
        <w:t xml:space="preserve"> Domain/Entities/XeroOAuth2Token.cs</w:t>
      </w:r>
      <w:r w:rsidRPr="005146EA">
        <w:br/>
      </w:r>
      <w:r w:rsidRPr="005146EA">
        <w:rPr>
          <w:b/>
          <w:bCs/>
        </w:rPr>
        <w:t>Layer/Type:</w:t>
      </w:r>
      <w:r w:rsidRPr="005146EA">
        <w:t xml:space="preserve"> Domain – Entity</w:t>
      </w:r>
      <w:r w:rsidRPr="005146EA">
        <w:br/>
      </w:r>
      <w:r w:rsidRPr="005146EA">
        <w:rPr>
          <w:b/>
          <w:bCs/>
        </w:rPr>
        <w:t>Status:</w:t>
      </w:r>
      <w:r w:rsidRPr="005146EA">
        <w:t xml:space="preserve"> Reviewed</w:t>
      </w:r>
      <w:r w:rsidRPr="005146EA">
        <w:br/>
      </w:r>
      <w:r w:rsidRPr="005146EA">
        <w:rPr>
          <w:b/>
          <w:bCs/>
        </w:rPr>
        <w:t>Tokens (approx.):</w:t>
      </w:r>
      <w:r w:rsidRPr="005146EA">
        <w:t xml:space="preserve"> ~1.6k</w:t>
      </w:r>
    </w:p>
    <w:p w14:paraId="1EBC1EAF" w14:textId="77777777" w:rsidR="005146EA" w:rsidRPr="005146EA" w:rsidRDefault="005146EA" w:rsidP="005146EA">
      <w:r w:rsidRPr="005146EA">
        <w:pict w14:anchorId="78DFDB56">
          <v:rect id="_x0000_i1116" style="width:0;height:1.5pt" o:hralign="center" o:hrstd="t" o:hr="t" fillcolor="#a0a0a0" stroked="f"/>
        </w:pict>
      </w:r>
    </w:p>
    <w:p w14:paraId="31F1D0BA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🧾</w:t>
      </w:r>
      <w:r w:rsidRPr="005146EA">
        <w:rPr>
          <w:b/>
          <w:bCs/>
        </w:rPr>
        <w:t xml:space="preserve"> ELI5</w:t>
      </w:r>
    </w:p>
    <w:p w14:paraId="24E14F68" w14:textId="77777777" w:rsidR="005146EA" w:rsidRPr="005146EA" w:rsidRDefault="005146EA" w:rsidP="005146EA">
      <w:r w:rsidRPr="005146EA">
        <w:t xml:space="preserve">This file defines a </w:t>
      </w:r>
      <w:r w:rsidRPr="005146EA">
        <w:rPr>
          <w:b/>
          <w:bCs/>
        </w:rPr>
        <w:t>domain entity</w:t>
      </w:r>
      <w:r w:rsidRPr="005146EA">
        <w:t xml:space="preserve"> that represents an OAuth2 token from Xero. It securely holds the access/refresh tokens, expiry dates, tenant associations, and provides helper methods to check if the token is expired or needs rotation.</w:t>
      </w:r>
    </w:p>
    <w:p w14:paraId="72B00878" w14:textId="77777777" w:rsidR="005146EA" w:rsidRPr="005146EA" w:rsidRDefault="005146EA" w:rsidP="005146EA">
      <w:r w:rsidRPr="005146EA">
        <w:pict w14:anchorId="3EEE796A">
          <v:rect id="_x0000_i1117" style="width:0;height:1.5pt" o:hralign="center" o:hrstd="t" o:hr="t" fillcolor="#a0a0a0" stroked="f"/>
        </w:pict>
      </w:r>
    </w:p>
    <w:p w14:paraId="6641CC91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🎯</w:t>
      </w:r>
      <w:r w:rsidRPr="005146EA">
        <w:rPr>
          <w:b/>
          <w:bCs/>
        </w:rPr>
        <w:t xml:space="preserve"> Purpose and Role</w:t>
      </w:r>
    </w:p>
    <w:p w14:paraId="0551C2F3" w14:textId="77777777" w:rsidR="005146EA" w:rsidRPr="005146EA" w:rsidRDefault="005146EA" w:rsidP="005146EA">
      <w:pPr>
        <w:numPr>
          <w:ilvl w:val="0"/>
          <w:numId w:val="1"/>
        </w:numPr>
      </w:pPr>
      <w:r w:rsidRPr="005146EA">
        <w:t xml:space="preserve">Encapsulates </w:t>
      </w:r>
      <w:r w:rsidRPr="005146EA">
        <w:rPr>
          <w:b/>
          <w:bCs/>
        </w:rPr>
        <w:t>Xero OAuth2 token lifecycle</w:t>
      </w:r>
      <w:r w:rsidRPr="005146EA">
        <w:t xml:space="preserve"> within the Domain layer.</w:t>
      </w:r>
    </w:p>
    <w:p w14:paraId="2CB0A9D0" w14:textId="77777777" w:rsidR="005146EA" w:rsidRPr="005146EA" w:rsidRDefault="005146EA" w:rsidP="005146EA">
      <w:pPr>
        <w:numPr>
          <w:ilvl w:val="0"/>
          <w:numId w:val="1"/>
        </w:numPr>
      </w:pPr>
      <w:r w:rsidRPr="005146EA">
        <w:t>Provides immutability and thread safety by design.</w:t>
      </w:r>
    </w:p>
    <w:p w14:paraId="106F599F" w14:textId="77777777" w:rsidR="005146EA" w:rsidRPr="005146EA" w:rsidRDefault="005146EA" w:rsidP="005146EA">
      <w:pPr>
        <w:numPr>
          <w:ilvl w:val="0"/>
          <w:numId w:val="1"/>
        </w:numPr>
      </w:pPr>
      <w:r w:rsidRPr="005146EA">
        <w:t xml:space="preserve">Serves as the </w:t>
      </w:r>
      <w:r w:rsidRPr="005146EA">
        <w:rPr>
          <w:b/>
          <w:bCs/>
        </w:rPr>
        <w:t>canonical representation of tokens</w:t>
      </w:r>
      <w:r w:rsidRPr="005146EA">
        <w:t xml:space="preserve"> passed to Application/Infrastructure layers.</w:t>
      </w:r>
    </w:p>
    <w:p w14:paraId="1ACDE010" w14:textId="77777777" w:rsidR="005146EA" w:rsidRPr="005146EA" w:rsidRDefault="005146EA" w:rsidP="005146EA">
      <w:pPr>
        <w:numPr>
          <w:ilvl w:val="0"/>
          <w:numId w:val="1"/>
        </w:numPr>
      </w:pPr>
      <w:r w:rsidRPr="005146EA">
        <w:t xml:space="preserve">Enforces </w:t>
      </w:r>
      <w:r w:rsidRPr="005146EA">
        <w:rPr>
          <w:b/>
          <w:bCs/>
        </w:rPr>
        <w:t>domain rules</w:t>
      </w:r>
      <w:r w:rsidRPr="005146EA">
        <w:t xml:space="preserve"> around:</w:t>
      </w:r>
    </w:p>
    <w:p w14:paraId="67197B3C" w14:textId="77777777" w:rsidR="005146EA" w:rsidRPr="005146EA" w:rsidRDefault="005146EA" w:rsidP="005146EA">
      <w:pPr>
        <w:numPr>
          <w:ilvl w:val="1"/>
          <w:numId w:val="1"/>
        </w:numPr>
      </w:pPr>
      <w:r w:rsidRPr="005146EA">
        <w:t>Access token must exist.</w:t>
      </w:r>
    </w:p>
    <w:p w14:paraId="57999A31" w14:textId="77777777" w:rsidR="005146EA" w:rsidRPr="005146EA" w:rsidRDefault="005146EA" w:rsidP="005146EA">
      <w:pPr>
        <w:numPr>
          <w:ilvl w:val="1"/>
          <w:numId w:val="1"/>
        </w:numPr>
      </w:pPr>
      <w:r w:rsidRPr="005146EA">
        <w:t>Refresh token must exist.</w:t>
      </w:r>
    </w:p>
    <w:p w14:paraId="3ABD2B22" w14:textId="77777777" w:rsidR="005146EA" w:rsidRPr="005146EA" w:rsidRDefault="005146EA" w:rsidP="005146EA">
      <w:pPr>
        <w:numPr>
          <w:ilvl w:val="1"/>
          <w:numId w:val="1"/>
        </w:numPr>
      </w:pPr>
      <w:r w:rsidRPr="005146EA">
        <w:t>Tenants list must be consistent.</w:t>
      </w:r>
    </w:p>
    <w:p w14:paraId="062C8F52" w14:textId="77777777" w:rsidR="005146EA" w:rsidRPr="005146EA" w:rsidRDefault="005146EA" w:rsidP="005146EA">
      <w:pPr>
        <w:numPr>
          <w:ilvl w:val="1"/>
          <w:numId w:val="1"/>
        </w:numPr>
      </w:pPr>
      <w:r w:rsidRPr="005146EA">
        <w:t>Expiry and refresh issue times are tracked.</w:t>
      </w:r>
    </w:p>
    <w:p w14:paraId="7682F9B4" w14:textId="77777777" w:rsidR="005146EA" w:rsidRPr="005146EA" w:rsidRDefault="005146EA" w:rsidP="005146EA">
      <w:r w:rsidRPr="005146EA">
        <w:pict w14:anchorId="5DB4A50F">
          <v:rect id="_x0000_i1118" style="width:0;height:1.5pt" o:hralign="center" o:hrstd="t" o:hr="t" fillcolor="#a0a0a0" stroked="f"/>
        </w:pict>
      </w:r>
    </w:p>
    <w:p w14:paraId="19B26215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🔍</w:t>
      </w:r>
      <w:r w:rsidRPr="005146EA">
        <w:rPr>
          <w:b/>
          <w:bCs/>
        </w:rPr>
        <w:t xml:space="preserve"> Detailed Breakdown</w:t>
      </w:r>
    </w:p>
    <w:p w14:paraId="6B69847C" w14:textId="77777777" w:rsidR="005146EA" w:rsidRPr="005146EA" w:rsidRDefault="005146EA" w:rsidP="005146EA">
      <w:pPr>
        <w:numPr>
          <w:ilvl w:val="0"/>
          <w:numId w:val="2"/>
        </w:numPr>
      </w:pPr>
      <w:r w:rsidRPr="005146EA">
        <w:rPr>
          <w:b/>
          <w:bCs/>
        </w:rPr>
        <w:t>Properties:</w:t>
      </w:r>
    </w:p>
    <w:p w14:paraId="4A0C867A" w14:textId="77777777" w:rsidR="005146EA" w:rsidRPr="005146EA" w:rsidRDefault="005146EA" w:rsidP="005146EA">
      <w:pPr>
        <w:numPr>
          <w:ilvl w:val="1"/>
          <w:numId w:val="2"/>
        </w:numPr>
      </w:pPr>
      <w:proofErr w:type="spellStart"/>
      <w:r w:rsidRPr="005146EA">
        <w:t>AccessToken</w:t>
      </w:r>
      <w:proofErr w:type="spellEnd"/>
      <w:r w:rsidRPr="005146EA">
        <w:t xml:space="preserve"> (string, required).</w:t>
      </w:r>
    </w:p>
    <w:p w14:paraId="5D8FD2DB" w14:textId="77777777" w:rsidR="005146EA" w:rsidRPr="005146EA" w:rsidRDefault="005146EA" w:rsidP="005146EA">
      <w:pPr>
        <w:numPr>
          <w:ilvl w:val="1"/>
          <w:numId w:val="2"/>
        </w:numPr>
      </w:pPr>
      <w:proofErr w:type="spellStart"/>
      <w:r w:rsidRPr="005146EA">
        <w:t>RefreshToken</w:t>
      </w:r>
      <w:proofErr w:type="spellEnd"/>
      <w:r w:rsidRPr="005146EA">
        <w:t xml:space="preserve"> (string, required).</w:t>
      </w:r>
    </w:p>
    <w:p w14:paraId="719901E8" w14:textId="77777777" w:rsidR="005146EA" w:rsidRPr="005146EA" w:rsidRDefault="005146EA" w:rsidP="005146EA">
      <w:pPr>
        <w:numPr>
          <w:ilvl w:val="1"/>
          <w:numId w:val="2"/>
        </w:numPr>
      </w:pPr>
      <w:proofErr w:type="spellStart"/>
      <w:r w:rsidRPr="005146EA">
        <w:t>ExpiresAtUtc</w:t>
      </w:r>
      <w:proofErr w:type="spellEnd"/>
      <w:r w:rsidRPr="005146EA">
        <w:t xml:space="preserve"> (</w:t>
      </w:r>
      <w:proofErr w:type="spellStart"/>
      <w:r w:rsidRPr="005146EA">
        <w:t>DateTime</w:t>
      </w:r>
      <w:proofErr w:type="spellEnd"/>
      <w:r w:rsidRPr="005146EA">
        <w:t>).</w:t>
      </w:r>
    </w:p>
    <w:p w14:paraId="15EB2622" w14:textId="77777777" w:rsidR="005146EA" w:rsidRPr="005146EA" w:rsidRDefault="005146EA" w:rsidP="005146EA">
      <w:pPr>
        <w:numPr>
          <w:ilvl w:val="1"/>
          <w:numId w:val="2"/>
        </w:numPr>
      </w:pPr>
      <w:proofErr w:type="spellStart"/>
      <w:r w:rsidRPr="005146EA">
        <w:t>IdToken</w:t>
      </w:r>
      <w:proofErr w:type="spellEnd"/>
      <w:r w:rsidRPr="005146EA">
        <w:t xml:space="preserve"> (optional string).</w:t>
      </w:r>
    </w:p>
    <w:p w14:paraId="79229BC6" w14:textId="77777777" w:rsidR="005146EA" w:rsidRPr="005146EA" w:rsidRDefault="005146EA" w:rsidP="005146EA">
      <w:pPr>
        <w:numPr>
          <w:ilvl w:val="1"/>
          <w:numId w:val="2"/>
        </w:numPr>
      </w:pPr>
      <w:proofErr w:type="spellStart"/>
      <w:r w:rsidRPr="005146EA">
        <w:t>IssuedAtUtc</w:t>
      </w:r>
      <w:proofErr w:type="spellEnd"/>
      <w:r w:rsidRPr="005146EA">
        <w:t xml:space="preserve"> (UTC when issued).</w:t>
      </w:r>
    </w:p>
    <w:p w14:paraId="3FBEE853" w14:textId="77777777" w:rsidR="005146EA" w:rsidRPr="005146EA" w:rsidRDefault="005146EA" w:rsidP="005146EA">
      <w:pPr>
        <w:numPr>
          <w:ilvl w:val="1"/>
          <w:numId w:val="2"/>
        </w:numPr>
      </w:pPr>
      <w:proofErr w:type="spellStart"/>
      <w:r w:rsidRPr="005146EA">
        <w:t>RefreshIssuedAtUtc</w:t>
      </w:r>
      <w:proofErr w:type="spellEnd"/>
      <w:r w:rsidRPr="005146EA">
        <w:t xml:space="preserve"> (UTC when refresh was issued).</w:t>
      </w:r>
    </w:p>
    <w:p w14:paraId="19E3997D" w14:textId="77777777" w:rsidR="005146EA" w:rsidRPr="005146EA" w:rsidRDefault="005146EA" w:rsidP="005146EA">
      <w:pPr>
        <w:numPr>
          <w:ilvl w:val="1"/>
          <w:numId w:val="2"/>
        </w:numPr>
      </w:pPr>
      <w:proofErr w:type="spellStart"/>
      <w:r w:rsidRPr="005146EA">
        <w:lastRenderedPageBreak/>
        <w:t>RefreshedAtUtc</w:t>
      </w:r>
      <w:proofErr w:type="spellEnd"/>
      <w:r w:rsidRPr="005146EA">
        <w:t xml:space="preserve"> (nullable, last refresh timestamp).</w:t>
      </w:r>
    </w:p>
    <w:p w14:paraId="4B840203" w14:textId="77777777" w:rsidR="005146EA" w:rsidRPr="005146EA" w:rsidRDefault="005146EA" w:rsidP="005146EA">
      <w:pPr>
        <w:numPr>
          <w:ilvl w:val="1"/>
          <w:numId w:val="2"/>
        </w:numPr>
      </w:pPr>
      <w:r w:rsidRPr="005146EA">
        <w:t xml:space="preserve">Tenants (read-only collection of </w:t>
      </w:r>
      <w:proofErr w:type="spellStart"/>
      <w:r w:rsidRPr="005146EA">
        <w:t>XeroTenantInfo</w:t>
      </w:r>
      <w:proofErr w:type="spellEnd"/>
      <w:r w:rsidRPr="005146EA">
        <w:t>).</w:t>
      </w:r>
    </w:p>
    <w:p w14:paraId="224E105F" w14:textId="77777777" w:rsidR="005146EA" w:rsidRPr="005146EA" w:rsidRDefault="005146EA" w:rsidP="005146EA">
      <w:pPr>
        <w:numPr>
          <w:ilvl w:val="0"/>
          <w:numId w:val="2"/>
        </w:numPr>
      </w:pPr>
      <w:r w:rsidRPr="005146EA">
        <w:rPr>
          <w:b/>
          <w:bCs/>
        </w:rPr>
        <w:t>Constructors:</w:t>
      </w:r>
    </w:p>
    <w:p w14:paraId="27D6D9D7" w14:textId="77777777" w:rsidR="005146EA" w:rsidRPr="005146EA" w:rsidRDefault="005146EA" w:rsidP="005146EA">
      <w:pPr>
        <w:numPr>
          <w:ilvl w:val="1"/>
          <w:numId w:val="2"/>
        </w:numPr>
      </w:pPr>
      <w:r w:rsidRPr="005146EA">
        <w:t xml:space="preserve">Primary constructor validates inputs (throws </w:t>
      </w:r>
      <w:proofErr w:type="spellStart"/>
      <w:r w:rsidRPr="005146EA">
        <w:t>ArgumentNullException</w:t>
      </w:r>
      <w:proofErr w:type="spellEnd"/>
      <w:r w:rsidRPr="005146EA">
        <w:t xml:space="preserve"> for null tokens).</w:t>
      </w:r>
    </w:p>
    <w:p w14:paraId="786FD1F6" w14:textId="77777777" w:rsidR="005146EA" w:rsidRPr="005146EA" w:rsidRDefault="005146EA" w:rsidP="005146EA">
      <w:pPr>
        <w:numPr>
          <w:ilvl w:val="1"/>
          <w:numId w:val="2"/>
        </w:numPr>
      </w:pPr>
      <w:r w:rsidRPr="005146EA">
        <w:t>Initializes tenants safely (empty read-only collection if none provided).</w:t>
      </w:r>
    </w:p>
    <w:p w14:paraId="74D6C7CB" w14:textId="77777777" w:rsidR="005146EA" w:rsidRPr="005146EA" w:rsidRDefault="005146EA" w:rsidP="005146EA">
      <w:pPr>
        <w:numPr>
          <w:ilvl w:val="0"/>
          <w:numId w:val="2"/>
        </w:numPr>
      </w:pPr>
      <w:r w:rsidRPr="005146EA">
        <w:rPr>
          <w:b/>
          <w:bCs/>
        </w:rPr>
        <w:t>Factory Method:</w:t>
      </w:r>
    </w:p>
    <w:p w14:paraId="6EBBB9A5" w14:textId="77777777" w:rsidR="005146EA" w:rsidRPr="005146EA" w:rsidRDefault="005146EA" w:rsidP="005146EA">
      <w:pPr>
        <w:numPr>
          <w:ilvl w:val="1"/>
          <w:numId w:val="2"/>
        </w:numPr>
      </w:pPr>
      <w:proofErr w:type="spellStart"/>
      <w:r w:rsidRPr="005146EA">
        <w:t>WithTenants</w:t>
      </w:r>
      <w:proofErr w:type="spellEnd"/>
      <w:r w:rsidRPr="005146EA">
        <w:t>(</w:t>
      </w:r>
      <w:proofErr w:type="spellStart"/>
      <w:r w:rsidRPr="005146EA">
        <w:t>newTenants</w:t>
      </w:r>
      <w:proofErr w:type="spellEnd"/>
      <w:r w:rsidRPr="005146EA">
        <w:t>) – returns a new instance with updated tenant info.</w:t>
      </w:r>
    </w:p>
    <w:p w14:paraId="32CDD55F" w14:textId="77777777" w:rsidR="005146EA" w:rsidRPr="005146EA" w:rsidRDefault="005146EA" w:rsidP="005146EA">
      <w:pPr>
        <w:numPr>
          <w:ilvl w:val="0"/>
          <w:numId w:val="2"/>
        </w:numPr>
      </w:pPr>
      <w:r w:rsidRPr="005146EA">
        <w:rPr>
          <w:b/>
          <w:bCs/>
        </w:rPr>
        <w:t>Derived Properties/Methods:</w:t>
      </w:r>
    </w:p>
    <w:p w14:paraId="1D7F5CAE" w14:textId="77777777" w:rsidR="005146EA" w:rsidRPr="005146EA" w:rsidRDefault="005146EA" w:rsidP="005146EA">
      <w:pPr>
        <w:numPr>
          <w:ilvl w:val="1"/>
          <w:numId w:val="2"/>
        </w:numPr>
      </w:pPr>
      <w:proofErr w:type="spellStart"/>
      <w:r w:rsidRPr="005146EA">
        <w:t>IsAccessTokenExpired</w:t>
      </w:r>
      <w:proofErr w:type="spellEnd"/>
      <w:r w:rsidRPr="005146EA">
        <w:t xml:space="preserve"> → checks expiry against current UTC time.</w:t>
      </w:r>
    </w:p>
    <w:p w14:paraId="3A133768" w14:textId="77777777" w:rsidR="005146EA" w:rsidRPr="005146EA" w:rsidRDefault="005146EA" w:rsidP="005146EA">
      <w:r w:rsidRPr="005146EA">
        <w:pict w14:anchorId="762D0A36">
          <v:rect id="_x0000_i1119" style="width:0;height:1.5pt" o:hralign="center" o:hrstd="t" o:hr="t" fillcolor="#a0a0a0" stroked="f"/>
        </w:pict>
      </w:r>
    </w:p>
    <w:p w14:paraId="0E417377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⚠️</w:t>
      </w:r>
      <w:r w:rsidRPr="005146EA">
        <w:rPr>
          <w:b/>
          <w:bCs/>
        </w:rPr>
        <w:t xml:space="preserve"> Error Handling &amp; Validation</w:t>
      </w:r>
    </w:p>
    <w:p w14:paraId="7FF7582B" w14:textId="77777777" w:rsidR="005146EA" w:rsidRPr="005146EA" w:rsidRDefault="005146EA" w:rsidP="005146EA">
      <w:pPr>
        <w:numPr>
          <w:ilvl w:val="0"/>
          <w:numId w:val="3"/>
        </w:numPr>
      </w:pPr>
      <w:r w:rsidRPr="005146EA">
        <w:t xml:space="preserve">Null checks enforced for </w:t>
      </w:r>
      <w:proofErr w:type="spellStart"/>
      <w:r w:rsidRPr="005146EA">
        <w:t>accessToken</w:t>
      </w:r>
      <w:proofErr w:type="spellEnd"/>
      <w:r w:rsidRPr="005146EA">
        <w:t xml:space="preserve"> and </w:t>
      </w:r>
      <w:proofErr w:type="spellStart"/>
      <w:r w:rsidRPr="005146EA">
        <w:t>refreshToken</w:t>
      </w:r>
      <w:proofErr w:type="spellEnd"/>
      <w:r w:rsidRPr="005146EA">
        <w:t>.</w:t>
      </w:r>
    </w:p>
    <w:p w14:paraId="4EFE75D0" w14:textId="77777777" w:rsidR="005146EA" w:rsidRPr="005146EA" w:rsidRDefault="005146EA" w:rsidP="005146EA">
      <w:pPr>
        <w:numPr>
          <w:ilvl w:val="0"/>
          <w:numId w:val="3"/>
        </w:numPr>
      </w:pPr>
      <w:r w:rsidRPr="005146EA">
        <w:t>tenants gracefully handled (null → empty list).</w:t>
      </w:r>
    </w:p>
    <w:p w14:paraId="12FA80B6" w14:textId="77777777" w:rsidR="005146EA" w:rsidRPr="005146EA" w:rsidRDefault="005146EA" w:rsidP="005146EA">
      <w:pPr>
        <w:numPr>
          <w:ilvl w:val="0"/>
          <w:numId w:val="3"/>
        </w:numPr>
      </w:pPr>
      <w:r w:rsidRPr="005146EA">
        <w:t xml:space="preserve">Throws </w:t>
      </w:r>
      <w:proofErr w:type="spellStart"/>
      <w:r w:rsidRPr="005146EA">
        <w:t>ArgumentNullException</w:t>
      </w:r>
      <w:proofErr w:type="spellEnd"/>
      <w:r w:rsidRPr="005146EA">
        <w:t xml:space="preserve"> when critical parameters are missing.</w:t>
      </w:r>
    </w:p>
    <w:p w14:paraId="2F2878EC" w14:textId="77777777" w:rsidR="005146EA" w:rsidRPr="005146EA" w:rsidRDefault="005146EA" w:rsidP="005146EA">
      <w:pPr>
        <w:numPr>
          <w:ilvl w:val="0"/>
          <w:numId w:val="3"/>
        </w:numPr>
      </w:pPr>
      <w:r w:rsidRPr="005146EA">
        <w:t>Good use of immutability to reduce mutation risks.</w:t>
      </w:r>
    </w:p>
    <w:p w14:paraId="3EB3AF0E" w14:textId="77777777" w:rsidR="005146EA" w:rsidRPr="005146EA" w:rsidRDefault="005146EA" w:rsidP="005146EA">
      <w:r w:rsidRPr="005146EA">
        <w:pict w14:anchorId="38EDAAAF">
          <v:rect id="_x0000_i1120" style="width:0;height:1.5pt" o:hralign="center" o:hrstd="t" o:hr="t" fillcolor="#a0a0a0" stroked="f"/>
        </w:pict>
      </w:r>
    </w:p>
    <w:p w14:paraId="0E4F8434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🔐</w:t>
      </w:r>
      <w:r w:rsidRPr="005146EA">
        <w:rPr>
          <w:b/>
          <w:bCs/>
        </w:rPr>
        <w:t xml:space="preserve"> Security Review</w:t>
      </w:r>
    </w:p>
    <w:p w14:paraId="1B8F89BF" w14:textId="77777777" w:rsidR="005146EA" w:rsidRPr="005146EA" w:rsidRDefault="005146EA" w:rsidP="005146EA">
      <w:pPr>
        <w:numPr>
          <w:ilvl w:val="0"/>
          <w:numId w:val="4"/>
        </w:numPr>
      </w:pPr>
      <w:r w:rsidRPr="005146EA">
        <w:t xml:space="preserve">Tokens stored as plain strings </w:t>
      </w:r>
      <w:r w:rsidRPr="005146EA">
        <w:rPr>
          <w:b/>
          <w:bCs/>
        </w:rPr>
        <w:t>in-memory</w:t>
      </w:r>
      <w:r w:rsidRPr="005146EA">
        <w:t xml:space="preserve"> (acceptable at domain level).</w:t>
      </w:r>
    </w:p>
    <w:p w14:paraId="6CA42978" w14:textId="77777777" w:rsidR="005146EA" w:rsidRPr="005146EA" w:rsidRDefault="005146EA" w:rsidP="005146EA">
      <w:pPr>
        <w:numPr>
          <w:ilvl w:val="0"/>
          <w:numId w:val="4"/>
        </w:numPr>
      </w:pPr>
      <w:r w:rsidRPr="005146EA">
        <w:t>No logging of secrets inside this file (</w:t>
      </w:r>
      <w:r w:rsidRPr="005146EA">
        <w:rPr>
          <w:rFonts w:ascii="Segoe UI Emoji" w:hAnsi="Segoe UI Emoji" w:cs="Segoe UI Emoji"/>
        </w:rPr>
        <w:t>✅</w:t>
      </w:r>
      <w:r w:rsidRPr="005146EA">
        <w:t xml:space="preserve"> good).</w:t>
      </w:r>
    </w:p>
    <w:p w14:paraId="70D7CC90" w14:textId="77777777" w:rsidR="005146EA" w:rsidRPr="005146EA" w:rsidRDefault="005146EA" w:rsidP="005146EA">
      <w:pPr>
        <w:numPr>
          <w:ilvl w:val="0"/>
          <w:numId w:val="4"/>
        </w:numPr>
      </w:pPr>
      <w:r w:rsidRPr="005146EA">
        <w:t>Sensitive values (</w:t>
      </w:r>
      <w:proofErr w:type="spellStart"/>
      <w:r w:rsidRPr="005146EA">
        <w:t>AccessToken</w:t>
      </w:r>
      <w:proofErr w:type="spellEnd"/>
      <w:r w:rsidRPr="005146EA">
        <w:t xml:space="preserve">, </w:t>
      </w:r>
      <w:proofErr w:type="spellStart"/>
      <w:r w:rsidRPr="005146EA">
        <w:t>RefreshToken</w:t>
      </w:r>
      <w:proofErr w:type="spellEnd"/>
      <w:r w:rsidRPr="005146EA">
        <w:t xml:space="preserve">, </w:t>
      </w:r>
      <w:proofErr w:type="spellStart"/>
      <w:r w:rsidRPr="005146EA">
        <w:t>IdToken</w:t>
      </w:r>
      <w:proofErr w:type="spellEnd"/>
      <w:r w:rsidRPr="005146EA">
        <w:t xml:space="preserve">) are exposed as public getters – safe within Domain but requires </w:t>
      </w:r>
      <w:r w:rsidRPr="005146EA">
        <w:rPr>
          <w:b/>
          <w:bCs/>
        </w:rPr>
        <w:t>care when logging</w:t>
      </w:r>
      <w:r w:rsidRPr="005146EA">
        <w:t xml:space="preserve"> at higher layers.</w:t>
      </w:r>
    </w:p>
    <w:p w14:paraId="21CFA6C7" w14:textId="77777777" w:rsidR="005146EA" w:rsidRPr="005146EA" w:rsidRDefault="005146EA" w:rsidP="005146EA">
      <w:pPr>
        <w:numPr>
          <w:ilvl w:val="0"/>
          <w:numId w:val="4"/>
        </w:numPr>
      </w:pPr>
      <w:r w:rsidRPr="005146EA">
        <w:t>Conforms with project’s decision to manage tokens securely via Key Vault/environment variables.</w:t>
      </w:r>
    </w:p>
    <w:p w14:paraId="363DDA83" w14:textId="77777777" w:rsidR="005146EA" w:rsidRPr="005146EA" w:rsidRDefault="005146EA" w:rsidP="005146EA">
      <w:r w:rsidRPr="005146EA">
        <w:pict w14:anchorId="10B9D92A">
          <v:rect id="_x0000_i1121" style="width:0;height:1.5pt" o:hralign="center" o:hrstd="t" o:hr="t" fillcolor="#a0a0a0" stroked="f"/>
        </w:pict>
      </w:r>
    </w:p>
    <w:p w14:paraId="7DF4B298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⚡</w:t>
      </w:r>
      <w:r w:rsidRPr="005146EA">
        <w:rPr>
          <w:b/>
          <w:bCs/>
        </w:rPr>
        <w:t xml:space="preserve"> Performance &amp; Reliability</w:t>
      </w:r>
    </w:p>
    <w:p w14:paraId="2F747DB6" w14:textId="77777777" w:rsidR="005146EA" w:rsidRPr="005146EA" w:rsidRDefault="005146EA" w:rsidP="005146EA">
      <w:pPr>
        <w:numPr>
          <w:ilvl w:val="0"/>
          <w:numId w:val="5"/>
        </w:numPr>
      </w:pPr>
      <w:r w:rsidRPr="005146EA">
        <w:t xml:space="preserve">Token validity checks are </w:t>
      </w:r>
      <w:proofErr w:type="gramStart"/>
      <w:r w:rsidRPr="005146EA">
        <w:t>O(</w:t>
      </w:r>
      <w:proofErr w:type="gramEnd"/>
      <w:r w:rsidRPr="005146EA">
        <w:t>1).</w:t>
      </w:r>
    </w:p>
    <w:p w14:paraId="230778C6" w14:textId="77777777" w:rsidR="005146EA" w:rsidRPr="005146EA" w:rsidRDefault="005146EA" w:rsidP="005146EA">
      <w:pPr>
        <w:numPr>
          <w:ilvl w:val="0"/>
          <w:numId w:val="5"/>
        </w:numPr>
      </w:pPr>
      <w:r w:rsidRPr="005146EA">
        <w:t>No heavy computation or I/O here.</w:t>
      </w:r>
    </w:p>
    <w:p w14:paraId="70B10C9C" w14:textId="77777777" w:rsidR="005146EA" w:rsidRPr="005146EA" w:rsidRDefault="005146EA" w:rsidP="005146EA">
      <w:pPr>
        <w:numPr>
          <w:ilvl w:val="0"/>
          <w:numId w:val="5"/>
        </w:numPr>
      </w:pPr>
      <w:r w:rsidRPr="005146EA">
        <w:lastRenderedPageBreak/>
        <w:t>Thread-safety ensured by immutability (records + read-only collections).</w:t>
      </w:r>
    </w:p>
    <w:p w14:paraId="533D9DDA" w14:textId="77777777" w:rsidR="005146EA" w:rsidRPr="005146EA" w:rsidRDefault="005146EA" w:rsidP="005146EA">
      <w:pPr>
        <w:numPr>
          <w:ilvl w:val="0"/>
          <w:numId w:val="5"/>
        </w:numPr>
      </w:pPr>
      <w:proofErr w:type="spellStart"/>
      <w:r w:rsidRPr="005146EA">
        <w:t>WithTenants</w:t>
      </w:r>
      <w:proofErr w:type="spellEnd"/>
      <w:r w:rsidRPr="005146EA">
        <w:t xml:space="preserve"> cloning pattern is reliable but could be costly if tenants list grows very large (likely negligible).</w:t>
      </w:r>
    </w:p>
    <w:p w14:paraId="7DDDA4A9" w14:textId="77777777" w:rsidR="005146EA" w:rsidRPr="005146EA" w:rsidRDefault="005146EA" w:rsidP="005146EA">
      <w:r w:rsidRPr="005146EA">
        <w:pict w14:anchorId="44CCCEB7">
          <v:rect id="_x0000_i1122" style="width:0;height:1.5pt" o:hralign="center" o:hrstd="t" o:hr="t" fillcolor="#a0a0a0" stroked="f"/>
        </w:pict>
      </w:r>
    </w:p>
    <w:p w14:paraId="3B02D9E3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📊</w:t>
      </w:r>
      <w:r w:rsidRPr="005146EA">
        <w:rPr>
          <w:b/>
          <w:bCs/>
        </w:rPr>
        <w:t xml:space="preserve"> Observability</w:t>
      </w:r>
    </w:p>
    <w:p w14:paraId="776DA1EB" w14:textId="77777777" w:rsidR="005146EA" w:rsidRPr="005146EA" w:rsidRDefault="005146EA" w:rsidP="005146EA">
      <w:pPr>
        <w:numPr>
          <w:ilvl w:val="0"/>
          <w:numId w:val="6"/>
        </w:numPr>
      </w:pPr>
      <w:r w:rsidRPr="005146EA">
        <w:t>No logging or tracing in Domain layer (correct – belongs in Application/Infrastructure).</w:t>
      </w:r>
    </w:p>
    <w:p w14:paraId="43E9A703" w14:textId="77777777" w:rsidR="005146EA" w:rsidRPr="005146EA" w:rsidRDefault="005146EA" w:rsidP="005146EA">
      <w:r w:rsidRPr="005146EA">
        <w:pict w14:anchorId="00230DA3">
          <v:rect id="_x0000_i1123" style="width:0;height:1.5pt" o:hralign="center" o:hrstd="t" o:hr="t" fillcolor="#a0a0a0" stroked="f"/>
        </w:pict>
      </w:r>
    </w:p>
    <w:p w14:paraId="75B8F4A1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🧪</w:t>
      </w:r>
      <w:r w:rsidRPr="005146EA">
        <w:rPr>
          <w:b/>
          <w:bCs/>
        </w:rPr>
        <w:t xml:space="preserve"> Testability &amp; Coverage</w:t>
      </w:r>
    </w:p>
    <w:p w14:paraId="538DBCD2" w14:textId="77777777" w:rsidR="005146EA" w:rsidRPr="005146EA" w:rsidRDefault="005146EA" w:rsidP="005146EA">
      <w:r w:rsidRPr="005146EA">
        <w:t>Suggested test cases:</w:t>
      </w:r>
    </w:p>
    <w:p w14:paraId="7F91B9B3" w14:textId="77777777" w:rsidR="005146EA" w:rsidRPr="005146EA" w:rsidRDefault="005146EA" w:rsidP="005146EA">
      <w:pPr>
        <w:numPr>
          <w:ilvl w:val="0"/>
          <w:numId w:val="7"/>
        </w:numPr>
      </w:pPr>
      <w:r w:rsidRPr="005146EA">
        <w:rPr>
          <w:b/>
          <w:bCs/>
        </w:rPr>
        <w:t>Positive:</w:t>
      </w:r>
      <w:r w:rsidRPr="005146EA">
        <w:t xml:space="preserve"> Create token with valid values → verify properties set correctly.</w:t>
      </w:r>
    </w:p>
    <w:p w14:paraId="148DFA12" w14:textId="77777777" w:rsidR="005146EA" w:rsidRPr="005146EA" w:rsidRDefault="005146EA" w:rsidP="005146EA">
      <w:pPr>
        <w:numPr>
          <w:ilvl w:val="0"/>
          <w:numId w:val="7"/>
        </w:numPr>
      </w:pPr>
      <w:r w:rsidRPr="005146EA">
        <w:rPr>
          <w:b/>
          <w:bCs/>
        </w:rPr>
        <w:t>Negative:</w:t>
      </w:r>
      <w:r w:rsidRPr="005146EA">
        <w:t xml:space="preserve"> Pass null for access token → expect </w:t>
      </w:r>
      <w:proofErr w:type="spellStart"/>
      <w:r w:rsidRPr="005146EA">
        <w:t>ArgumentNullException</w:t>
      </w:r>
      <w:proofErr w:type="spellEnd"/>
      <w:r w:rsidRPr="005146EA">
        <w:t>.</w:t>
      </w:r>
    </w:p>
    <w:p w14:paraId="25BF49B3" w14:textId="77777777" w:rsidR="005146EA" w:rsidRPr="005146EA" w:rsidRDefault="005146EA" w:rsidP="005146EA">
      <w:pPr>
        <w:numPr>
          <w:ilvl w:val="0"/>
          <w:numId w:val="7"/>
        </w:numPr>
      </w:pPr>
      <w:r w:rsidRPr="005146EA">
        <w:rPr>
          <w:b/>
          <w:bCs/>
        </w:rPr>
        <w:t>Negative:</w:t>
      </w:r>
      <w:r w:rsidRPr="005146EA">
        <w:t xml:space="preserve"> Pass null for refresh token → expect </w:t>
      </w:r>
      <w:proofErr w:type="spellStart"/>
      <w:r w:rsidRPr="005146EA">
        <w:t>ArgumentNullException</w:t>
      </w:r>
      <w:proofErr w:type="spellEnd"/>
      <w:r w:rsidRPr="005146EA">
        <w:t>.</w:t>
      </w:r>
    </w:p>
    <w:p w14:paraId="367B249B" w14:textId="77777777" w:rsidR="005146EA" w:rsidRPr="005146EA" w:rsidRDefault="005146EA" w:rsidP="005146EA">
      <w:pPr>
        <w:numPr>
          <w:ilvl w:val="0"/>
          <w:numId w:val="7"/>
        </w:numPr>
      </w:pPr>
      <w:r w:rsidRPr="005146EA">
        <w:rPr>
          <w:b/>
          <w:bCs/>
        </w:rPr>
        <w:t>Edge:</w:t>
      </w:r>
      <w:r w:rsidRPr="005146EA">
        <w:t xml:space="preserve"> Expiry time in past → </w:t>
      </w:r>
      <w:proofErr w:type="spellStart"/>
      <w:r w:rsidRPr="005146EA">
        <w:t>IsAccessTokenExpired</w:t>
      </w:r>
      <w:proofErr w:type="spellEnd"/>
      <w:r w:rsidRPr="005146EA">
        <w:t xml:space="preserve"> = true.</w:t>
      </w:r>
    </w:p>
    <w:p w14:paraId="2D381A36" w14:textId="77777777" w:rsidR="005146EA" w:rsidRPr="005146EA" w:rsidRDefault="005146EA" w:rsidP="005146EA">
      <w:pPr>
        <w:numPr>
          <w:ilvl w:val="0"/>
          <w:numId w:val="7"/>
        </w:numPr>
      </w:pPr>
      <w:r w:rsidRPr="005146EA">
        <w:rPr>
          <w:b/>
          <w:bCs/>
        </w:rPr>
        <w:t>Edge:</w:t>
      </w:r>
      <w:r w:rsidRPr="005146EA">
        <w:t xml:space="preserve"> Expiry time in future → </w:t>
      </w:r>
      <w:proofErr w:type="spellStart"/>
      <w:r w:rsidRPr="005146EA">
        <w:t>IsAccessTokenExpired</w:t>
      </w:r>
      <w:proofErr w:type="spellEnd"/>
      <w:r w:rsidRPr="005146EA">
        <w:t xml:space="preserve"> = false.</w:t>
      </w:r>
    </w:p>
    <w:p w14:paraId="5C526388" w14:textId="77777777" w:rsidR="005146EA" w:rsidRPr="005146EA" w:rsidRDefault="005146EA" w:rsidP="005146EA">
      <w:pPr>
        <w:numPr>
          <w:ilvl w:val="0"/>
          <w:numId w:val="7"/>
        </w:numPr>
      </w:pPr>
      <w:r w:rsidRPr="005146EA">
        <w:rPr>
          <w:b/>
          <w:bCs/>
        </w:rPr>
        <w:t>Update tenants:</w:t>
      </w:r>
      <w:r w:rsidRPr="005146EA">
        <w:t xml:space="preserve"> Call </w:t>
      </w:r>
      <w:proofErr w:type="spellStart"/>
      <w:proofErr w:type="gramStart"/>
      <w:r w:rsidRPr="005146EA">
        <w:t>WithTenants</w:t>
      </w:r>
      <w:proofErr w:type="spellEnd"/>
      <w:r w:rsidRPr="005146EA">
        <w:t>(</w:t>
      </w:r>
      <w:proofErr w:type="gramEnd"/>
      <w:r w:rsidRPr="005146EA">
        <w:t>) → ensure new instance has tenants, old remains unchanged.</w:t>
      </w:r>
    </w:p>
    <w:p w14:paraId="5FC1310B" w14:textId="77777777" w:rsidR="005146EA" w:rsidRPr="005146EA" w:rsidRDefault="005146EA" w:rsidP="005146EA">
      <w:r w:rsidRPr="005146EA">
        <w:pict w14:anchorId="5BCEE0CF">
          <v:rect id="_x0000_i1124" style="width:0;height:1.5pt" o:hralign="center" o:hrstd="t" o:hr="t" fillcolor="#a0a0a0" stroked="f"/>
        </w:pict>
      </w:r>
    </w:p>
    <w:p w14:paraId="11836EA2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🧹</w:t>
      </w:r>
      <w:r w:rsidRPr="005146EA">
        <w:rPr>
          <w:b/>
          <w:bCs/>
        </w:rPr>
        <w:t xml:space="preserve"> Code Smells</w:t>
      </w:r>
    </w:p>
    <w:p w14:paraId="7A37E516" w14:textId="77777777" w:rsidR="005146EA" w:rsidRPr="005146EA" w:rsidRDefault="005146EA" w:rsidP="005146EA">
      <w:pPr>
        <w:numPr>
          <w:ilvl w:val="0"/>
          <w:numId w:val="8"/>
        </w:numPr>
      </w:pPr>
      <w:r w:rsidRPr="005146EA">
        <w:rPr>
          <w:b/>
          <w:bCs/>
        </w:rPr>
        <w:t>Info:</w:t>
      </w:r>
      <w:r w:rsidRPr="005146EA">
        <w:t xml:space="preserve"> Exposes raw token strings publicly – must ensure no accidental logging elsewhere.</w:t>
      </w:r>
    </w:p>
    <w:p w14:paraId="4D5C6B96" w14:textId="77777777" w:rsidR="005146EA" w:rsidRPr="005146EA" w:rsidRDefault="005146EA" w:rsidP="005146EA">
      <w:pPr>
        <w:numPr>
          <w:ilvl w:val="0"/>
          <w:numId w:val="8"/>
        </w:numPr>
      </w:pPr>
      <w:r w:rsidRPr="005146EA">
        <w:rPr>
          <w:b/>
          <w:bCs/>
        </w:rPr>
        <w:t>Low:</w:t>
      </w:r>
      <w:r w:rsidRPr="005146EA">
        <w:t xml:space="preserve"> Multiple overloads/constructors could be consolidated with optional parameters, but current explicitness aids clarity.</w:t>
      </w:r>
    </w:p>
    <w:p w14:paraId="6D98373A" w14:textId="77777777" w:rsidR="005146EA" w:rsidRPr="005146EA" w:rsidRDefault="005146EA" w:rsidP="005146EA">
      <w:r w:rsidRPr="005146EA">
        <w:pict w14:anchorId="2A9340B1">
          <v:rect id="_x0000_i1125" style="width:0;height:1.5pt" o:hralign="center" o:hrstd="t" o:hr="t" fillcolor="#a0a0a0" stroked="f"/>
        </w:pict>
      </w:r>
    </w:p>
    <w:p w14:paraId="038B8ED4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🔧</w:t>
      </w:r>
      <w:r w:rsidRPr="005146EA">
        <w:rPr>
          <w:b/>
          <w:bCs/>
        </w:rPr>
        <w:t xml:space="preserve"> Refactoring Suggestions</w:t>
      </w:r>
    </w:p>
    <w:p w14:paraId="1BF31E14" w14:textId="77777777" w:rsidR="005146EA" w:rsidRPr="005146EA" w:rsidRDefault="005146EA" w:rsidP="005146EA">
      <w:pPr>
        <w:numPr>
          <w:ilvl w:val="0"/>
          <w:numId w:val="9"/>
        </w:numPr>
      </w:pPr>
      <w:r w:rsidRPr="005146EA">
        <w:rPr>
          <w:b/>
          <w:bCs/>
        </w:rPr>
        <w:t>Introduce value objects</w:t>
      </w:r>
      <w:r w:rsidRPr="005146EA">
        <w:t xml:space="preserve"> for </w:t>
      </w:r>
      <w:proofErr w:type="spellStart"/>
      <w:r w:rsidRPr="005146EA">
        <w:t>AccessToken</w:t>
      </w:r>
      <w:proofErr w:type="spellEnd"/>
      <w:r w:rsidRPr="005146EA">
        <w:t xml:space="preserve">, </w:t>
      </w:r>
      <w:proofErr w:type="spellStart"/>
      <w:r w:rsidRPr="005146EA">
        <w:t>RefreshToken</w:t>
      </w:r>
      <w:proofErr w:type="spellEnd"/>
      <w:r w:rsidRPr="005146EA">
        <w:t xml:space="preserve"> (instead of string) to enforce stronger typing.</w:t>
      </w:r>
    </w:p>
    <w:p w14:paraId="58D5AE8B" w14:textId="77777777" w:rsidR="005146EA" w:rsidRPr="005146EA" w:rsidRDefault="005146EA" w:rsidP="005146EA">
      <w:pPr>
        <w:numPr>
          <w:ilvl w:val="1"/>
          <w:numId w:val="9"/>
        </w:numPr>
      </w:pPr>
      <w:r w:rsidRPr="005146EA">
        <w:t xml:space="preserve">Effort: </w:t>
      </w:r>
      <w:r w:rsidRPr="005146EA">
        <w:rPr>
          <w:b/>
          <w:bCs/>
        </w:rPr>
        <w:t>Medium</w:t>
      </w:r>
      <w:r w:rsidRPr="005146EA">
        <w:t xml:space="preserve">, Priority: </w:t>
      </w:r>
      <w:r w:rsidRPr="005146EA">
        <w:rPr>
          <w:b/>
          <w:bCs/>
        </w:rPr>
        <w:t>3</w:t>
      </w:r>
      <w:r w:rsidRPr="005146EA">
        <w:t>.</w:t>
      </w:r>
    </w:p>
    <w:p w14:paraId="1895FD10" w14:textId="77777777" w:rsidR="005146EA" w:rsidRPr="005146EA" w:rsidRDefault="005146EA" w:rsidP="005146EA">
      <w:pPr>
        <w:numPr>
          <w:ilvl w:val="0"/>
          <w:numId w:val="9"/>
        </w:numPr>
      </w:pPr>
      <w:r w:rsidRPr="005146EA">
        <w:t xml:space="preserve">Consider </w:t>
      </w:r>
      <w:r w:rsidRPr="005146EA">
        <w:rPr>
          <w:b/>
          <w:bCs/>
        </w:rPr>
        <w:t xml:space="preserve">obfuscating token </w:t>
      </w:r>
      <w:proofErr w:type="spellStart"/>
      <w:proofErr w:type="gramStart"/>
      <w:r w:rsidRPr="005146EA">
        <w:rPr>
          <w:b/>
          <w:bCs/>
        </w:rPr>
        <w:t>ToString</w:t>
      </w:r>
      <w:proofErr w:type="spellEnd"/>
      <w:r w:rsidRPr="005146EA">
        <w:rPr>
          <w:b/>
          <w:bCs/>
        </w:rPr>
        <w:t>(</w:t>
      </w:r>
      <w:proofErr w:type="gramEnd"/>
      <w:r w:rsidRPr="005146EA">
        <w:rPr>
          <w:b/>
          <w:bCs/>
        </w:rPr>
        <w:t>)</w:t>
      </w:r>
      <w:r w:rsidRPr="005146EA">
        <w:t xml:space="preserve"> (e.g., </w:t>
      </w:r>
      <w:proofErr w:type="spellStart"/>
      <w:r w:rsidRPr="005146EA">
        <w:t>AccessToken.Substring</w:t>
      </w:r>
      <w:proofErr w:type="spellEnd"/>
      <w:r w:rsidRPr="005146EA">
        <w:t>(0,</w:t>
      </w:r>
      <w:proofErr w:type="gramStart"/>
      <w:r w:rsidRPr="005146EA">
        <w:t>4)+</w:t>
      </w:r>
      <w:proofErr w:type="gramEnd"/>
      <w:r w:rsidRPr="005146EA">
        <w:t>"...") for safer debugging.</w:t>
      </w:r>
    </w:p>
    <w:p w14:paraId="4D1A1E3C" w14:textId="77777777" w:rsidR="005146EA" w:rsidRPr="005146EA" w:rsidRDefault="005146EA" w:rsidP="005146EA">
      <w:pPr>
        <w:numPr>
          <w:ilvl w:val="1"/>
          <w:numId w:val="9"/>
        </w:numPr>
      </w:pPr>
      <w:r w:rsidRPr="005146EA">
        <w:lastRenderedPageBreak/>
        <w:t xml:space="preserve">Effort: </w:t>
      </w:r>
      <w:r w:rsidRPr="005146EA">
        <w:rPr>
          <w:b/>
          <w:bCs/>
        </w:rPr>
        <w:t>Small</w:t>
      </w:r>
      <w:r w:rsidRPr="005146EA">
        <w:t xml:space="preserve">, Priority: </w:t>
      </w:r>
      <w:r w:rsidRPr="005146EA">
        <w:rPr>
          <w:b/>
          <w:bCs/>
        </w:rPr>
        <w:t>4</w:t>
      </w:r>
      <w:r w:rsidRPr="005146EA">
        <w:t>.</w:t>
      </w:r>
    </w:p>
    <w:p w14:paraId="7E06D250" w14:textId="77777777" w:rsidR="005146EA" w:rsidRPr="005146EA" w:rsidRDefault="005146EA" w:rsidP="005146EA">
      <w:pPr>
        <w:numPr>
          <w:ilvl w:val="0"/>
          <w:numId w:val="9"/>
        </w:numPr>
      </w:pPr>
      <w:r w:rsidRPr="005146EA">
        <w:t xml:space="preserve">Add </w:t>
      </w:r>
      <w:r w:rsidRPr="005146EA">
        <w:rPr>
          <w:b/>
          <w:bCs/>
        </w:rPr>
        <w:t>XML doc comments</w:t>
      </w:r>
      <w:r w:rsidRPr="005146EA">
        <w:t xml:space="preserve"> to each property for domain-level clarity (esp. </w:t>
      </w:r>
      <w:proofErr w:type="spellStart"/>
      <w:r w:rsidRPr="005146EA">
        <w:t>RefreshedAtUtc</w:t>
      </w:r>
      <w:proofErr w:type="spellEnd"/>
      <w:r w:rsidRPr="005146EA">
        <w:t xml:space="preserve">, </w:t>
      </w:r>
      <w:proofErr w:type="spellStart"/>
      <w:r w:rsidRPr="005146EA">
        <w:t>IssuedAtUtc</w:t>
      </w:r>
      <w:proofErr w:type="spellEnd"/>
      <w:r w:rsidRPr="005146EA">
        <w:t>).</w:t>
      </w:r>
    </w:p>
    <w:p w14:paraId="66BF4431" w14:textId="77777777" w:rsidR="005146EA" w:rsidRPr="005146EA" w:rsidRDefault="005146EA" w:rsidP="005146EA">
      <w:pPr>
        <w:numPr>
          <w:ilvl w:val="1"/>
          <w:numId w:val="9"/>
        </w:numPr>
      </w:pPr>
      <w:r w:rsidRPr="005146EA">
        <w:t xml:space="preserve">Effort: </w:t>
      </w:r>
      <w:r w:rsidRPr="005146EA">
        <w:rPr>
          <w:b/>
          <w:bCs/>
        </w:rPr>
        <w:t>Quick Win</w:t>
      </w:r>
      <w:r w:rsidRPr="005146EA">
        <w:t xml:space="preserve">, Priority: </w:t>
      </w:r>
      <w:r w:rsidRPr="005146EA">
        <w:rPr>
          <w:b/>
          <w:bCs/>
        </w:rPr>
        <w:t>2</w:t>
      </w:r>
      <w:r w:rsidRPr="005146EA">
        <w:t>.</w:t>
      </w:r>
    </w:p>
    <w:p w14:paraId="52A7F2D4" w14:textId="77777777" w:rsidR="005146EA" w:rsidRPr="005146EA" w:rsidRDefault="005146EA" w:rsidP="005146EA">
      <w:r w:rsidRPr="005146EA">
        <w:pict w14:anchorId="6E257FD8">
          <v:rect id="_x0000_i1126" style="width:0;height:1.5pt" o:hralign="center" o:hrstd="t" o:hr="t" fillcolor="#a0a0a0" stroked="f"/>
        </w:pict>
      </w:r>
    </w:p>
    <w:p w14:paraId="101B7F7E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📜</w:t>
      </w:r>
      <w:r w:rsidRPr="005146EA">
        <w:rPr>
          <w:b/>
          <w:bCs/>
        </w:rPr>
        <w:t xml:space="preserve"> Contracts &amp; Compatibility</w:t>
      </w:r>
    </w:p>
    <w:p w14:paraId="09F6BB66" w14:textId="77777777" w:rsidR="005146EA" w:rsidRPr="005146EA" w:rsidRDefault="005146EA" w:rsidP="005146EA">
      <w:pPr>
        <w:numPr>
          <w:ilvl w:val="0"/>
          <w:numId w:val="10"/>
        </w:numPr>
      </w:pPr>
      <w:r w:rsidRPr="005146EA">
        <w:t xml:space="preserve">This entity defines part of the </w:t>
      </w:r>
      <w:r w:rsidRPr="005146EA">
        <w:rPr>
          <w:b/>
          <w:bCs/>
        </w:rPr>
        <w:t>public domain model</w:t>
      </w:r>
      <w:r w:rsidRPr="005146EA">
        <w:t>.</w:t>
      </w:r>
    </w:p>
    <w:p w14:paraId="597FFB7D" w14:textId="77777777" w:rsidR="005146EA" w:rsidRPr="005146EA" w:rsidRDefault="005146EA" w:rsidP="005146EA">
      <w:pPr>
        <w:numPr>
          <w:ilvl w:val="0"/>
          <w:numId w:val="10"/>
        </w:numPr>
      </w:pPr>
      <w:r w:rsidRPr="005146EA">
        <w:t>Changing constructor signatures or property names would break Application/Infrastructure contracts.</w:t>
      </w:r>
    </w:p>
    <w:p w14:paraId="1DDFD689" w14:textId="77777777" w:rsidR="005146EA" w:rsidRPr="005146EA" w:rsidRDefault="005146EA" w:rsidP="005146EA">
      <w:pPr>
        <w:numPr>
          <w:ilvl w:val="0"/>
          <w:numId w:val="10"/>
        </w:numPr>
      </w:pPr>
      <w:proofErr w:type="spellStart"/>
      <w:proofErr w:type="gramStart"/>
      <w:r w:rsidRPr="005146EA">
        <w:t>WithTenants</w:t>
      </w:r>
      <w:proofErr w:type="spellEnd"/>
      <w:r w:rsidRPr="005146EA">
        <w:t>(</w:t>
      </w:r>
      <w:proofErr w:type="gramEnd"/>
      <w:r w:rsidRPr="005146EA">
        <w:t>) is the only safe mutation path – critical to preserve for compatibility.</w:t>
      </w:r>
    </w:p>
    <w:p w14:paraId="2F35FD5E" w14:textId="77777777" w:rsidR="005146EA" w:rsidRPr="005146EA" w:rsidRDefault="005146EA" w:rsidP="005146EA">
      <w:r w:rsidRPr="005146EA">
        <w:pict w14:anchorId="2FA66E7E">
          <v:rect id="_x0000_i1127" style="width:0;height:1.5pt" o:hralign="center" o:hrstd="t" o:hr="t" fillcolor="#a0a0a0" stroked="f"/>
        </w:pict>
      </w:r>
    </w:p>
    <w:p w14:paraId="4545D072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🗄️</w:t>
      </w:r>
      <w:r w:rsidRPr="005146EA">
        <w:rPr>
          <w:b/>
          <w:bCs/>
        </w:rPr>
        <w:t xml:space="preserve"> Data Model Notes</w:t>
      </w:r>
    </w:p>
    <w:p w14:paraId="225A8254" w14:textId="77777777" w:rsidR="005146EA" w:rsidRPr="005146EA" w:rsidRDefault="005146EA" w:rsidP="005146EA">
      <w:pPr>
        <w:numPr>
          <w:ilvl w:val="0"/>
          <w:numId w:val="11"/>
        </w:numPr>
      </w:pPr>
      <w:r w:rsidRPr="005146EA">
        <w:t>Maps directly to persisted token records (likely in PostgreSQL via Dapper).</w:t>
      </w:r>
    </w:p>
    <w:p w14:paraId="05468CFD" w14:textId="77777777" w:rsidR="005146EA" w:rsidRPr="005146EA" w:rsidRDefault="005146EA" w:rsidP="005146EA">
      <w:pPr>
        <w:numPr>
          <w:ilvl w:val="0"/>
          <w:numId w:val="11"/>
        </w:numPr>
      </w:pPr>
      <w:proofErr w:type="spellStart"/>
      <w:r w:rsidRPr="005146EA">
        <w:t>ExpiresAtUtc</w:t>
      </w:r>
      <w:proofErr w:type="spellEnd"/>
      <w:r w:rsidRPr="005146EA">
        <w:t xml:space="preserve"> + </w:t>
      </w:r>
      <w:proofErr w:type="spellStart"/>
      <w:r w:rsidRPr="005146EA">
        <w:t>RefreshIssuedAtUtc</w:t>
      </w:r>
      <w:proofErr w:type="spellEnd"/>
      <w:r w:rsidRPr="005146EA">
        <w:t xml:space="preserve"> align with ADR strategy for refresh windows.</w:t>
      </w:r>
    </w:p>
    <w:p w14:paraId="7E9B696C" w14:textId="77777777" w:rsidR="005146EA" w:rsidRPr="005146EA" w:rsidRDefault="005146EA" w:rsidP="005146EA">
      <w:pPr>
        <w:numPr>
          <w:ilvl w:val="0"/>
          <w:numId w:val="11"/>
        </w:numPr>
      </w:pPr>
      <w:proofErr w:type="gramStart"/>
      <w:r w:rsidRPr="005146EA">
        <w:t>Tenants</w:t>
      </w:r>
      <w:proofErr w:type="gramEnd"/>
      <w:r w:rsidRPr="005146EA">
        <w:t xml:space="preserve"> association aligns with Xero’s multi-tenant model.</w:t>
      </w:r>
    </w:p>
    <w:p w14:paraId="2B28582F" w14:textId="77777777" w:rsidR="005146EA" w:rsidRPr="005146EA" w:rsidRDefault="005146EA" w:rsidP="005146EA">
      <w:r w:rsidRPr="005146EA">
        <w:pict w14:anchorId="1EE99657">
          <v:rect id="_x0000_i1128" style="width:0;height:1.5pt" o:hralign="center" o:hrstd="t" o:hr="t" fillcolor="#a0a0a0" stroked="f"/>
        </w:pict>
      </w:r>
    </w:p>
    <w:p w14:paraId="45CBD7F8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✅</w:t>
      </w:r>
      <w:r w:rsidRPr="005146EA">
        <w:rPr>
          <w:b/>
          <w:bCs/>
        </w:rPr>
        <w:t xml:space="preserve"> Confidence</w:t>
      </w:r>
    </w:p>
    <w:p w14:paraId="38291737" w14:textId="77777777" w:rsidR="005146EA" w:rsidRPr="005146EA" w:rsidRDefault="005146EA" w:rsidP="005146EA">
      <w:r w:rsidRPr="005146EA">
        <w:rPr>
          <w:b/>
          <w:bCs/>
        </w:rPr>
        <w:t>High</w:t>
      </w:r>
      <w:r w:rsidRPr="005146EA">
        <w:t xml:space="preserve"> – Full file was available and cross-checked against project architectural decisions and guidelines.</w:t>
      </w:r>
    </w:p>
    <w:p w14:paraId="2ECB34B7" w14:textId="72CEB985" w:rsidR="005146EA" w:rsidRDefault="005146EA">
      <w:r>
        <w:br w:type="page"/>
      </w:r>
    </w:p>
    <w:p w14:paraId="1CABD066" w14:textId="77777777" w:rsidR="005146EA" w:rsidRPr="005146EA" w:rsidRDefault="005146EA" w:rsidP="005146EA">
      <w:pPr>
        <w:rPr>
          <w:b/>
          <w:bCs/>
        </w:rPr>
      </w:pPr>
      <w:r w:rsidRPr="005146EA">
        <w:rPr>
          <w:b/>
          <w:bCs/>
        </w:rPr>
        <w:lastRenderedPageBreak/>
        <w:t>File Review</w:t>
      </w:r>
    </w:p>
    <w:p w14:paraId="0666AD0E" w14:textId="77777777" w:rsidR="005146EA" w:rsidRPr="005146EA" w:rsidRDefault="005146EA" w:rsidP="005146EA">
      <w:r w:rsidRPr="005146EA">
        <w:rPr>
          <w:b/>
          <w:bCs/>
        </w:rPr>
        <w:t>File:</w:t>
      </w:r>
      <w:r w:rsidRPr="005146EA">
        <w:t xml:space="preserve"> Domain/Entities/</w:t>
      </w:r>
      <w:proofErr w:type="spellStart"/>
      <w:r w:rsidRPr="005146EA">
        <w:t>TokenRecord.cs</w:t>
      </w:r>
      <w:proofErr w:type="spellEnd"/>
      <w:r w:rsidRPr="005146EA">
        <w:br/>
      </w:r>
      <w:r w:rsidRPr="005146EA">
        <w:rPr>
          <w:b/>
          <w:bCs/>
        </w:rPr>
        <w:t>Layer/Type:</w:t>
      </w:r>
      <w:r w:rsidRPr="005146EA">
        <w:t xml:space="preserve"> Domain – Persistent Entity</w:t>
      </w:r>
      <w:r w:rsidRPr="005146EA">
        <w:br/>
      </w:r>
      <w:r w:rsidRPr="005146EA">
        <w:rPr>
          <w:b/>
          <w:bCs/>
        </w:rPr>
        <w:t>Status:</w:t>
      </w:r>
      <w:r w:rsidRPr="005146EA">
        <w:t xml:space="preserve"> Reviewed</w:t>
      </w:r>
      <w:r w:rsidRPr="005146EA">
        <w:br/>
      </w:r>
      <w:r w:rsidRPr="005146EA">
        <w:rPr>
          <w:b/>
          <w:bCs/>
        </w:rPr>
        <w:t>Tokens (approx.):</w:t>
      </w:r>
      <w:r w:rsidRPr="005146EA">
        <w:t xml:space="preserve"> ~300</w:t>
      </w:r>
    </w:p>
    <w:p w14:paraId="2C0996F4" w14:textId="77777777" w:rsidR="005146EA" w:rsidRPr="005146EA" w:rsidRDefault="005146EA" w:rsidP="005146EA">
      <w:r w:rsidRPr="005146EA">
        <w:pict w14:anchorId="1BE2D002">
          <v:rect id="_x0000_i1238" style="width:0;height:1.5pt" o:hralign="center" o:hrstd="t" o:hr="t" fillcolor="#a0a0a0" stroked="f"/>
        </w:pict>
      </w:r>
    </w:p>
    <w:p w14:paraId="06F0D035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🧾</w:t>
      </w:r>
      <w:r w:rsidRPr="005146EA">
        <w:rPr>
          <w:b/>
          <w:bCs/>
        </w:rPr>
        <w:t xml:space="preserve"> ELI5</w:t>
      </w:r>
    </w:p>
    <w:p w14:paraId="5F703241" w14:textId="77777777" w:rsidR="005146EA" w:rsidRPr="005146EA" w:rsidRDefault="005146EA" w:rsidP="005146EA">
      <w:r w:rsidRPr="005146EA">
        <w:t xml:space="preserve">This file defines a </w:t>
      </w:r>
      <w:proofErr w:type="spellStart"/>
      <w:r w:rsidRPr="005146EA">
        <w:rPr>
          <w:b/>
          <w:bCs/>
        </w:rPr>
        <w:t>persistable</w:t>
      </w:r>
      <w:proofErr w:type="spellEnd"/>
      <w:r w:rsidRPr="005146EA">
        <w:rPr>
          <w:b/>
          <w:bCs/>
        </w:rPr>
        <w:t xml:space="preserve"> record</w:t>
      </w:r>
      <w:r w:rsidRPr="005146EA">
        <w:t xml:space="preserve"> that represents an encrypted OAuth2 token for a specific user and Xero tenant. It is designed to map directly to a database table.</w:t>
      </w:r>
    </w:p>
    <w:p w14:paraId="6E44DFDF" w14:textId="77777777" w:rsidR="005146EA" w:rsidRPr="005146EA" w:rsidRDefault="005146EA" w:rsidP="005146EA">
      <w:r w:rsidRPr="005146EA">
        <w:pict w14:anchorId="6752A062">
          <v:rect id="_x0000_i1239" style="width:0;height:1.5pt" o:hralign="center" o:hrstd="t" o:hr="t" fillcolor="#a0a0a0" stroked="f"/>
        </w:pict>
      </w:r>
    </w:p>
    <w:p w14:paraId="634D5C4E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🎯</w:t>
      </w:r>
      <w:r w:rsidRPr="005146EA">
        <w:rPr>
          <w:b/>
          <w:bCs/>
        </w:rPr>
        <w:t xml:space="preserve"> Purpose and Role</w:t>
      </w:r>
    </w:p>
    <w:p w14:paraId="29DB0490" w14:textId="77777777" w:rsidR="005146EA" w:rsidRPr="005146EA" w:rsidRDefault="005146EA" w:rsidP="005146EA">
      <w:pPr>
        <w:numPr>
          <w:ilvl w:val="0"/>
          <w:numId w:val="12"/>
        </w:numPr>
      </w:pPr>
      <w:r w:rsidRPr="005146EA">
        <w:t xml:space="preserve">Provides the </w:t>
      </w:r>
      <w:r w:rsidRPr="005146EA">
        <w:rPr>
          <w:b/>
          <w:bCs/>
        </w:rPr>
        <w:t>persistence model</w:t>
      </w:r>
      <w:r w:rsidRPr="005146EA">
        <w:t xml:space="preserve"> for Xero OAuth2 tokens.</w:t>
      </w:r>
    </w:p>
    <w:p w14:paraId="524AD530" w14:textId="77777777" w:rsidR="005146EA" w:rsidRPr="005146EA" w:rsidRDefault="005146EA" w:rsidP="005146EA">
      <w:pPr>
        <w:numPr>
          <w:ilvl w:val="0"/>
          <w:numId w:val="12"/>
        </w:numPr>
      </w:pPr>
      <w:r w:rsidRPr="005146EA">
        <w:t>Encapsulates:</w:t>
      </w:r>
    </w:p>
    <w:p w14:paraId="1BE17A37" w14:textId="77777777" w:rsidR="005146EA" w:rsidRPr="005146EA" w:rsidRDefault="005146EA" w:rsidP="005146EA">
      <w:pPr>
        <w:numPr>
          <w:ilvl w:val="1"/>
          <w:numId w:val="12"/>
        </w:numPr>
      </w:pPr>
      <w:r w:rsidRPr="005146EA">
        <w:t>Tenant ID (Xero organisation).</w:t>
      </w:r>
    </w:p>
    <w:p w14:paraId="341A5969" w14:textId="77777777" w:rsidR="005146EA" w:rsidRPr="005146EA" w:rsidRDefault="005146EA" w:rsidP="005146EA">
      <w:pPr>
        <w:numPr>
          <w:ilvl w:val="1"/>
          <w:numId w:val="12"/>
        </w:numPr>
      </w:pPr>
      <w:r w:rsidRPr="005146EA">
        <w:t>User ID (application user).</w:t>
      </w:r>
    </w:p>
    <w:p w14:paraId="71E4EB48" w14:textId="77777777" w:rsidR="005146EA" w:rsidRPr="005146EA" w:rsidRDefault="005146EA" w:rsidP="005146EA">
      <w:pPr>
        <w:numPr>
          <w:ilvl w:val="1"/>
          <w:numId w:val="12"/>
        </w:numPr>
      </w:pPr>
      <w:r w:rsidRPr="005146EA">
        <w:t>Encrypted access and refresh tokens.</w:t>
      </w:r>
    </w:p>
    <w:p w14:paraId="762316B3" w14:textId="77777777" w:rsidR="005146EA" w:rsidRPr="005146EA" w:rsidRDefault="005146EA" w:rsidP="005146EA">
      <w:pPr>
        <w:numPr>
          <w:ilvl w:val="1"/>
          <w:numId w:val="12"/>
        </w:numPr>
      </w:pPr>
      <w:r w:rsidRPr="005146EA">
        <w:t>Expiry and refresh timestamps.</w:t>
      </w:r>
    </w:p>
    <w:p w14:paraId="3B2AC072" w14:textId="77777777" w:rsidR="005146EA" w:rsidRPr="005146EA" w:rsidRDefault="005146EA" w:rsidP="005146EA">
      <w:pPr>
        <w:numPr>
          <w:ilvl w:val="0"/>
          <w:numId w:val="12"/>
        </w:numPr>
      </w:pPr>
      <w:r w:rsidRPr="005146EA">
        <w:t>Acts as the bridge between:</w:t>
      </w:r>
    </w:p>
    <w:p w14:paraId="7225B326" w14:textId="77777777" w:rsidR="005146EA" w:rsidRPr="005146EA" w:rsidRDefault="005146EA" w:rsidP="005146EA">
      <w:pPr>
        <w:numPr>
          <w:ilvl w:val="1"/>
          <w:numId w:val="12"/>
        </w:numPr>
      </w:pPr>
      <w:r w:rsidRPr="005146EA">
        <w:t>XeroOAuth2Token (domain representation).</w:t>
      </w:r>
    </w:p>
    <w:p w14:paraId="2B569B90" w14:textId="77777777" w:rsidR="005146EA" w:rsidRPr="005146EA" w:rsidRDefault="005146EA" w:rsidP="005146EA">
      <w:pPr>
        <w:numPr>
          <w:ilvl w:val="1"/>
          <w:numId w:val="12"/>
        </w:numPr>
      </w:pPr>
      <w:r w:rsidRPr="005146EA">
        <w:t>Infrastructure persistence (Dapper → PostgreSQL).</w:t>
      </w:r>
    </w:p>
    <w:p w14:paraId="349AA660" w14:textId="77777777" w:rsidR="005146EA" w:rsidRPr="005146EA" w:rsidRDefault="005146EA" w:rsidP="005146EA">
      <w:r w:rsidRPr="005146EA">
        <w:pict w14:anchorId="67DFD0A0">
          <v:rect id="_x0000_i1240" style="width:0;height:1.5pt" o:hralign="center" o:hrstd="t" o:hr="t" fillcolor="#a0a0a0" stroked="f"/>
        </w:pict>
      </w:r>
    </w:p>
    <w:p w14:paraId="2BED7A28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🔍</w:t>
      </w:r>
      <w:r w:rsidRPr="005146EA">
        <w:rPr>
          <w:b/>
          <w:bCs/>
        </w:rPr>
        <w:t xml:space="preserve"> Detailed Breakdown</w:t>
      </w:r>
    </w:p>
    <w:p w14:paraId="50741CBC" w14:textId="77777777" w:rsidR="005146EA" w:rsidRPr="005146EA" w:rsidRDefault="005146EA" w:rsidP="005146EA">
      <w:pPr>
        <w:numPr>
          <w:ilvl w:val="0"/>
          <w:numId w:val="13"/>
        </w:numPr>
      </w:pPr>
      <w:r w:rsidRPr="005146EA">
        <w:t xml:space="preserve">Declared as a </w:t>
      </w:r>
      <w:r w:rsidRPr="005146EA">
        <w:rPr>
          <w:b/>
          <w:bCs/>
        </w:rPr>
        <w:t>C# record</w:t>
      </w:r>
      <w:r w:rsidRPr="005146EA">
        <w:t xml:space="preserve"> for immutability and value semantics.</w:t>
      </w:r>
    </w:p>
    <w:p w14:paraId="117F27B9" w14:textId="77777777" w:rsidR="005146EA" w:rsidRPr="005146EA" w:rsidRDefault="005146EA" w:rsidP="005146EA">
      <w:pPr>
        <w:numPr>
          <w:ilvl w:val="0"/>
          <w:numId w:val="13"/>
        </w:numPr>
      </w:pPr>
      <w:r w:rsidRPr="005146EA">
        <w:t>Properties:</w:t>
      </w:r>
    </w:p>
    <w:p w14:paraId="5623AC5D" w14:textId="77777777" w:rsidR="005146EA" w:rsidRPr="005146EA" w:rsidRDefault="005146EA" w:rsidP="005146EA">
      <w:pPr>
        <w:numPr>
          <w:ilvl w:val="1"/>
          <w:numId w:val="13"/>
        </w:numPr>
      </w:pPr>
      <w:proofErr w:type="spellStart"/>
      <w:r w:rsidRPr="005146EA">
        <w:t>TenantId</w:t>
      </w:r>
      <w:proofErr w:type="spellEnd"/>
      <w:r w:rsidRPr="005146EA">
        <w:t xml:space="preserve"> (Guid) → Xero tenant/organisation identifier.</w:t>
      </w:r>
    </w:p>
    <w:p w14:paraId="3198428E" w14:textId="77777777" w:rsidR="005146EA" w:rsidRPr="005146EA" w:rsidRDefault="005146EA" w:rsidP="005146EA">
      <w:pPr>
        <w:numPr>
          <w:ilvl w:val="1"/>
          <w:numId w:val="13"/>
        </w:numPr>
      </w:pPr>
      <w:proofErr w:type="spellStart"/>
      <w:r w:rsidRPr="005146EA">
        <w:t>UserId</w:t>
      </w:r>
      <w:proofErr w:type="spellEnd"/>
      <w:r w:rsidRPr="005146EA">
        <w:t xml:space="preserve"> (Guid) → </w:t>
      </w:r>
      <w:proofErr w:type="spellStart"/>
      <w:r w:rsidRPr="005146EA">
        <w:t>RoadmApp</w:t>
      </w:r>
      <w:proofErr w:type="spellEnd"/>
      <w:r w:rsidRPr="005146EA">
        <w:t xml:space="preserve"> application user identifier.</w:t>
      </w:r>
    </w:p>
    <w:p w14:paraId="393E021A" w14:textId="77777777" w:rsidR="005146EA" w:rsidRPr="005146EA" w:rsidRDefault="005146EA" w:rsidP="005146EA">
      <w:pPr>
        <w:numPr>
          <w:ilvl w:val="1"/>
          <w:numId w:val="13"/>
        </w:numPr>
      </w:pPr>
      <w:proofErr w:type="spellStart"/>
      <w:r w:rsidRPr="005146EA">
        <w:t>EncryptedAccessToken</w:t>
      </w:r>
      <w:proofErr w:type="spellEnd"/>
      <w:r w:rsidRPr="005146EA">
        <w:t xml:space="preserve"> (string).</w:t>
      </w:r>
    </w:p>
    <w:p w14:paraId="1AE361FC" w14:textId="77777777" w:rsidR="005146EA" w:rsidRPr="005146EA" w:rsidRDefault="005146EA" w:rsidP="005146EA">
      <w:pPr>
        <w:numPr>
          <w:ilvl w:val="1"/>
          <w:numId w:val="13"/>
        </w:numPr>
      </w:pPr>
      <w:proofErr w:type="spellStart"/>
      <w:r w:rsidRPr="005146EA">
        <w:t>EncryptedRefreshToken</w:t>
      </w:r>
      <w:proofErr w:type="spellEnd"/>
      <w:r w:rsidRPr="005146EA">
        <w:t xml:space="preserve"> (string).</w:t>
      </w:r>
    </w:p>
    <w:p w14:paraId="2032BF6A" w14:textId="77777777" w:rsidR="005146EA" w:rsidRPr="005146EA" w:rsidRDefault="005146EA" w:rsidP="005146EA">
      <w:pPr>
        <w:numPr>
          <w:ilvl w:val="1"/>
          <w:numId w:val="13"/>
        </w:numPr>
      </w:pPr>
      <w:proofErr w:type="spellStart"/>
      <w:r w:rsidRPr="005146EA">
        <w:t>ExpiresAtUtc</w:t>
      </w:r>
      <w:proofErr w:type="spellEnd"/>
      <w:r w:rsidRPr="005146EA">
        <w:t xml:space="preserve"> (</w:t>
      </w:r>
      <w:proofErr w:type="spellStart"/>
      <w:r w:rsidRPr="005146EA">
        <w:t>DateTime</w:t>
      </w:r>
      <w:proofErr w:type="spellEnd"/>
      <w:r w:rsidRPr="005146EA">
        <w:t>).</w:t>
      </w:r>
    </w:p>
    <w:p w14:paraId="55E60831" w14:textId="77777777" w:rsidR="005146EA" w:rsidRPr="005146EA" w:rsidRDefault="005146EA" w:rsidP="005146EA">
      <w:pPr>
        <w:numPr>
          <w:ilvl w:val="1"/>
          <w:numId w:val="13"/>
        </w:numPr>
      </w:pPr>
      <w:proofErr w:type="spellStart"/>
      <w:r w:rsidRPr="005146EA">
        <w:lastRenderedPageBreak/>
        <w:t>RefreshIssuedAtUtc</w:t>
      </w:r>
      <w:proofErr w:type="spellEnd"/>
      <w:r w:rsidRPr="005146EA">
        <w:t xml:space="preserve"> (</w:t>
      </w:r>
      <w:proofErr w:type="spellStart"/>
      <w:r w:rsidRPr="005146EA">
        <w:t>DateTime</w:t>
      </w:r>
      <w:proofErr w:type="spellEnd"/>
      <w:r w:rsidRPr="005146EA">
        <w:t>).</w:t>
      </w:r>
    </w:p>
    <w:p w14:paraId="74D532F6" w14:textId="77777777" w:rsidR="005146EA" w:rsidRPr="005146EA" w:rsidRDefault="005146EA" w:rsidP="005146EA">
      <w:pPr>
        <w:numPr>
          <w:ilvl w:val="0"/>
          <w:numId w:val="13"/>
        </w:numPr>
      </w:pPr>
      <w:r w:rsidRPr="005146EA">
        <w:t xml:space="preserve">Designed for </w:t>
      </w:r>
      <w:r w:rsidRPr="005146EA">
        <w:rPr>
          <w:b/>
          <w:bCs/>
        </w:rPr>
        <w:t>direct database mapping</w:t>
      </w:r>
      <w:r w:rsidRPr="005146EA">
        <w:t xml:space="preserve"> (likely a table </w:t>
      </w:r>
      <w:proofErr w:type="spellStart"/>
      <w:r w:rsidRPr="005146EA">
        <w:t>TokenRecords</w:t>
      </w:r>
      <w:proofErr w:type="spellEnd"/>
      <w:r w:rsidRPr="005146EA">
        <w:t>).</w:t>
      </w:r>
    </w:p>
    <w:p w14:paraId="32110E8A" w14:textId="77777777" w:rsidR="005146EA" w:rsidRPr="005146EA" w:rsidRDefault="005146EA" w:rsidP="005146EA">
      <w:r w:rsidRPr="005146EA">
        <w:pict w14:anchorId="10538217">
          <v:rect id="_x0000_i1241" style="width:0;height:1.5pt" o:hralign="center" o:hrstd="t" o:hr="t" fillcolor="#a0a0a0" stroked="f"/>
        </w:pict>
      </w:r>
    </w:p>
    <w:p w14:paraId="536791AF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⚠️</w:t>
      </w:r>
      <w:r w:rsidRPr="005146EA">
        <w:rPr>
          <w:b/>
          <w:bCs/>
        </w:rPr>
        <w:t xml:space="preserve"> Error Handling &amp; Validation</w:t>
      </w:r>
    </w:p>
    <w:p w14:paraId="474CC057" w14:textId="77777777" w:rsidR="005146EA" w:rsidRPr="005146EA" w:rsidRDefault="005146EA" w:rsidP="005146EA">
      <w:pPr>
        <w:numPr>
          <w:ilvl w:val="0"/>
          <w:numId w:val="14"/>
        </w:numPr>
      </w:pPr>
      <w:r w:rsidRPr="005146EA">
        <w:t>No explicit validation here (assumes enforcement at higher layers).</w:t>
      </w:r>
    </w:p>
    <w:p w14:paraId="667B944F" w14:textId="77777777" w:rsidR="005146EA" w:rsidRPr="005146EA" w:rsidRDefault="005146EA" w:rsidP="005146EA">
      <w:pPr>
        <w:numPr>
          <w:ilvl w:val="0"/>
          <w:numId w:val="14"/>
        </w:numPr>
      </w:pPr>
      <w:r w:rsidRPr="005146EA">
        <w:t xml:space="preserve">Potential risks if </w:t>
      </w:r>
      <w:proofErr w:type="spellStart"/>
      <w:r w:rsidRPr="005146EA">
        <w:t>EncryptedAccessToken</w:t>
      </w:r>
      <w:proofErr w:type="spellEnd"/>
      <w:r w:rsidRPr="005146EA">
        <w:t xml:space="preserve"> or </w:t>
      </w:r>
      <w:proofErr w:type="spellStart"/>
      <w:r w:rsidRPr="005146EA">
        <w:t>EncryptedRefreshToken</w:t>
      </w:r>
      <w:proofErr w:type="spellEnd"/>
      <w:r w:rsidRPr="005146EA">
        <w:t xml:space="preserve"> are empty strings.</w:t>
      </w:r>
    </w:p>
    <w:p w14:paraId="2DF57836" w14:textId="77777777" w:rsidR="005146EA" w:rsidRPr="005146EA" w:rsidRDefault="005146EA" w:rsidP="005146EA">
      <w:pPr>
        <w:numPr>
          <w:ilvl w:val="0"/>
          <w:numId w:val="14"/>
        </w:numPr>
      </w:pPr>
      <w:r w:rsidRPr="005146EA">
        <w:t>Expiry date integrity must be managed at service layer.</w:t>
      </w:r>
    </w:p>
    <w:p w14:paraId="3D117D78" w14:textId="77777777" w:rsidR="005146EA" w:rsidRPr="005146EA" w:rsidRDefault="005146EA" w:rsidP="005146EA">
      <w:r w:rsidRPr="005146EA">
        <w:pict w14:anchorId="6EB25869">
          <v:rect id="_x0000_i1242" style="width:0;height:1.5pt" o:hralign="center" o:hrstd="t" o:hr="t" fillcolor="#a0a0a0" stroked="f"/>
        </w:pict>
      </w:r>
    </w:p>
    <w:p w14:paraId="630733DE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🔐</w:t>
      </w:r>
      <w:r w:rsidRPr="005146EA">
        <w:rPr>
          <w:b/>
          <w:bCs/>
        </w:rPr>
        <w:t xml:space="preserve"> Security Review</w:t>
      </w:r>
    </w:p>
    <w:p w14:paraId="265DAC3C" w14:textId="77777777" w:rsidR="005146EA" w:rsidRPr="005146EA" w:rsidRDefault="005146EA" w:rsidP="005146EA">
      <w:pPr>
        <w:numPr>
          <w:ilvl w:val="0"/>
          <w:numId w:val="15"/>
        </w:numPr>
      </w:pPr>
      <w:r w:rsidRPr="005146EA">
        <w:t xml:space="preserve">Correctly stores </w:t>
      </w:r>
      <w:r w:rsidRPr="005146EA">
        <w:rPr>
          <w:b/>
          <w:bCs/>
        </w:rPr>
        <w:t>only encrypted tokens</w:t>
      </w:r>
      <w:r w:rsidRPr="005146EA">
        <w:t xml:space="preserve"> (not raw).</w:t>
      </w:r>
    </w:p>
    <w:p w14:paraId="72A53271" w14:textId="77777777" w:rsidR="005146EA" w:rsidRPr="005146EA" w:rsidRDefault="005146EA" w:rsidP="005146EA">
      <w:pPr>
        <w:numPr>
          <w:ilvl w:val="0"/>
          <w:numId w:val="15"/>
        </w:numPr>
      </w:pPr>
      <w:r w:rsidRPr="005146EA">
        <w:t>Secrets are never exposed as plain values here.</w:t>
      </w:r>
    </w:p>
    <w:p w14:paraId="468CFF2E" w14:textId="77777777" w:rsidR="005146EA" w:rsidRPr="005146EA" w:rsidRDefault="005146EA" w:rsidP="005146EA">
      <w:pPr>
        <w:numPr>
          <w:ilvl w:val="0"/>
          <w:numId w:val="15"/>
        </w:numPr>
      </w:pPr>
      <w:r w:rsidRPr="005146EA">
        <w:t xml:space="preserve">Good separation of </w:t>
      </w:r>
      <w:r w:rsidRPr="005146EA">
        <w:rPr>
          <w:b/>
          <w:bCs/>
        </w:rPr>
        <w:t>domain usage vs persistence</w:t>
      </w:r>
      <w:r w:rsidRPr="005146EA">
        <w:t xml:space="preserve"> (encrypted here, decrypted in services only).</w:t>
      </w:r>
    </w:p>
    <w:p w14:paraId="2A26515E" w14:textId="77777777" w:rsidR="005146EA" w:rsidRPr="005146EA" w:rsidRDefault="005146EA" w:rsidP="005146EA">
      <w:pPr>
        <w:numPr>
          <w:ilvl w:val="0"/>
          <w:numId w:val="15"/>
        </w:numPr>
      </w:pPr>
      <w:r w:rsidRPr="005146EA">
        <w:t>Must ensure strong encryption/decryption logic exists in Infrastructure layer.</w:t>
      </w:r>
    </w:p>
    <w:p w14:paraId="1B0C4BD5" w14:textId="77777777" w:rsidR="005146EA" w:rsidRPr="005146EA" w:rsidRDefault="005146EA" w:rsidP="005146EA">
      <w:r w:rsidRPr="005146EA">
        <w:pict w14:anchorId="4AF6ACDB">
          <v:rect id="_x0000_i1243" style="width:0;height:1.5pt" o:hralign="center" o:hrstd="t" o:hr="t" fillcolor="#a0a0a0" stroked="f"/>
        </w:pict>
      </w:r>
    </w:p>
    <w:p w14:paraId="41C5E533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⚡</w:t>
      </w:r>
      <w:r w:rsidRPr="005146EA">
        <w:rPr>
          <w:b/>
          <w:bCs/>
        </w:rPr>
        <w:t xml:space="preserve"> Performance &amp; Reliability</w:t>
      </w:r>
    </w:p>
    <w:p w14:paraId="5FF69F8E" w14:textId="77777777" w:rsidR="005146EA" w:rsidRPr="005146EA" w:rsidRDefault="005146EA" w:rsidP="005146EA">
      <w:pPr>
        <w:numPr>
          <w:ilvl w:val="0"/>
          <w:numId w:val="16"/>
        </w:numPr>
      </w:pPr>
      <w:r w:rsidRPr="005146EA">
        <w:t>Record is lightweight and efficient for persistence.</w:t>
      </w:r>
    </w:p>
    <w:p w14:paraId="1353F61C" w14:textId="77777777" w:rsidR="005146EA" w:rsidRPr="005146EA" w:rsidRDefault="005146EA" w:rsidP="005146EA">
      <w:pPr>
        <w:numPr>
          <w:ilvl w:val="0"/>
          <w:numId w:val="16"/>
        </w:numPr>
      </w:pPr>
      <w:r w:rsidRPr="005146EA">
        <w:t>GUID identifiers ensure uniqueness and fast indexing.</w:t>
      </w:r>
    </w:p>
    <w:p w14:paraId="17155CC0" w14:textId="77777777" w:rsidR="005146EA" w:rsidRPr="005146EA" w:rsidRDefault="005146EA" w:rsidP="005146EA">
      <w:pPr>
        <w:numPr>
          <w:ilvl w:val="0"/>
          <w:numId w:val="16"/>
        </w:numPr>
      </w:pPr>
      <w:r w:rsidRPr="005146EA">
        <w:t>Expiry tracking avoids unnecessary refreshes.</w:t>
      </w:r>
    </w:p>
    <w:p w14:paraId="2993FDA7" w14:textId="77777777" w:rsidR="005146EA" w:rsidRPr="005146EA" w:rsidRDefault="005146EA" w:rsidP="005146EA">
      <w:r w:rsidRPr="005146EA">
        <w:pict w14:anchorId="74521902">
          <v:rect id="_x0000_i1244" style="width:0;height:1.5pt" o:hralign="center" o:hrstd="t" o:hr="t" fillcolor="#a0a0a0" stroked="f"/>
        </w:pict>
      </w:r>
    </w:p>
    <w:p w14:paraId="2D76C995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📊</w:t>
      </w:r>
      <w:r w:rsidRPr="005146EA">
        <w:rPr>
          <w:b/>
          <w:bCs/>
        </w:rPr>
        <w:t xml:space="preserve"> Observability</w:t>
      </w:r>
    </w:p>
    <w:p w14:paraId="412031C5" w14:textId="77777777" w:rsidR="005146EA" w:rsidRPr="005146EA" w:rsidRDefault="005146EA" w:rsidP="005146EA">
      <w:pPr>
        <w:numPr>
          <w:ilvl w:val="0"/>
          <w:numId w:val="17"/>
        </w:numPr>
      </w:pPr>
      <w:r w:rsidRPr="005146EA">
        <w:t>No logging inside this entity (correct).</w:t>
      </w:r>
    </w:p>
    <w:p w14:paraId="0B2227D7" w14:textId="77777777" w:rsidR="005146EA" w:rsidRPr="005146EA" w:rsidRDefault="005146EA" w:rsidP="005146EA">
      <w:pPr>
        <w:numPr>
          <w:ilvl w:val="0"/>
          <w:numId w:val="17"/>
        </w:numPr>
      </w:pPr>
      <w:r w:rsidRPr="005146EA">
        <w:t>Observability is handled at service level.</w:t>
      </w:r>
    </w:p>
    <w:p w14:paraId="385F0B58" w14:textId="77777777" w:rsidR="005146EA" w:rsidRPr="005146EA" w:rsidRDefault="005146EA" w:rsidP="005146EA">
      <w:r w:rsidRPr="005146EA">
        <w:pict w14:anchorId="0C965E90">
          <v:rect id="_x0000_i1245" style="width:0;height:1.5pt" o:hralign="center" o:hrstd="t" o:hr="t" fillcolor="#a0a0a0" stroked="f"/>
        </w:pict>
      </w:r>
    </w:p>
    <w:p w14:paraId="3142F733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🧪</w:t>
      </w:r>
      <w:r w:rsidRPr="005146EA">
        <w:rPr>
          <w:b/>
          <w:bCs/>
        </w:rPr>
        <w:t xml:space="preserve"> Testability &amp; Coverage</w:t>
      </w:r>
    </w:p>
    <w:p w14:paraId="71123D43" w14:textId="77777777" w:rsidR="005146EA" w:rsidRPr="005146EA" w:rsidRDefault="005146EA" w:rsidP="005146EA">
      <w:r w:rsidRPr="005146EA">
        <w:t>Suggested test cases:</w:t>
      </w:r>
    </w:p>
    <w:p w14:paraId="63C51618" w14:textId="77777777" w:rsidR="005146EA" w:rsidRPr="005146EA" w:rsidRDefault="005146EA" w:rsidP="005146EA">
      <w:pPr>
        <w:numPr>
          <w:ilvl w:val="0"/>
          <w:numId w:val="18"/>
        </w:numPr>
      </w:pPr>
      <w:r w:rsidRPr="005146EA">
        <w:rPr>
          <w:b/>
          <w:bCs/>
        </w:rPr>
        <w:lastRenderedPageBreak/>
        <w:t>Mapping Test:</w:t>
      </w:r>
      <w:r w:rsidRPr="005146EA">
        <w:t xml:space="preserve"> Insert and retrieve </w:t>
      </w:r>
      <w:proofErr w:type="spellStart"/>
      <w:r w:rsidRPr="005146EA">
        <w:t>TokenRecord</w:t>
      </w:r>
      <w:proofErr w:type="spellEnd"/>
      <w:r w:rsidRPr="005146EA">
        <w:t xml:space="preserve"> from DB → ensure all fields round-trip correctly.</w:t>
      </w:r>
    </w:p>
    <w:p w14:paraId="1AED8025" w14:textId="77777777" w:rsidR="005146EA" w:rsidRPr="005146EA" w:rsidRDefault="005146EA" w:rsidP="005146EA">
      <w:pPr>
        <w:numPr>
          <w:ilvl w:val="0"/>
          <w:numId w:val="18"/>
        </w:numPr>
      </w:pPr>
      <w:r w:rsidRPr="005146EA">
        <w:rPr>
          <w:b/>
          <w:bCs/>
        </w:rPr>
        <w:t>Integrity Test:</w:t>
      </w:r>
      <w:r w:rsidRPr="005146EA">
        <w:t xml:space="preserve"> Verify encrypted fields are not empty.</w:t>
      </w:r>
    </w:p>
    <w:p w14:paraId="2459D4B9" w14:textId="77777777" w:rsidR="005146EA" w:rsidRPr="005146EA" w:rsidRDefault="005146EA" w:rsidP="005146EA">
      <w:pPr>
        <w:numPr>
          <w:ilvl w:val="0"/>
          <w:numId w:val="18"/>
        </w:numPr>
      </w:pPr>
      <w:r w:rsidRPr="005146EA">
        <w:rPr>
          <w:b/>
          <w:bCs/>
        </w:rPr>
        <w:t>Edge Case:</w:t>
      </w:r>
      <w:r w:rsidRPr="005146EA">
        <w:t xml:space="preserve"> Expired </w:t>
      </w:r>
      <w:proofErr w:type="spellStart"/>
      <w:r w:rsidRPr="005146EA">
        <w:t>ExpiresAtUtc</w:t>
      </w:r>
      <w:proofErr w:type="spellEnd"/>
      <w:r w:rsidRPr="005146EA">
        <w:t xml:space="preserve"> vs future date → service should interpret correctly.</w:t>
      </w:r>
    </w:p>
    <w:p w14:paraId="25428969" w14:textId="77777777" w:rsidR="005146EA" w:rsidRPr="005146EA" w:rsidRDefault="005146EA" w:rsidP="005146EA">
      <w:r w:rsidRPr="005146EA">
        <w:pict w14:anchorId="7FB65F19">
          <v:rect id="_x0000_i1246" style="width:0;height:1.5pt" o:hralign="center" o:hrstd="t" o:hr="t" fillcolor="#a0a0a0" stroked="f"/>
        </w:pict>
      </w:r>
    </w:p>
    <w:p w14:paraId="049E5093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🧹</w:t>
      </w:r>
      <w:r w:rsidRPr="005146EA">
        <w:rPr>
          <w:b/>
          <w:bCs/>
        </w:rPr>
        <w:t xml:space="preserve"> Code Smells</w:t>
      </w:r>
    </w:p>
    <w:p w14:paraId="4885B932" w14:textId="77777777" w:rsidR="005146EA" w:rsidRPr="005146EA" w:rsidRDefault="005146EA" w:rsidP="005146EA">
      <w:pPr>
        <w:numPr>
          <w:ilvl w:val="0"/>
          <w:numId w:val="19"/>
        </w:numPr>
      </w:pPr>
      <w:r w:rsidRPr="005146EA">
        <w:rPr>
          <w:b/>
          <w:bCs/>
        </w:rPr>
        <w:t>Info:</w:t>
      </w:r>
      <w:r w:rsidRPr="005146EA">
        <w:t xml:space="preserve"> Lacks explicit null-checking – relies on DB and encryption service to enforce correctness.</w:t>
      </w:r>
    </w:p>
    <w:p w14:paraId="4D1E89EE" w14:textId="77777777" w:rsidR="005146EA" w:rsidRPr="005146EA" w:rsidRDefault="005146EA" w:rsidP="005146EA">
      <w:pPr>
        <w:numPr>
          <w:ilvl w:val="0"/>
          <w:numId w:val="19"/>
        </w:numPr>
      </w:pPr>
      <w:r w:rsidRPr="005146EA">
        <w:rPr>
          <w:b/>
          <w:bCs/>
        </w:rPr>
        <w:t>Low:</w:t>
      </w:r>
      <w:r w:rsidRPr="005146EA">
        <w:t xml:space="preserve"> Using string for encrypted tokens means any value can be passed; a stronger type could help.</w:t>
      </w:r>
    </w:p>
    <w:p w14:paraId="279E5657" w14:textId="77777777" w:rsidR="005146EA" w:rsidRPr="005146EA" w:rsidRDefault="005146EA" w:rsidP="005146EA">
      <w:r w:rsidRPr="005146EA">
        <w:pict w14:anchorId="126B4968">
          <v:rect id="_x0000_i1247" style="width:0;height:1.5pt" o:hralign="center" o:hrstd="t" o:hr="t" fillcolor="#a0a0a0" stroked="f"/>
        </w:pict>
      </w:r>
    </w:p>
    <w:p w14:paraId="00630A25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🔧</w:t>
      </w:r>
      <w:r w:rsidRPr="005146EA">
        <w:rPr>
          <w:b/>
          <w:bCs/>
        </w:rPr>
        <w:t xml:space="preserve"> Refactoring Suggestions</w:t>
      </w:r>
    </w:p>
    <w:p w14:paraId="7288EC4E" w14:textId="77777777" w:rsidR="005146EA" w:rsidRPr="005146EA" w:rsidRDefault="005146EA" w:rsidP="005146EA">
      <w:pPr>
        <w:numPr>
          <w:ilvl w:val="0"/>
          <w:numId w:val="20"/>
        </w:numPr>
      </w:pPr>
      <w:r w:rsidRPr="005146EA">
        <w:t xml:space="preserve">Introduce </w:t>
      </w:r>
      <w:r w:rsidRPr="005146EA">
        <w:rPr>
          <w:b/>
          <w:bCs/>
        </w:rPr>
        <w:t>value objects</w:t>
      </w:r>
      <w:r w:rsidRPr="005146EA">
        <w:t xml:space="preserve"> for </w:t>
      </w:r>
      <w:proofErr w:type="spellStart"/>
      <w:r w:rsidRPr="005146EA">
        <w:t>EncryptedAccessToken</w:t>
      </w:r>
      <w:proofErr w:type="spellEnd"/>
      <w:r w:rsidRPr="005146EA">
        <w:t xml:space="preserve"> and </w:t>
      </w:r>
      <w:proofErr w:type="spellStart"/>
      <w:r w:rsidRPr="005146EA">
        <w:t>EncryptedRefreshToken</w:t>
      </w:r>
      <w:proofErr w:type="spellEnd"/>
      <w:r w:rsidRPr="005146EA">
        <w:t xml:space="preserve"> instead of plain string.</w:t>
      </w:r>
    </w:p>
    <w:p w14:paraId="09DE5564" w14:textId="77777777" w:rsidR="005146EA" w:rsidRPr="005146EA" w:rsidRDefault="005146EA" w:rsidP="005146EA">
      <w:pPr>
        <w:numPr>
          <w:ilvl w:val="1"/>
          <w:numId w:val="20"/>
        </w:numPr>
      </w:pPr>
      <w:r w:rsidRPr="005146EA">
        <w:t xml:space="preserve">Effort: </w:t>
      </w:r>
      <w:r w:rsidRPr="005146EA">
        <w:rPr>
          <w:b/>
          <w:bCs/>
        </w:rPr>
        <w:t>Medium</w:t>
      </w:r>
      <w:r w:rsidRPr="005146EA">
        <w:t xml:space="preserve">, Priority: </w:t>
      </w:r>
      <w:r w:rsidRPr="005146EA">
        <w:rPr>
          <w:b/>
          <w:bCs/>
        </w:rPr>
        <w:t>3</w:t>
      </w:r>
      <w:r w:rsidRPr="005146EA">
        <w:t>.</w:t>
      </w:r>
    </w:p>
    <w:p w14:paraId="317E9227" w14:textId="77777777" w:rsidR="005146EA" w:rsidRPr="005146EA" w:rsidRDefault="005146EA" w:rsidP="005146EA">
      <w:pPr>
        <w:numPr>
          <w:ilvl w:val="0"/>
          <w:numId w:val="20"/>
        </w:numPr>
      </w:pPr>
      <w:r w:rsidRPr="005146EA">
        <w:t xml:space="preserve">Add </w:t>
      </w:r>
      <w:r w:rsidRPr="005146EA">
        <w:rPr>
          <w:b/>
          <w:bCs/>
        </w:rPr>
        <w:t>data annotations</w:t>
      </w:r>
      <w:r w:rsidRPr="005146EA">
        <w:t xml:space="preserve"> (e.g., [Required]) if used in ORM mapping to prevent null values.</w:t>
      </w:r>
    </w:p>
    <w:p w14:paraId="5FB9BE2E" w14:textId="77777777" w:rsidR="005146EA" w:rsidRPr="005146EA" w:rsidRDefault="005146EA" w:rsidP="005146EA">
      <w:pPr>
        <w:numPr>
          <w:ilvl w:val="1"/>
          <w:numId w:val="20"/>
        </w:numPr>
      </w:pPr>
      <w:r w:rsidRPr="005146EA">
        <w:t xml:space="preserve">Effort: </w:t>
      </w:r>
      <w:r w:rsidRPr="005146EA">
        <w:rPr>
          <w:b/>
          <w:bCs/>
        </w:rPr>
        <w:t>Small</w:t>
      </w:r>
      <w:r w:rsidRPr="005146EA">
        <w:t xml:space="preserve">, Priority: </w:t>
      </w:r>
      <w:r w:rsidRPr="005146EA">
        <w:rPr>
          <w:b/>
          <w:bCs/>
        </w:rPr>
        <w:t>2</w:t>
      </w:r>
      <w:r w:rsidRPr="005146EA">
        <w:t>.</w:t>
      </w:r>
    </w:p>
    <w:p w14:paraId="73C1C6A5" w14:textId="77777777" w:rsidR="005146EA" w:rsidRPr="005146EA" w:rsidRDefault="005146EA" w:rsidP="005146EA">
      <w:pPr>
        <w:numPr>
          <w:ilvl w:val="0"/>
          <w:numId w:val="20"/>
        </w:numPr>
      </w:pPr>
      <w:r w:rsidRPr="005146EA">
        <w:t xml:space="preserve">Consider a </w:t>
      </w:r>
      <w:r w:rsidRPr="005146EA">
        <w:rPr>
          <w:b/>
          <w:bCs/>
        </w:rPr>
        <w:t>factory method</w:t>
      </w:r>
      <w:r w:rsidRPr="005146EA">
        <w:t xml:space="preserve"> to ensure tokens are always encrypted before creating this record.</w:t>
      </w:r>
    </w:p>
    <w:p w14:paraId="6BEEA345" w14:textId="77777777" w:rsidR="005146EA" w:rsidRPr="005146EA" w:rsidRDefault="005146EA" w:rsidP="005146EA">
      <w:pPr>
        <w:numPr>
          <w:ilvl w:val="1"/>
          <w:numId w:val="20"/>
        </w:numPr>
      </w:pPr>
      <w:r w:rsidRPr="005146EA">
        <w:t xml:space="preserve">Effort: </w:t>
      </w:r>
      <w:r w:rsidRPr="005146EA">
        <w:rPr>
          <w:b/>
          <w:bCs/>
        </w:rPr>
        <w:t>Medium</w:t>
      </w:r>
      <w:r w:rsidRPr="005146EA">
        <w:t xml:space="preserve">, Priority: </w:t>
      </w:r>
      <w:r w:rsidRPr="005146EA">
        <w:rPr>
          <w:b/>
          <w:bCs/>
        </w:rPr>
        <w:t>4</w:t>
      </w:r>
      <w:r w:rsidRPr="005146EA">
        <w:t>.</w:t>
      </w:r>
    </w:p>
    <w:p w14:paraId="3CFA8DAB" w14:textId="77777777" w:rsidR="005146EA" w:rsidRPr="005146EA" w:rsidRDefault="005146EA" w:rsidP="005146EA">
      <w:r w:rsidRPr="005146EA">
        <w:pict w14:anchorId="38EBD00E">
          <v:rect id="_x0000_i1248" style="width:0;height:1.5pt" o:hralign="center" o:hrstd="t" o:hr="t" fillcolor="#a0a0a0" stroked="f"/>
        </w:pict>
      </w:r>
    </w:p>
    <w:p w14:paraId="7319BFD8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📜</w:t>
      </w:r>
      <w:r w:rsidRPr="005146EA">
        <w:rPr>
          <w:b/>
          <w:bCs/>
        </w:rPr>
        <w:t xml:space="preserve"> Contracts &amp; Compatibility</w:t>
      </w:r>
    </w:p>
    <w:p w14:paraId="3DE1C2CC" w14:textId="77777777" w:rsidR="005146EA" w:rsidRPr="005146EA" w:rsidRDefault="005146EA" w:rsidP="005146EA">
      <w:pPr>
        <w:numPr>
          <w:ilvl w:val="0"/>
          <w:numId w:val="21"/>
        </w:numPr>
      </w:pPr>
      <w:r w:rsidRPr="005146EA">
        <w:t xml:space="preserve">Represents a </w:t>
      </w:r>
      <w:r w:rsidRPr="005146EA">
        <w:rPr>
          <w:b/>
          <w:bCs/>
        </w:rPr>
        <w:t>database contract</w:t>
      </w:r>
      <w:r w:rsidRPr="005146EA">
        <w:t xml:space="preserve"> → changes here require schema migration.</w:t>
      </w:r>
    </w:p>
    <w:p w14:paraId="18FAD35E" w14:textId="77777777" w:rsidR="005146EA" w:rsidRPr="005146EA" w:rsidRDefault="005146EA" w:rsidP="005146EA">
      <w:pPr>
        <w:numPr>
          <w:ilvl w:val="0"/>
          <w:numId w:val="21"/>
        </w:numPr>
      </w:pPr>
      <w:r w:rsidRPr="005146EA">
        <w:t>Must remain backward compatible with existing persistence layer.</w:t>
      </w:r>
    </w:p>
    <w:p w14:paraId="698B8D05" w14:textId="77777777" w:rsidR="005146EA" w:rsidRPr="005146EA" w:rsidRDefault="005146EA" w:rsidP="005146EA">
      <w:pPr>
        <w:numPr>
          <w:ilvl w:val="0"/>
          <w:numId w:val="21"/>
        </w:numPr>
      </w:pPr>
      <w:r w:rsidRPr="005146EA">
        <w:t>Breaking changes to field names/types will require DB updates + Infrastructure refactoring.</w:t>
      </w:r>
    </w:p>
    <w:p w14:paraId="29ADEAC9" w14:textId="77777777" w:rsidR="005146EA" w:rsidRPr="005146EA" w:rsidRDefault="005146EA" w:rsidP="005146EA">
      <w:r w:rsidRPr="005146EA">
        <w:pict w14:anchorId="4999888B">
          <v:rect id="_x0000_i1249" style="width:0;height:1.5pt" o:hralign="center" o:hrstd="t" o:hr="t" fillcolor="#a0a0a0" stroked="f"/>
        </w:pict>
      </w:r>
    </w:p>
    <w:p w14:paraId="1014DF10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🗄️</w:t>
      </w:r>
      <w:r w:rsidRPr="005146EA">
        <w:rPr>
          <w:b/>
          <w:bCs/>
        </w:rPr>
        <w:t xml:space="preserve"> Data Model Notes</w:t>
      </w:r>
    </w:p>
    <w:p w14:paraId="0BBE2B94" w14:textId="77777777" w:rsidR="005146EA" w:rsidRPr="005146EA" w:rsidRDefault="005146EA" w:rsidP="005146EA">
      <w:pPr>
        <w:numPr>
          <w:ilvl w:val="0"/>
          <w:numId w:val="22"/>
        </w:numPr>
      </w:pPr>
      <w:r w:rsidRPr="005146EA">
        <w:lastRenderedPageBreak/>
        <w:t>Likely corresponds to table with composite key (</w:t>
      </w:r>
      <w:proofErr w:type="spellStart"/>
      <w:r w:rsidRPr="005146EA">
        <w:t>TenantId</w:t>
      </w:r>
      <w:proofErr w:type="spellEnd"/>
      <w:r w:rsidRPr="005146EA">
        <w:t xml:space="preserve">, </w:t>
      </w:r>
      <w:proofErr w:type="spellStart"/>
      <w:r w:rsidRPr="005146EA">
        <w:t>UserId</w:t>
      </w:r>
      <w:proofErr w:type="spellEnd"/>
      <w:r w:rsidRPr="005146EA">
        <w:t>).</w:t>
      </w:r>
    </w:p>
    <w:p w14:paraId="199A7A2D" w14:textId="77777777" w:rsidR="005146EA" w:rsidRPr="005146EA" w:rsidRDefault="005146EA" w:rsidP="005146EA">
      <w:pPr>
        <w:numPr>
          <w:ilvl w:val="0"/>
          <w:numId w:val="22"/>
        </w:numPr>
      </w:pPr>
      <w:r w:rsidRPr="005146EA">
        <w:t xml:space="preserve">Expiry and refresh timestamps enable </w:t>
      </w:r>
      <w:r w:rsidRPr="005146EA">
        <w:rPr>
          <w:b/>
          <w:bCs/>
        </w:rPr>
        <w:t>refresh window strategy</w:t>
      </w:r>
      <w:r w:rsidRPr="005146EA">
        <w:t xml:space="preserve"> documented in ADR.</w:t>
      </w:r>
    </w:p>
    <w:p w14:paraId="564DC6AB" w14:textId="77777777" w:rsidR="005146EA" w:rsidRPr="005146EA" w:rsidRDefault="005146EA" w:rsidP="005146EA">
      <w:pPr>
        <w:numPr>
          <w:ilvl w:val="0"/>
          <w:numId w:val="22"/>
        </w:numPr>
      </w:pPr>
      <w:r w:rsidRPr="005146EA">
        <w:t>Encryption ensures compliance with security guidelines.</w:t>
      </w:r>
    </w:p>
    <w:p w14:paraId="00CB826A" w14:textId="77777777" w:rsidR="005146EA" w:rsidRPr="005146EA" w:rsidRDefault="005146EA" w:rsidP="005146EA">
      <w:r w:rsidRPr="005146EA">
        <w:pict w14:anchorId="22182612">
          <v:rect id="_x0000_i1250" style="width:0;height:1.5pt" o:hralign="center" o:hrstd="t" o:hr="t" fillcolor="#a0a0a0" stroked="f"/>
        </w:pict>
      </w:r>
    </w:p>
    <w:p w14:paraId="1A56CC64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✅</w:t>
      </w:r>
      <w:r w:rsidRPr="005146EA">
        <w:rPr>
          <w:b/>
          <w:bCs/>
        </w:rPr>
        <w:t xml:space="preserve"> Confidence</w:t>
      </w:r>
    </w:p>
    <w:p w14:paraId="0EEBCE6E" w14:textId="7035E6CD" w:rsidR="005146EA" w:rsidRDefault="005146EA" w:rsidP="005146EA">
      <w:r w:rsidRPr="005146EA">
        <w:rPr>
          <w:b/>
          <w:bCs/>
        </w:rPr>
        <w:t>High</w:t>
      </w:r>
      <w:r w:rsidRPr="005146EA">
        <w:t xml:space="preserve"> – Entire file available, mapped against architecture and ADRs.</w:t>
      </w:r>
    </w:p>
    <w:p w14:paraId="5EE44540" w14:textId="77777777" w:rsidR="005146EA" w:rsidRDefault="005146EA">
      <w:r>
        <w:br w:type="page"/>
      </w:r>
    </w:p>
    <w:p w14:paraId="4E7044E9" w14:textId="77777777" w:rsidR="005146EA" w:rsidRPr="005146EA" w:rsidRDefault="005146EA" w:rsidP="005146EA">
      <w:pPr>
        <w:rPr>
          <w:b/>
          <w:bCs/>
        </w:rPr>
      </w:pPr>
      <w:r w:rsidRPr="005146EA">
        <w:rPr>
          <w:b/>
          <w:bCs/>
        </w:rPr>
        <w:lastRenderedPageBreak/>
        <w:t>File Review</w:t>
      </w:r>
    </w:p>
    <w:p w14:paraId="4410909C" w14:textId="77777777" w:rsidR="005146EA" w:rsidRPr="005146EA" w:rsidRDefault="005146EA" w:rsidP="005146EA">
      <w:r w:rsidRPr="005146EA">
        <w:rPr>
          <w:b/>
          <w:bCs/>
        </w:rPr>
        <w:t>File:</w:t>
      </w:r>
      <w:r w:rsidRPr="005146EA">
        <w:t xml:space="preserve"> Domain/Entities/</w:t>
      </w:r>
      <w:proofErr w:type="spellStart"/>
      <w:r w:rsidRPr="005146EA">
        <w:t>Organisation.cs</w:t>
      </w:r>
      <w:proofErr w:type="spellEnd"/>
      <w:r w:rsidRPr="005146EA">
        <w:br/>
      </w:r>
      <w:r w:rsidRPr="005146EA">
        <w:rPr>
          <w:b/>
          <w:bCs/>
        </w:rPr>
        <w:t>Layer/Type:</w:t>
      </w:r>
      <w:r w:rsidRPr="005146EA">
        <w:t xml:space="preserve"> Domain – Entity</w:t>
      </w:r>
      <w:r w:rsidRPr="005146EA">
        <w:br/>
      </w:r>
      <w:r w:rsidRPr="005146EA">
        <w:rPr>
          <w:b/>
          <w:bCs/>
        </w:rPr>
        <w:t>Status:</w:t>
      </w:r>
      <w:r w:rsidRPr="005146EA">
        <w:t xml:space="preserve"> Reviewed</w:t>
      </w:r>
      <w:r w:rsidRPr="005146EA">
        <w:br/>
      </w:r>
      <w:r w:rsidRPr="005146EA">
        <w:rPr>
          <w:b/>
          <w:bCs/>
        </w:rPr>
        <w:t>Tokens (approx.):</w:t>
      </w:r>
      <w:r w:rsidRPr="005146EA">
        <w:t xml:space="preserve"> ~120</w:t>
      </w:r>
    </w:p>
    <w:p w14:paraId="4A889513" w14:textId="77777777" w:rsidR="005146EA" w:rsidRPr="005146EA" w:rsidRDefault="005146EA" w:rsidP="005146EA">
      <w:r w:rsidRPr="005146EA">
        <w:pict w14:anchorId="6069E9DC">
          <v:rect id="_x0000_i1360" style="width:0;height:1.5pt" o:hralign="center" o:hrstd="t" o:hr="t" fillcolor="#a0a0a0" stroked="f"/>
        </w:pict>
      </w:r>
    </w:p>
    <w:p w14:paraId="74CBE306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🧾</w:t>
      </w:r>
      <w:r w:rsidRPr="005146EA">
        <w:rPr>
          <w:b/>
          <w:bCs/>
        </w:rPr>
        <w:t xml:space="preserve"> ELI5</w:t>
      </w:r>
    </w:p>
    <w:p w14:paraId="4CD15750" w14:textId="77777777" w:rsidR="005146EA" w:rsidRPr="005146EA" w:rsidRDefault="005146EA" w:rsidP="005146EA">
      <w:r w:rsidRPr="005146EA">
        <w:t xml:space="preserve">This file defines a simple entity for an </w:t>
      </w:r>
      <w:r w:rsidRPr="005146EA">
        <w:rPr>
          <w:b/>
          <w:bCs/>
        </w:rPr>
        <w:t>organisation (tenant)</w:t>
      </w:r>
      <w:r w:rsidRPr="005146EA">
        <w:t xml:space="preserve"> within </w:t>
      </w:r>
      <w:proofErr w:type="spellStart"/>
      <w:r w:rsidRPr="005146EA">
        <w:t>RoadmApp</w:t>
      </w:r>
      <w:proofErr w:type="spellEnd"/>
      <w:r w:rsidRPr="005146EA">
        <w:t>. It holds an ID, a name, and the creation timestamp.</w:t>
      </w:r>
    </w:p>
    <w:p w14:paraId="160F74E7" w14:textId="77777777" w:rsidR="005146EA" w:rsidRPr="005146EA" w:rsidRDefault="005146EA" w:rsidP="005146EA">
      <w:r w:rsidRPr="005146EA">
        <w:pict w14:anchorId="5A3D7543">
          <v:rect id="_x0000_i1361" style="width:0;height:1.5pt" o:hralign="center" o:hrstd="t" o:hr="t" fillcolor="#a0a0a0" stroked="f"/>
        </w:pict>
      </w:r>
    </w:p>
    <w:p w14:paraId="6A04776A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🎯</w:t>
      </w:r>
      <w:r w:rsidRPr="005146EA">
        <w:rPr>
          <w:b/>
          <w:bCs/>
        </w:rPr>
        <w:t xml:space="preserve"> Purpose and Role</w:t>
      </w:r>
    </w:p>
    <w:p w14:paraId="486611DF" w14:textId="77777777" w:rsidR="005146EA" w:rsidRPr="005146EA" w:rsidRDefault="005146EA" w:rsidP="005146EA">
      <w:pPr>
        <w:numPr>
          <w:ilvl w:val="0"/>
          <w:numId w:val="23"/>
        </w:numPr>
      </w:pPr>
      <w:r w:rsidRPr="005146EA">
        <w:t xml:space="preserve">Represents an </w:t>
      </w:r>
      <w:r w:rsidRPr="005146EA">
        <w:rPr>
          <w:b/>
          <w:bCs/>
        </w:rPr>
        <w:t>organisation/tenant</w:t>
      </w:r>
      <w:r w:rsidRPr="005146EA">
        <w:t xml:space="preserve"> in the system.</w:t>
      </w:r>
    </w:p>
    <w:p w14:paraId="0EC8753A" w14:textId="77777777" w:rsidR="005146EA" w:rsidRPr="005146EA" w:rsidRDefault="005146EA" w:rsidP="005146EA">
      <w:pPr>
        <w:numPr>
          <w:ilvl w:val="0"/>
          <w:numId w:val="23"/>
        </w:numPr>
      </w:pPr>
      <w:r w:rsidRPr="005146EA">
        <w:t>Forms the basis for associating users, roles, and tokens to specific organisations.</w:t>
      </w:r>
    </w:p>
    <w:p w14:paraId="3B45E40C" w14:textId="77777777" w:rsidR="005146EA" w:rsidRPr="005146EA" w:rsidRDefault="005146EA" w:rsidP="005146EA">
      <w:pPr>
        <w:numPr>
          <w:ilvl w:val="0"/>
          <w:numId w:val="23"/>
        </w:numPr>
      </w:pPr>
      <w:r w:rsidRPr="005146EA">
        <w:t>Lightweight entity with minimal properties (expandable in future).</w:t>
      </w:r>
    </w:p>
    <w:p w14:paraId="034A801F" w14:textId="77777777" w:rsidR="005146EA" w:rsidRPr="005146EA" w:rsidRDefault="005146EA" w:rsidP="005146EA">
      <w:r w:rsidRPr="005146EA">
        <w:pict w14:anchorId="02C86B1A">
          <v:rect id="_x0000_i1362" style="width:0;height:1.5pt" o:hralign="center" o:hrstd="t" o:hr="t" fillcolor="#a0a0a0" stroked="f"/>
        </w:pict>
      </w:r>
    </w:p>
    <w:p w14:paraId="5C21DDFB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🔍</w:t>
      </w:r>
      <w:r w:rsidRPr="005146EA">
        <w:rPr>
          <w:b/>
          <w:bCs/>
        </w:rPr>
        <w:t xml:space="preserve"> Detailed Breakdown</w:t>
      </w:r>
    </w:p>
    <w:p w14:paraId="1A4DD349" w14:textId="77777777" w:rsidR="005146EA" w:rsidRPr="005146EA" w:rsidRDefault="005146EA" w:rsidP="005146EA">
      <w:pPr>
        <w:numPr>
          <w:ilvl w:val="0"/>
          <w:numId w:val="24"/>
        </w:numPr>
      </w:pPr>
      <w:r w:rsidRPr="005146EA">
        <w:rPr>
          <w:b/>
          <w:bCs/>
        </w:rPr>
        <w:t>Properties:</w:t>
      </w:r>
    </w:p>
    <w:p w14:paraId="36AF4D9E" w14:textId="77777777" w:rsidR="005146EA" w:rsidRPr="005146EA" w:rsidRDefault="005146EA" w:rsidP="005146EA">
      <w:pPr>
        <w:numPr>
          <w:ilvl w:val="1"/>
          <w:numId w:val="24"/>
        </w:numPr>
      </w:pPr>
      <w:proofErr w:type="spellStart"/>
      <w:r w:rsidRPr="005146EA">
        <w:t>OrganisationId</w:t>
      </w:r>
      <w:proofErr w:type="spellEnd"/>
      <w:r w:rsidRPr="005146EA">
        <w:t xml:space="preserve"> (Guid) → unique identifier.</w:t>
      </w:r>
    </w:p>
    <w:p w14:paraId="7E4185C7" w14:textId="77777777" w:rsidR="005146EA" w:rsidRPr="005146EA" w:rsidRDefault="005146EA" w:rsidP="005146EA">
      <w:pPr>
        <w:numPr>
          <w:ilvl w:val="1"/>
          <w:numId w:val="24"/>
        </w:numPr>
      </w:pPr>
      <w:r w:rsidRPr="005146EA">
        <w:t>Name (string) → default empty string; user-supplied organisation name.</w:t>
      </w:r>
    </w:p>
    <w:p w14:paraId="32B62C43" w14:textId="77777777" w:rsidR="005146EA" w:rsidRPr="005146EA" w:rsidRDefault="005146EA" w:rsidP="005146EA">
      <w:pPr>
        <w:numPr>
          <w:ilvl w:val="1"/>
          <w:numId w:val="24"/>
        </w:numPr>
      </w:pPr>
      <w:proofErr w:type="spellStart"/>
      <w:r w:rsidRPr="005146EA">
        <w:t>CreatedAt</w:t>
      </w:r>
      <w:proofErr w:type="spellEnd"/>
      <w:r w:rsidRPr="005146EA">
        <w:t xml:space="preserve"> (</w:t>
      </w:r>
      <w:proofErr w:type="spellStart"/>
      <w:r w:rsidRPr="005146EA">
        <w:t>DateTime</w:t>
      </w:r>
      <w:proofErr w:type="spellEnd"/>
      <w:r w:rsidRPr="005146EA">
        <w:t>) → record creation timestamp.</w:t>
      </w:r>
    </w:p>
    <w:p w14:paraId="11CCE1AE" w14:textId="77777777" w:rsidR="005146EA" w:rsidRPr="005146EA" w:rsidRDefault="005146EA" w:rsidP="005146EA">
      <w:pPr>
        <w:numPr>
          <w:ilvl w:val="0"/>
          <w:numId w:val="24"/>
        </w:numPr>
      </w:pPr>
      <w:r w:rsidRPr="005146EA">
        <w:rPr>
          <w:b/>
          <w:bCs/>
        </w:rPr>
        <w:t>Implementation notes:</w:t>
      </w:r>
    </w:p>
    <w:p w14:paraId="7BFA93CB" w14:textId="77777777" w:rsidR="005146EA" w:rsidRPr="005146EA" w:rsidRDefault="005146EA" w:rsidP="005146EA">
      <w:pPr>
        <w:numPr>
          <w:ilvl w:val="1"/>
          <w:numId w:val="24"/>
        </w:numPr>
      </w:pPr>
      <w:r w:rsidRPr="005146EA">
        <w:t>Class instead of record → may be mutable (currently has get; set;).</w:t>
      </w:r>
    </w:p>
    <w:p w14:paraId="5704CCCE" w14:textId="77777777" w:rsidR="005146EA" w:rsidRPr="005146EA" w:rsidRDefault="005146EA" w:rsidP="005146EA">
      <w:pPr>
        <w:numPr>
          <w:ilvl w:val="1"/>
          <w:numId w:val="24"/>
        </w:numPr>
      </w:pPr>
      <w:r w:rsidRPr="005146EA">
        <w:t xml:space="preserve">Default Name = </w:t>
      </w:r>
      <w:proofErr w:type="spellStart"/>
      <w:proofErr w:type="gramStart"/>
      <w:r w:rsidRPr="005146EA">
        <w:t>string.Empty</w:t>
      </w:r>
      <w:proofErr w:type="spellEnd"/>
      <w:proofErr w:type="gramEnd"/>
      <w:r w:rsidRPr="005146EA">
        <w:t xml:space="preserve"> prevents null issues.</w:t>
      </w:r>
    </w:p>
    <w:p w14:paraId="6E31D0A0" w14:textId="77777777" w:rsidR="005146EA" w:rsidRPr="005146EA" w:rsidRDefault="005146EA" w:rsidP="005146EA">
      <w:r w:rsidRPr="005146EA">
        <w:pict w14:anchorId="5DC17D2A">
          <v:rect id="_x0000_i1363" style="width:0;height:1.5pt" o:hralign="center" o:hrstd="t" o:hr="t" fillcolor="#a0a0a0" stroked="f"/>
        </w:pict>
      </w:r>
    </w:p>
    <w:p w14:paraId="081D8982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⚠️</w:t>
      </w:r>
      <w:r w:rsidRPr="005146EA">
        <w:rPr>
          <w:b/>
          <w:bCs/>
        </w:rPr>
        <w:t xml:space="preserve"> Error Handling &amp; Validation</w:t>
      </w:r>
    </w:p>
    <w:p w14:paraId="7030EB9C" w14:textId="77777777" w:rsidR="005146EA" w:rsidRPr="005146EA" w:rsidRDefault="005146EA" w:rsidP="005146EA">
      <w:pPr>
        <w:numPr>
          <w:ilvl w:val="0"/>
          <w:numId w:val="25"/>
        </w:numPr>
      </w:pPr>
      <w:r w:rsidRPr="005146EA">
        <w:t>No validation logic.</w:t>
      </w:r>
    </w:p>
    <w:p w14:paraId="1FCBA008" w14:textId="77777777" w:rsidR="005146EA" w:rsidRPr="005146EA" w:rsidRDefault="005146EA" w:rsidP="005146EA">
      <w:pPr>
        <w:numPr>
          <w:ilvl w:val="0"/>
          <w:numId w:val="25"/>
        </w:numPr>
      </w:pPr>
      <w:r w:rsidRPr="005146EA">
        <w:t>Risk: Name can be empty string (valid in DB?).</w:t>
      </w:r>
    </w:p>
    <w:p w14:paraId="61C71D29" w14:textId="77777777" w:rsidR="005146EA" w:rsidRPr="005146EA" w:rsidRDefault="005146EA" w:rsidP="005146EA">
      <w:pPr>
        <w:numPr>
          <w:ilvl w:val="0"/>
          <w:numId w:val="25"/>
        </w:numPr>
      </w:pPr>
      <w:proofErr w:type="spellStart"/>
      <w:r w:rsidRPr="005146EA">
        <w:t>CreatedAt</w:t>
      </w:r>
      <w:proofErr w:type="spellEnd"/>
      <w:r w:rsidRPr="005146EA">
        <w:t xml:space="preserve"> is not initialized in constructor – relies on external code to set it.</w:t>
      </w:r>
    </w:p>
    <w:p w14:paraId="2EB687F6" w14:textId="77777777" w:rsidR="005146EA" w:rsidRPr="005146EA" w:rsidRDefault="005146EA" w:rsidP="005146EA">
      <w:r w:rsidRPr="005146EA">
        <w:lastRenderedPageBreak/>
        <w:pict w14:anchorId="62EBA15B">
          <v:rect id="_x0000_i1364" style="width:0;height:1.5pt" o:hralign="center" o:hrstd="t" o:hr="t" fillcolor="#a0a0a0" stroked="f"/>
        </w:pict>
      </w:r>
    </w:p>
    <w:p w14:paraId="2B8AA895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🔐</w:t>
      </w:r>
      <w:r w:rsidRPr="005146EA">
        <w:rPr>
          <w:b/>
          <w:bCs/>
        </w:rPr>
        <w:t xml:space="preserve"> Security Review</w:t>
      </w:r>
    </w:p>
    <w:p w14:paraId="01722929" w14:textId="77777777" w:rsidR="005146EA" w:rsidRPr="005146EA" w:rsidRDefault="005146EA" w:rsidP="005146EA">
      <w:pPr>
        <w:numPr>
          <w:ilvl w:val="0"/>
          <w:numId w:val="26"/>
        </w:numPr>
      </w:pPr>
      <w:r w:rsidRPr="005146EA">
        <w:t>No sensitive fields.</w:t>
      </w:r>
    </w:p>
    <w:p w14:paraId="13A1B2E2" w14:textId="77777777" w:rsidR="005146EA" w:rsidRPr="005146EA" w:rsidRDefault="005146EA" w:rsidP="005146EA">
      <w:pPr>
        <w:numPr>
          <w:ilvl w:val="0"/>
          <w:numId w:val="26"/>
        </w:numPr>
      </w:pPr>
      <w:r w:rsidRPr="005146EA">
        <w:t>Safe for logging.</w:t>
      </w:r>
    </w:p>
    <w:p w14:paraId="3D58494A" w14:textId="77777777" w:rsidR="005146EA" w:rsidRPr="005146EA" w:rsidRDefault="005146EA" w:rsidP="005146EA">
      <w:r w:rsidRPr="005146EA">
        <w:pict w14:anchorId="0499FC86">
          <v:rect id="_x0000_i1365" style="width:0;height:1.5pt" o:hralign="center" o:hrstd="t" o:hr="t" fillcolor="#a0a0a0" stroked="f"/>
        </w:pict>
      </w:r>
    </w:p>
    <w:p w14:paraId="7F008245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⚡</w:t>
      </w:r>
      <w:r w:rsidRPr="005146EA">
        <w:rPr>
          <w:b/>
          <w:bCs/>
        </w:rPr>
        <w:t xml:space="preserve"> Performance &amp; Reliability</w:t>
      </w:r>
    </w:p>
    <w:p w14:paraId="51928641" w14:textId="77777777" w:rsidR="005146EA" w:rsidRPr="005146EA" w:rsidRDefault="005146EA" w:rsidP="005146EA">
      <w:pPr>
        <w:numPr>
          <w:ilvl w:val="0"/>
          <w:numId w:val="27"/>
        </w:numPr>
      </w:pPr>
      <w:r w:rsidRPr="005146EA">
        <w:t>Minimal overhead.</w:t>
      </w:r>
    </w:p>
    <w:p w14:paraId="7D3548BF" w14:textId="77777777" w:rsidR="005146EA" w:rsidRPr="005146EA" w:rsidRDefault="005146EA" w:rsidP="005146EA">
      <w:pPr>
        <w:numPr>
          <w:ilvl w:val="0"/>
          <w:numId w:val="27"/>
        </w:numPr>
      </w:pPr>
      <w:r w:rsidRPr="005146EA">
        <w:t>GUIDs ensure uniqueness.</w:t>
      </w:r>
    </w:p>
    <w:p w14:paraId="0034BF20" w14:textId="77777777" w:rsidR="005146EA" w:rsidRPr="005146EA" w:rsidRDefault="005146EA" w:rsidP="005146EA">
      <w:pPr>
        <w:numPr>
          <w:ilvl w:val="0"/>
          <w:numId w:val="27"/>
        </w:numPr>
      </w:pPr>
      <w:r w:rsidRPr="005146EA">
        <w:t>No performance concerns.</w:t>
      </w:r>
    </w:p>
    <w:p w14:paraId="0294EC4C" w14:textId="77777777" w:rsidR="005146EA" w:rsidRPr="005146EA" w:rsidRDefault="005146EA" w:rsidP="005146EA">
      <w:r w:rsidRPr="005146EA">
        <w:pict w14:anchorId="227959B4">
          <v:rect id="_x0000_i1366" style="width:0;height:1.5pt" o:hralign="center" o:hrstd="t" o:hr="t" fillcolor="#a0a0a0" stroked="f"/>
        </w:pict>
      </w:r>
    </w:p>
    <w:p w14:paraId="2639BF88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📊</w:t>
      </w:r>
      <w:r w:rsidRPr="005146EA">
        <w:rPr>
          <w:b/>
          <w:bCs/>
        </w:rPr>
        <w:t xml:space="preserve"> Observability</w:t>
      </w:r>
    </w:p>
    <w:p w14:paraId="107594CC" w14:textId="77777777" w:rsidR="005146EA" w:rsidRPr="005146EA" w:rsidRDefault="005146EA" w:rsidP="005146EA">
      <w:pPr>
        <w:numPr>
          <w:ilvl w:val="0"/>
          <w:numId w:val="28"/>
        </w:numPr>
      </w:pPr>
      <w:r w:rsidRPr="005146EA">
        <w:t>No logging (correct for Domain).</w:t>
      </w:r>
    </w:p>
    <w:p w14:paraId="09DA05E1" w14:textId="77777777" w:rsidR="005146EA" w:rsidRPr="005146EA" w:rsidRDefault="005146EA" w:rsidP="005146EA">
      <w:r w:rsidRPr="005146EA">
        <w:pict w14:anchorId="24730AA3">
          <v:rect id="_x0000_i1367" style="width:0;height:1.5pt" o:hralign="center" o:hrstd="t" o:hr="t" fillcolor="#a0a0a0" stroked="f"/>
        </w:pict>
      </w:r>
    </w:p>
    <w:p w14:paraId="0C204792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🧪</w:t>
      </w:r>
      <w:r w:rsidRPr="005146EA">
        <w:rPr>
          <w:b/>
          <w:bCs/>
        </w:rPr>
        <w:t xml:space="preserve"> Testability &amp; Coverage</w:t>
      </w:r>
    </w:p>
    <w:p w14:paraId="4D66580F" w14:textId="77777777" w:rsidR="005146EA" w:rsidRPr="005146EA" w:rsidRDefault="005146EA" w:rsidP="005146EA">
      <w:r w:rsidRPr="005146EA">
        <w:t>Suggested test cases:</w:t>
      </w:r>
    </w:p>
    <w:p w14:paraId="6A4D197E" w14:textId="77777777" w:rsidR="005146EA" w:rsidRPr="005146EA" w:rsidRDefault="005146EA" w:rsidP="005146EA">
      <w:pPr>
        <w:numPr>
          <w:ilvl w:val="0"/>
          <w:numId w:val="29"/>
        </w:numPr>
      </w:pPr>
      <w:r w:rsidRPr="005146EA">
        <w:rPr>
          <w:b/>
          <w:bCs/>
        </w:rPr>
        <w:t>Positive:</w:t>
      </w:r>
      <w:r w:rsidRPr="005146EA">
        <w:t xml:space="preserve"> Instantiate with valid values → properties set correctly.</w:t>
      </w:r>
    </w:p>
    <w:p w14:paraId="2AD7D76F" w14:textId="77777777" w:rsidR="005146EA" w:rsidRPr="005146EA" w:rsidRDefault="005146EA" w:rsidP="005146EA">
      <w:pPr>
        <w:numPr>
          <w:ilvl w:val="0"/>
          <w:numId w:val="29"/>
        </w:numPr>
      </w:pPr>
      <w:r w:rsidRPr="005146EA">
        <w:rPr>
          <w:b/>
          <w:bCs/>
        </w:rPr>
        <w:t>Negative:</w:t>
      </w:r>
      <w:r w:rsidRPr="005146EA">
        <w:t xml:space="preserve"> Set Name = "" → verify if allowed.</w:t>
      </w:r>
    </w:p>
    <w:p w14:paraId="35707CF0" w14:textId="77777777" w:rsidR="005146EA" w:rsidRPr="005146EA" w:rsidRDefault="005146EA" w:rsidP="005146EA">
      <w:pPr>
        <w:numPr>
          <w:ilvl w:val="0"/>
          <w:numId w:val="29"/>
        </w:numPr>
      </w:pPr>
      <w:r w:rsidRPr="005146EA">
        <w:rPr>
          <w:b/>
          <w:bCs/>
        </w:rPr>
        <w:t>Edge:</w:t>
      </w:r>
      <w:r w:rsidRPr="005146EA">
        <w:t xml:space="preserve"> Ensure </w:t>
      </w:r>
      <w:proofErr w:type="spellStart"/>
      <w:r w:rsidRPr="005146EA">
        <w:t>OrganisationId</w:t>
      </w:r>
      <w:proofErr w:type="spellEnd"/>
      <w:r w:rsidRPr="005146EA">
        <w:t xml:space="preserve"> uniqueness enforced at DB layer.</w:t>
      </w:r>
    </w:p>
    <w:p w14:paraId="3775E532" w14:textId="77777777" w:rsidR="005146EA" w:rsidRPr="005146EA" w:rsidRDefault="005146EA" w:rsidP="005146EA">
      <w:r w:rsidRPr="005146EA">
        <w:pict w14:anchorId="6C6BC430">
          <v:rect id="_x0000_i1368" style="width:0;height:1.5pt" o:hralign="center" o:hrstd="t" o:hr="t" fillcolor="#a0a0a0" stroked="f"/>
        </w:pict>
      </w:r>
    </w:p>
    <w:p w14:paraId="40E6791E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🧹</w:t>
      </w:r>
      <w:r w:rsidRPr="005146EA">
        <w:rPr>
          <w:b/>
          <w:bCs/>
        </w:rPr>
        <w:t xml:space="preserve"> Code Smells</w:t>
      </w:r>
    </w:p>
    <w:p w14:paraId="64C15873" w14:textId="77777777" w:rsidR="005146EA" w:rsidRPr="005146EA" w:rsidRDefault="005146EA" w:rsidP="005146EA">
      <w:pPr>
        <w:numPr>
          <w:ilvl w:val="0"/>
          <w:numId w:val="30"/>
        </w:numPr>
      </w:pPr>
      <w:r w:rsidRPr="005146EA">
        <w:rPr>
          <w:b/>
          <w:bCs/>
        </w:rPr>
        <w:t>Low:</w:t>
      </w:r>
      <w:r w:rsidRPr="005146EA">
        <w:t xml:space="preserve"> Mutable entity – could allow accidental changes.</w:t>
      </w:r>
    </w:p>
    <w:p w14:paraId="686B2AD6" w14:textId="77777777" w:rsidR="005146EA" w:rsidRPr="005146EA" w:rsidRDefault="005146EA" w:rsidP="005146EA">
      <w:pPr>
        <w:numPr>
          <w:ilvl w:val="0"/>
          <w:numId w:val="30"/>
        </w:numPr>
      </w:pPr>
      <w:r w:rsidRPr="005146EA">
        <w:rPr>
          <w:b/>
          <w:bCs/>
        </w:rPr>
        <w:t>Info:</w:t>
      </w:r>
      <w:r w:rsidRPr="005146EA">
        <w:t xml:space="preserve"> </w:t>
      </w:r>
      <w:proofErr w:type="spellStart"/>
      <w:r w:rsidRPr="005146EA">
        <w:t>CreatedAt</w:t>
      </w:r>
      <w:proofErr w:type="spellEnd"/>
      <w:r w:rsidRPr="005146EA">
        <w:t xml:space="preserve"> not </w:t>
      </w:r>
      <w:proofErr w:type="gramStart"/>
      <w:r w:rsidRPr="005146EA">
        <w:t>auto-initialized</w:t>
      </w:r>
      <w:proofErr w:type="gramEnd"/>
      <w:r w:rsidRPr="005146EA">
        <w:t>.</w:t>
      </w:r>
    </w:p>
    <w:p w14:paraId="725745A1" w14:textId="77777777" w:rsidR="005146EA" w:rsidRPr="005146EA" w:rsidRDefault="005146EA" w:rsidP="005146EA">
      <w:r w:rsidRPr="005146EA">
        <w:pict w14:anchorId="7D524F62">
          <v:rect id="_x0000_i1369" style="width:0;height:1.5pt" o:hralign="center" o:hrstd="t" o:hr="t" fillcolor="#a0a0a0" stroked="f"/>
        </w:pict>
      </w:r>
    </w:p>
    <w:p w14:paraId="1917354A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🔧</w:t>
      </w:r>
      <w:r w:rsidRPr="005146EA">
        <w:rPr>
          <w:b/>
          <w:bCs/>
        </w:rPr>
        <w:t xml:space="preserve"> Refactoring Suggestions</w:t>
      </w:r>
    </w:p>
    <w:p w14:paraId="2A641ED7" w14:textId="77777777" w:rsidR="005146EA" w:rsidRPr="005146EA" w:rsidRDefault="005146EA" w:rsidP="005146EA">
      <w:pPr>
        <w:numPr>
          <w:ilvl w:val="0"/>
          <w:numId w:val="31"/>
        </w:numPr>
      </w:pPr>
      <w:r w:rsidRPr="005146EA">
        <w:t xml:space="preserve">Convert to </w:t>
      </w:r>
      <w:r w:rsidRPr="005146EA">
        <w:rPr>
          <w:b/>
          <w:bCs/>
        </w:rPr>
        <w:t>record</w:t>
      </w:r>
      <w:r w:rsidRPr="005146EA">
        <w:t xml:space="preserve"> or make properties </w:t>
      </w:r>
      <w:proofErr w:type="spellStart"/>
      <w:r w:rsidRPr="005146EA">
        <w:t>init</w:t>
      </w:r>
      <w:proofErr w:type="spellEnd"/>
      <w:r w:rsidRPr="005146EA">
        <w:t>-only to enforce immutability.</w:t>
      </w:r>
    </w:p>
    <w:p w14:paraId="5DFFF878" w14:textId="77777777" w:rsidR="005146EA" w:rsidRPr="005146EA" w:rsidRDefault="005146EA" w:rsidP="005146EA">
      <w:pPr>
        <w:numPr>
          <w:ilvl w:val="1"/>
          <w:numId w:val="31"/>
        </w:numPr>
      </w:pPr>
      <w:r w:rsidRPr="005146EA">
        <w:t xml:space="preserve">Effort: </w:t>
      </w:r>
      <w:r w:rsidRPr="005146EA">
        <w:rPr>
          <w:b/>
          <w:bCs/>
        </w:rPr>
        <w:t>Small</w:t>
      </w:r>
      <w:r w:rsidRPr="005146EA">
        <w:t xml:space="preserve">, Priority: </w:t>
      </w:r>
      <w:r w:rsidRPr="005146EA">
        <w:rPr>
          <w:b/>
          <w:bCs/>
        </w:rPr>
        <w:t>3</w:t>
      </w:r>
      <w:r w:rsidRPr="005146EA">
        <w:t>.</w:t>
      </w:r>
    </w:p>
    <w:p w14:paraId="3FEBEFAE" w14:textId="77777777" w:rsidR="005146EA" w:rsidRPr="005146EA" w:rsidRDefault="005146EA" w:rsidP="005146EA">
      <w:pPr>
        <w:numPr>
          <w:ilvl w:val="0"/>
          <w:numId w:val="31"/>
        </w:numPr>
      </w:pPr>
      <w:r w:rsidRPr="005146EA">
        <w:t xml:space="preserve">Initialize </w:t>
      </w:r>
      <w:proofErr w:type="spellStart"/>
      <w:r w:rsidRPr="005146EA">
        <w:t>CreatedAt</w:t>
      </w:r>
      <w:proofErr w:type="spellEnd"/>
      <w:r w:rsidRPr="005146EA">
        <w:t xml:space="preserve"> with </w:t>
      </w:r>
      <w:proofErr w:type="spellStart"/>
      <w:r w:rsidRPr="005146EA">
        <w:t>DateTime.UtcNow</w:t>
      </w:r>
      <w:proofErr w:type="spellEnd"/>
      <w:r w:rsidRPr="005146EA">
        <w:t xml:space="preserve"> in constructor.</w:t>
      </w:r>
    </w:p>
    <w:p w14:paraId="5956C91D" w14:textId="77777777" w:rsidR="005146EA" w:rsidRPr="005146EA" w:rsidRDefault="005146EA" w:rsidP="005146EA">
      <w:pPr>
        <w:numPr>
          <w:ilvl w:val="1"/>
          <w:numId w:val="31"/>
        </w:numPr>
      </w:pPr>
      <w:r w:rsidRPr="005146EA">
        <w:lastRenderedPageBreak/>
        <w:t xml:space="preserve">Effort: </w:t>
      </w:r>
      <w:r w:rsidRPr="005146EA">
        <w:rPr>
          <w:b/>
          <w:bCs/>
        </w:rPr>
        <w:t>Quick Win</w:t>
      </w:r>
      <w:r w:rsidRPr="005146EA">
        <w:t xml:space="preserve">, Priority: </w:t>
      </w:r>
      <w:r w:rsidRPr="005146EA">
        <w:rPr>
          <w:b/>
          <w:bCs/>
        </w:rPr>
        <w:t>4</w:t>
      </w:r>
      <w:r w:rsidRPr="005146EA">
        <w:t>.</w:t>
      </w:r>
    </w:p>
    <w:p w14:paraId="716E54BE" w14:textId="77777777" w:rsidR="005146EA" w:rsidRPr="005146EA" w:rsidRDefault="005146EA" w:rsidP="005146EA">
      <w:pPr>
        <w:numPr>
          <w:ilvl w:val="0"/>
          <w:numId w:val="31"/>
        </w:numPr>
      </w:pPr>
      <w:r w:rsidRPr="005146EA">
        <w:t>Add domain validation for Name (non-empty, max length).</w:t>
      </w:r>
    </w:p>
    <w:p w14:paraId="30B5FCDA" w14:textId="77777777" w:rsidR="005146EA" w:rsidRPr="005146EA" w:rsidRDefault="005146EA" w:rsidP="005146EA">
      <w:pPr>
        <w:numPr>
          <w:ilvl w:val="1"/>
          <w:numId w:val="31"/>
        </w:numPr>
      </w:pPr>
      <w:r w:rsidRPr="005146EA">
        <w:t xml:space="preserve">Effort: </w:t>
      </w:r>
      <w:r w:rsidRPr="005146EA">
        <w:rPr>
          <w:b/>
          <w:bCs/>
        </w:rPr>
        <w:t>Small</w:t>
      </w:r>
      <w:r w:rsidRPr="005146EA">
        <w:t xml:space="preserve">, Priority: </w:t>
      </w:r>
      <w:r w:rsidRPr="005146EA">
        <w:rPr>
          <w:b/>
          <w:bCs/>
        </w:rPr>
        <w:t>2</w:t>
      </w:r>
      <w:r w:rsidRPr="005146EA">
        <w:t>.</w:t>
      </w:r>
    </w:p>
    <w:p w14:paraId="50B20C8A" w14:textId="77777777" w:rsidR="005146EA" w:rsidRPr="005146EA" w:rsidRDefault="005146EA" w:rsidP="005146EA">
      <w:r w:rsidRPr="005146EA">
        <w:pict w14:anchorId="59BC5CCF">
          <v:rect id="_x0000_i1370" style="width:0;height:1.5pt" o:hralign="center" o:hrstd="t" o:hr="t" fillcolor="#a0a0a0" stroked="f"/>
        </w:pict>
      </w:r>
    </w:p>
    <w:p w14:paraId="5997DFB3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📜</w:t>
      </w:r>
      <w:r w:rsidRPr="005146EA">
        <w:rPr>
          <w:b/>
          <w:bCs/>
        </w:rPr>
        <w:t xml:space="preserve"> Contracts &amp; Compatibility</w:t>
      </w:r>
    </w:p>
    <w:p w14:paraId="326DC080" w14:textId="77777777" w:rsidR="005146EA" w:rsidRPr="005146EA" w:rsidRDefault="005146EA" w:rsidP="005146EA">
      <w:pPr>
        <w:numPr>
          <w:ilvl w:val="0"/>
          <w:numId w:val="32"/>
        </w:numPr>
      </w:pPr>
      <w:r w:rsidRPr="005146EA">
        <w:t>Entity is part of the Domain model → likely maps to an Organisations table.</w:t>
      </w:r>
    </w:p>
    <w:p w14:paraId="377ECC9C" w14:textId="77777777" w:rsidR="005146EA" w:rsidRPr="005146EA" w:rsidRDefault="005146EA" w:rsidP="005146EA">
      <w:pPr>
        <w:numPr>
          <w:ilvl w:val="0"/>
          <w:numId w:val="32"/>
        </w:numPr>
      </w:pPr>
      <w:r w:rsidRPr="005146EA">
        <w:t>Adding validation or immutability may affect persistence and mapping layers.</w:t>
      </w:r>
    </w:p>
    <w:p w14:paraId="167C5BE9" w14:textId="77777777" w:rsidR="005146EA" w:rsidRPr="005146EA" w:rsidRDefault="005146EA" w:rsidP="005146EA">
      <w:r w:rsidRPr="005146EA">
        <w:pict w14:anchorId="2A4154EE">
          <v:rect id="_x0000_i1371" style="width:0;height:1.5pt" o:hralign="center" o:hrstd="t" o:hr="t" fillcolor="#a0a0a0" stroked="f"/>
        </w:pict>
      </w:r>
    </w:p>
    <w:p w14:paraId="3BDEA7F3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🗄️</w:t>
      </w:r>
      <w:r w:rsidRPr="005146EA">
        <w:rPr>
          <w:b/>
          <w:bCs/>
        </w:rPr>
        <w:t xml:space="preserve"> Data Model Notes</w:t>
      </w:r>
    </w:p>
    <w:p w14:paraId="67DDF8DB" w14:textId="77777777" w:rsidR="005146EA" w:rsidRPr="005146EA" w:rsidRDefault="005146EA" w:rsidP="005146EA">
      <w:pPr>
        <w:numPr>
          <w:ilvl w:val="0"/>
          <w:numId w:val="33"/>
        </w:numPr>
      </w:pPr>
      <w:proofErr w:type="spellStart"/>
      <w:r w:rsidRPr="005146EA">
        <w:t>OrganisationId</w:t>
      </w:r>
      <w:proofErr w:type="spellEnd"/>
      <w:r w:rsidRPr="005146EA">
        <w:t xml:space="preserve"> → primary key.</w:t>
      </w:r>
    </w:p>
    <w:p w14:paraId="49A0D2C2" w14:textId="77777777" w:rsidR="005146EA" w:rsidRPr="005146EA" w:rsidRDefault="005146EA" w:rsidP="005146EA">
      <w:pPr>
        <w:numPr>
          <w:ilvl w:val="0"/>
          <w:numId w:val="33"/>
        </w:numPr>
      </w:pPr>
      <w:proofErr w:type="spellStart"/>
      <w:r w:rsidRPr="005146EA">
        <w:t>CreatedAt</w:t>
      </w:r>
      <w:proofErr w:type="spellEnd"/>
      <w:r w:rsidRPr="005146EA">
        <w:t xml:space="preserve"> → should default to CURRENT_TIMESTAMP in DB schema if not set in code.</w:t>
      </w:r>
    </w:p>
    <w:p w14:paraId="39C23737" w14:textId="77777777" w:rsidR="005146EA" w:rsidRPr="005146EA" w:rsidRDefault="005146EA" w:rsidP="005146EA">
      <w:pPr>
        <w:numPr>
          <w:ilvl w:val="0"/>
          <w:numId w:val="33"/>
        </w:numPr>
      </w:pPr>
      <w:r w:rsidRPr="005146EA">
        <w:t>Name should probably be constrained (e.g., NOT NULL, length ≤ 255).</w:t>
      </w:r>
    </w:p>
    <w:p w14:paraId="6ACD118B" w14:textId="77777777" w:rsidR="005146EA" w:rsidRPr="005146EA" w:rsidRDefault="005146EA" w:rsidP="005146EA">
      <w:r w:rsidRPr="005146EA">
        <w:pict w14:anchorId="2763FF3C">
          <v:rect id="_x0000_i1372" style="width:0;height:1.5pt" o:hralign="center" o:hrstd="t" o:hr="t" fillcolor="#a0a0a0" stroked="f"/>
        </w:pict>
      </w:r>
    </w:p>
    <w:p w14:paraId="5826F629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✅</w:t>
      </w:r>
      <w:r w:rsidRPr="005146EA">
        <w:rPr>
          <w:b/>
          <w:bCs/>
        </w:rPr>
        <w:t xml:space="preserve"> Confidence</w:t>
      </w:r>
    </w:p>
    <w:p w14:paraId="69BE55B0" w14:textId="77777777" w:rsidR="005146EA" w:rsidRPr="005146EA" w:rsidRDefault="005146EA" w:rsidP="005146EA">
      <w:r w:rsidRPr="005146EA">
        <w:rPr>
          <w:b/>
          <w:bCs/>
        </w:rPr>
        <w:t>High</w:t>
      </w:r>
      <w:r w:rsidRPr="005146EA">
        <w:t xml:space="preserve"> – Full file available; analysis consistent with architectural guidelines.</w:t>
      </w:r>
    </w:p>
    <w:p w14:paraId="58E54FDE" w14:textId="77777777" w:rsidR="005146EA" w:rsidRPr="005146EA" w:rsidRDefault="005146EA" w:rsidP="005146EA"/>
    <w:p w14:paraId="7FB01C3F" w14:textId="7103BFAB" w:rsidR="005146EA" w:rsidRDefault="005146EA">
      <w:r>
        <w:br w:type="page"/>
      </w:r>
    </w:p>
    <w:p w14:paraId="70A3A6BB" w14:textId="77777777" w:rsidR="005146EA" w:rsidRPr="005146EA" w:rsidRDefault="005146EA" w:rsidP="005146EA">
      <w:pPr>
        <w:rPr>
          <w:b/>
          <w:bCs/>
        </w:rPr>
      </w:pPr>
      <w:r w:rsidRPr="005146EA">
        <w:rPr>
          <w:b/>
          <w:bCs/>
        </w:rPr>
        <w:lastRenderedPageBreak/>
        <w:t>File Review</w:t>
      </w:r>
    </w:p>
    <w:p w14:paraId="51405782" w14:textId="77777777" w:rsidR="005146EA" w:rsidRPr="005146EA" w:rsidRDefault="005146EA" w:rsidP="005146EA">
      <w:r w:rsidRPr="005146EA">
        <w:rPr>
          <w:b/>
          <w:bCs/>
        </w:rPr>
        <w:t>File:</w:t>
      </w:r>
      <w:r w:rsidRPr="005146EA">
        <w:t xml:space="preserve"> Domain/Entities/</w:t>
      </w:r>
      <w:proofErr w:type="spellStart"/>
      <w:r w:rsidRPr="005146EA">
        <w:t>PasswordResetToken.cs</w:t>
      </w:r>
      <w:proofErr w:type="spellEnd"/>
      <w:r w:rsidRPr="005146EA">
        <w:br/>
      </w:r>
      <w:r w:rsidRPr="005146EA">
        <w:rPr>
          <w:b/>
          <w:bCs/>
        </w:rPr>
        <w:t>Layer/Type:</w:t>
      </w:r>
      <w:r w:rsidRPr="005146EA">
        <w:t xml:space="preserve"> Domain – Entity</w:t>
      </w:r>
      <w:r w:rsidRPr="005146EA">
        <w:br/>
      </w:r>
      <w:r w:rsidRPr="005146EA">
        <w:rPr>
          <w:b/>
          <w:bCs/>
        </w:rPr>
        <w:t>Status:</w:t>
      </w:r>
      <w:r w:rsidRPr="005146EA">
        <w:t xml:space="preserve"> Reviewed</w:t>
      </w:r>
      <w:r w:rsidRPr="005146EA">
        <w:br/>
      </w:r>
      <w:r w:rsidRPr="005146EA">
        <w:rPr>
          <w:b/>
          <w:bCs/>
        </w:rPr>
        <w:t>Tokens (approx.):</w:t>
      </w:r>
      <w:r w:rsidRPr="005146EA">
        <w:t xml:space="preserve"> ~180</w:t>
      </w:r>
    </w:p>
    <w:p w14:paraId="2C69EE92" w14:textId="77777777" w:rsidR="005146EA" w:rsidRPr="005146EA" w:rsidRDefault="005146EA" w:rsidP="005146EA">
      <w:r w:rsidRPr="005146EA">
        <w:pict w14:anchorId="2B1D3205">
          <v:rect id="_x0000_i1482" style="width:0;height:1.5pt" o:hralign="center" o:hrstd="t" o:hr="t" fillcolor="#a0a0a0" stroked="f"/>
        </w:pict>
      </w:r>
    </w:p>
    <w:p w14:paraId="76F2106E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🧾</w:t>
      </w:r>
      <w:r w:rsidRPr="005146EA">
        <w:rPr>
          <w:b/>
          <w:bCs/>
        </w:rPr>
        <w:t xml:space="preserve"> ELI5</w:t>
      </w:r>
    </w:p>
    <w:p w14:paraId="3F6D5169" w14:textId="77777777" w:rsidR="005146EA" w:rsidRPr="005146EA" w:rsidRDefault="005146EA" w:rsidP="005146EA">
      <w:r w:rsidRPr="005146EA">
        <w:t xml:space="preserve">This file defines a </w:t>
      </w:r>
      <w:r w:rsidRPr="005146EA">
        <w:rPr>
          <w:b/>
          <w:bCs/>
        </w:rPr>
        <w:t>password reset token</w:t>
      </w:r>
      <w:r w:rsidRPr="005146EA">
        <w:t xml:space="preserve"> entity used when a user requests a password reset. It contains the user ID, a hashed token, expiry date, and usage tracking fields.</w:t>
      </w:r>
    </w:p>
    <w:p w14:paraId="5FD8EFF3" w14:textId="77777777" w:rsidR="005146EA" w:rsidRPr="005146EA" w:rsidRDefault="005146EA" w:rsidP="005146EA">
      <w:r w:rsidRPr="005146EA">
        <w:pict w14:anchorId="1A14BD5D">
          <v:rect id="_x0000_i1483" style="width:0;height:1.5pt" o:hralign="center" o:hrstd="t" o:hr="t" fillcolor="#a0a0a0" stroked="f"/>
        </w:pict>
      </w:r>
    </w:p>
    <w:p w14:paraId="207A3012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🎯</w:t>
      </w:r>
      <w:r w:rsidRPr="005146EA">
        <w:rPr>
          <w:b/>
          <w:bCs/>
        </w:rPr>
        <w:t xml:space="preserve"> Purpose and Role</w:t>
      </w:r>
    </w:p>
    <w:p w14:paraId="0A92E082" w14:textId="77777777" w:rsidR="005146EA" w:rsidRPr="005146EA" w:rsidRDefault="005146EA" w:rsidP="005146EA">
      <w:pPr>
        <w:numPr>
          <w:ilvl w:val="0"/>
          <w:numId w:val="34"/>
        </w:numPr>
      </w:pPr>
      <w:r w:rsidRPr="005146EA">
        <w:t xml:space="preserve">Provides a secure way to handle </w:t>
      </w:r>
      <w:r w:rsidRPr="005146EA">
        <w:rPr>
          <w:b/>
          <w:bCs/>
        </w:rPr>
        <w:t>password reset flows</w:t>
      </w:r>
      <w:r w:rsidRPr="005146EA">
        <w:t>.</w:t>
      </w:r>
    </w:p>
    <w:p w14:paraId="3FBB9705" w14:textId="77777777" w:rsidR="005146EA" w:rsidRPr="005146EA" w:rsidRDefault="005146EA" w:rsidP="005146EA">
      <w:pPr>
        <w:numPr>
          <w:ilvl w:val="0"/>
          <w:numId w:val="34"/>
        </w:numPr>
      </w:pPr>
      <w:r w:rsidRPr="005146EA">
        <w:t xml:space="preserve">Designed to store only the </w:t>
      </w:r>
      <w:r w:rsidRPr="005146EA">
        <w:rPr>
          <w:b/>
          <w:bCs/>
        </w:rPr>
        <w:t>hashed version</w:t>
      </w:r>
      <w:r w:rsidRPr="005146EA">
        <w:t xml:space="preserve"> of the reset token (never plaintext).</w:t>
      </w:r>
    </w:p>
    <w:p w14:paraId="1A9D72B6" w14:textId="77777777" w:rsidR="005146EA" w:rsidRPr="005146EA" w:rsidRDefault="005146EA" w:rsidP="005146EA">
      <w:pPr>
        <w:numPr>
          <w:ilvl w:val="0"/>
          <w:numId w:val="34"/>
        </w:numPr>
      </w:pPr>
      <w:r w:rsidRPr="005146EA">
        <w:t>Contains lifecycle metadata:</w:t>
      </w:r>
    </w:p>
    <w:p w14:paraId="25466611" w14:textId="77777777" w:rsidR="005146EA" w:rsidRPr="005146EA" w:rsidRDefault="005146EA" w:rsidP="005146EA">
      <w:pPr>
        <w:numPr>
          <w:ilvl w:val="1"/>
          <w:numId w:val="34"/>
        </w:numPr>
      </w:pPr>
      <w:r w:rsidRPr="005146EA">
        <w:t>When created.</w:t>
      </w:r>
    </w:p>
    <w:p w14:paraId="18C66BA0" w14:textId="77777777" w:rsidR="005146EA" w:rsidRPr="005146EA" w:rsidRDefault="005146EA" w:rsidP="005146EA">
      <w:pPr>
        <w:numPr>
          <w:ilvl w:val="1"/>
          <w:numId w:val="34"/>
        </w:numPr>
      </w:pPr>
      <w:r w:rsidRPr="005146EA">
        <w:t>When it expires.</w:t>
      </w:r>
    </w:p>
    <w:p w14:paraId="0F1B9D9D" w14:textId="77777777" w:rsidR="005146EA" w:rsidRPr="005146EA" w:rsidRDefault="005146EA" w:rsidP="005146EA">
      <w:pPr>
        <w:numPr>
          <w:ilvl w:val="1"/>
          <w:numId w:val="34"/>
        </w:numPr>
      </w:pPr>
      <w:r w:rsidRPr="005146EA">
        <w:t>When (if ever) it was used.</w:t>
      </w:r>
    </w:p>
    <w:p w14:paraId="317A4443" w14:textId="77777777" w:rsidR="005146EA" w:rsidRPr="005146EA" w:rsidRDefault="005146EA" w:rsidP="005146EA">
      <w:pPr>
        <w:numPr>
          <w:ilvl w:val="0"/>
          <w:numId w:val="34"/>
        </w:numPr>
      </w:pPr>
      <w:r w:rsidRPr="005146EA">
        <w:t>Forms the persistent record for password reset requests.</w:t>
      </w:r>
    </w:p>
    <w:p w14:paraId="3A9988F8" w14:textId="77777777" w:rsidR="005146EA" w:rsidRPr="005146EA" w:rsidRDefault="005146EA" w:rsidP="005146EA">
      <w:r w:rsidRPr="005146EA">
        <w:pict w14:anchorId="28B16091">
          <v:rect id="_x0000_i1484" style="width:0;height:1.5pt" o:hralign="center" o:hrstd="t" o:hr="t" fillcolor="#a0a0a0" stroked="f"/>
        </w:pict>
      </w:r>
    </w:p>
    <w:p w14:paraId="2F2868A3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🔍</w:t>
      </w:r>
      <w:r w:rsidRPr="005146EA">
        <w:rPr>
          <w:b/>
          <w:bCs/>
        </w:rPr>
        <w:t xml:space="preserve"> Detailed Breakdown</w:t>
      </w:r>
    </w:p>
    <w:p w14:paraId="3C430730" w14:textId="77777777" w:rsidR="005146EA" w:rsidRPr="005146EA" w:rsidRDefault="005146EA" w:rsidP="005146EA">
      <w:pPr>
        <w:numPr>
          <w:ilvl w:val="0"/>
          <w:numId w:val="35"/>
        </w:numPr>
      </w:pPr>
      <w:r w:rsidRPr="005146EA">
        <w:rPr>
          <w:b/>
          <w:bCs/>
        </w:rPr>
        <w:t>Properties:</w:t>
      </w:r>
    </w:p>
    <w:p w14:paraId="72778B56" w14:textId="77777777" w:rsidR="005146EA" w:rsidRPr="005146EA" w:rsidRDefault="005146EA" w:rsidP="005146EA">
      <w:pPr>
        <w:numPr>
          <w:ilvl w:val="1"/>
          <w:numId w:val="35"/>
        </w:numPr>
      </w:pPr>
      <w:r w:rsidRPr="005146EA">
        <w:t>Id (Guid) – unique identifier of reset token.</w:t>
      </w:r>
    </w:p>
    <w:p w14:paraId="6F294658" w14:textId="77777777" w:rsidR="005146EA" w:rsidRPr="005146EA" w:rsidRDefault="005146EA" w:rsidP="005146EA">
      <w:pPr>
        <w:numPr>
          <w:ilvl w:val="1"/>
          <w:numId w:val="35"/>
        </w:numPr>
      </w:pPr>
      <w:proofErr w:type="spellStart"/>
      <w:r w:rsidRPr="005146EA">
        <w:t>UserId</w:t>
      </w:r>
      <w:proofErr w:type="spellEnd"/>
      <w:r w:rsidRPr="005146EA">
        <w:t xml:space="preserve"> (Guid) – user requesting the reset.</w:t>
      </w:r>
    </w:p>
    <w:p w14:paraId="1D7C9196" w14:textId="77777777" w:rsidR="005146EA" w:rsidRPr="005146EA" w:rsidRDefault="005146EA" w:rsidP="005146EA">
      <w:pPr>
        <w:numPr>
          <w:ilvl w:val="1"/>
          <w:numId w:val="35"/>
        </w:numPr>
      </w:pPr>
      <w:proofErr w:type="spellStart"/>
      <w:r w:rsidRPr="005146EA">
        <w:t>TokenHash</w:t>
      </w:r>
      <w:proofErr w:type="spellEnd"/>
      <w:r w:rsidRPr="005146EA">
        <w:t xml:space="preserve"> (string) – hashed reset token (default = </w:t>
      </w:r>
      <w:proofErr w:type="spellStart"/>
      <w:proofErr w:type="gramStart"/>
      <w:r w:rsidRPr="005146EA">
        <w:t>string.Empty</w:t>
      </w:r>
      <w:proofErr w:type="spellEnd"/>
      <w:proofErr w:type="gramEnd"/>
      <w:r w:rsidRPr="005146EA">
        <w:t>).</w:t>
      </w:r>
    </w:p>
    <w:p w14:paraId="4EE9E575" w14:textId="77777777" w:rsidR="005146EA" w:rsidRPr="005146EA" w:rsidRDefault="005146EA" w:rsidP="005146EA">
      <w:pPr>
        <w:numPr>
          <w:ilvl w:val="1"/>
          <w:numId w:val="35"/>
        </w:numPr>
      </w:pPr>
      <w:proofErr w:type="spellStart"/>
      <w:r w:rsidRPr="005146EA">
        <w:t>ExpiresAt</w:t>
      </w:r>
      <w:proofErr w:type="spellEnd"/>
      <w:r w:rsidRPr="005146EA">
        <w:t xml:space="preserve"> (</w:t>
      </w:r>
      <w:proofErr w:type="spellStart"/>
      <w:r w:rsidRPr="005146EA">
        <w:t>DateTime</w:t>
      </w:r>
      <w:proofErr w:type="spellEnd"/>
      <w:r w:rsidRPr="005146EA">
        <w:t>) – expiry timestamp.</w:t>
      </w:r>
    </w:p>
    <w:p w14:paraId="7E149BA8" w14:textId="77777777" w:rsidR="005146EA" w:rsidRPr="005146EA" w:rsidRDefault="005146EA" w:rsidP="005146EA">
      <w:pPr>
        <w:numPr>
          <w:ilvl w:val="1"/>
          <w:numId w:val="35"/>
        </w:numPr>
      </w:pPr>
      <w:proofErr w:type="spellStart"/>
      <w:r w:rsidRPr="005146EA">
        <w:t>CreatedAt</w:t>
      </w:r>
      <w:proofErr w:type="spellEnd"/>
      <w:r w:rsidRPr="005146EA">
        <w:t xml:space="preserve"> (</w:t>
      </w:r>
      <w:proofErr w:type="spellStart"/>
      <w:r w:rsidRPr="005146EA">
        <w:t>DateTime</w:t>
      </w:r>
      <w:proofErr w:type="spellEnd"/>
      <w:r w:rsidRPr="005146EA">
        <w:t>) – creation timestamp.</w:t>
      </w:r>
    </w:p>
    <w:p w14:paraId="77A47A48" w14:textId="77777777" w:rsidR="005146EA" w:rsidRPr="005146EA" w:rsidRDefault="005146EA" w:rsidP="005146EA">
      <w:pPr>
        <w:numPr>
          <w:ilvl w:val="1"/>
          <w:numId w:val="35"/>
        </w:numPr>
      </w:pPr>
      <w:proofErr w:type="spellStart"/>
      <w:r w:rsidRPr="005146EA">
        <w:t>UsedAt</w:t>
      </w:r>
      <w:proofErr w:type="spellEnd"/>
      <w:r w:rsidRPr="005146EA">
        <w:t xml:space="preserve"> (nullable </w:t>
      </w:r>
      <w:proofErr w:type="spellStart"/>
      <w:r w:rsidRPr="005146EA">
        <w:t>DateTime</w:t>
      </w:r>
      <w:proofErr w:type="spellEnd"/>
      <w:r w:rsidRPr="005146EA">
        <w:t>) – marks if/when the token was used.</w:t>
      </w:r>
    </w:p>
    <w:p w14:paraId="7BF41EE7" w14:textId="77777777" w:rsidR="005146EA" w:rsidRPr="005146EA" w:rsidRDefault="005146EA" w:rsidP="005146EA">
      <w:pPr>
        <w:numPr>
          <w:ilvl w:val="0"/>
          <w:numId w:val="35"/>
        </w:numPr>
      </w:pPr>
      <w:r w:rsidRPr="005146EA">
        <w:rPr>
          <w:b/>
          <w:bCs/>
        </w:rPr>
        <w:t>Implementation Notes:</w:t>
      </w:r>
    </w:p>
    <w:p w14:paraId="5F5282C5" w14:textId="77777777" w:rsidR="005146EA" w:rsidRPr="005146EA" w:rsidRDefault="005146EA" w:rsidP="005146EA">
      <w:pPr>
        <w:numPr>
          <w:ilvl w:val="1"/>
          <w:numId w:val="35"/>
        </w:numPr>
      </w:pPr>
      <w:r w:rsidRPr="005146EA">
        <w:t>Class instead of record – mutable via setters.</w:t>
      </w:r>
    </w:p>
    <w:p w14:paraId="7B6FAD55" w14:textId="77777777" w:rsidR="005146EA" w:rsidRPr="005146EA" w:rsidRDefault="005146EA" w:rsidP="005146EA">
      <w:pPr>
        <w:numPr>
          <w:ilvl w:val="1"/>
          <w:numId w:val="35"/>
        </w:numPr>
      </w:pPr>
      <w:r w:rsidRPr="005146EA">
        <w:lastRenderedPageBreak/>
        <w:t xml:space="preserve">Default constructor allows uninitialized/empty </w:t>
      </w:r>
      <w:proofErr w:type="spellStart"/>
      <w:r w:rsidRPr="005146EA">
        <w:t>TokenHash</w:t>
      </w:r>
      <w:proofErr w:type="spellEnd"/>
      <w:r w:rsidRPr="005146EA">
        <w:t>.</w:t>
      </w:r>
    </w:p>
    <w:p w14:paraId="06599A0E" w14:textId="77777777" w:rsidR="005146EA" w:rsidRPr="005146EA" w:rsidRDefault="005146EA" w:rsidP="005146EA">
      <w:r w:rsidRPr="005146EA">
        <w:pict w14:anchorId="37D274F7">
          <v:rect id="_x0000_i1485" style="width:0;height:1.5pt" o:hralign="center" o:hrstd="t" o:hr="t" fillcolor="#a0a0a0" stroked="f"/>
        </w:pict>
      </w:r>
    </w:p>
    <w:p w14:paraId="3677CE73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⚠️</w:t>
      </w:r>
      <w:r w:rsidRPr="005146EA">
        <w:rPr>
          <w:b/>
          <w:bCs/>
        </w:rPr>
        <w:t xml:space="preserve"> Error Handling &amp; Validation</w:t>
      </w:r>
    </w:p>
    <w:p w14:paraId="2D37D092" w14:textId="77777777" w:rsidR="005146EA" w:rsidRPr="005146EA" w:rsidRDefault="005146EA" w:rsidP="005146EA">
      <w:pPr>
        <w:numPr>
          <w:ilvl w:val="0"/>
          <w:numId w:val="36"/>
        </w:numPr>
      </w:pPr>
      <w:r w:rsidRPr="005146EA">
        <w:t>No built-in validation for:</w:t>
      </w:r>
    </w:p>
    <w:p w14:paraId="51492CC2" w14:textId="77777777" w:rsidR="005146EA" w:rsidRPr="005146EA" w:rsidRDefault="005146EA" w:rsidP="005146EA">
      <w:pPr>
        <w:numPr>
          <w:ilvl w:val="1"/>
          <w:numId w:val="36"/>
        </w:numPr>
      </w:pPr>
      <w:r w:rsidRPr="005146EA">
        <w:t xml:space="preserve">Non-empty </w:t>
      </w:r>
      <w:proofErr w:type="spellStart"/>
      <w:r w:rsidRPr="005146EA">
        <w:t>TokenHash</w:t>
      </w:r>
      <w:proofErr w:type="spellEnd"/>
      <w:r w:rsidRPr="005146EA">
        <w:t>.</w:t>
      </w:r>
    </w:p>
    <w:p w14:paraId="7F46DF65" w14:textId="77777777" w:rsidR="005146EA" w:rsidRPr="005146EA" w:rsidRDefault="005146EA" w:rsidP="005146EA">
      <w:pPr>
        <w:numPr>
          <w:ilvl w:val="1"/>
          <w:numId w:val="36"/>
        </w:numPr>
      </w:pPr>
      <w:r w:rsidRPr="005146EA">
        <w:t xml:space="preserve">Ensuring </w:t>
      </w:r>
      <w:proofErr w:type="spellStart"/>
      <w:r w:rsidRPr="005146EA">
        <w:t>ExpiresAt</w:t>
      </w:r>
      <w:proofErr w:type="spellEnd"/>
      <w:r w:rsidRPr="005146EA">
        <w:t xml:space="preserve"> &gt; </w:t>
      </w:r>
      <w:proofErr w:type="spellStart"/>
      <w:r w:rsidRPr="005146EA">
        <w:t>CreatedAt</w:t>
      </w:r>
      <w:proofErr w:type="spellEnd"/>
      <w:r w:rsidRPr="005146EA">
        <w:t>.</w:t>
      </w:r>
    </w:p>
    <w:p w14:paraId="5CF52C7C" w14:textId="77777777" w:rsidR="005146EA" w:rsidRPr="005146EA" w:rsidRDefault="005146EA" w:rsidP="005146EA">
      <w:pPr>
        <w:numPr>
          <w:ilvl w:val="0"/>
          <w:numId w:val="36"/>
        </w:numPr>
      </w:pPr>
      <w:r w:rsidRPr="005146EA">
        <w:t>Relies on higher-level logic to enforce constraints.</w:t>
      </w:r>
    </w:p>
    <w:p w14:paraId="44B8888F" w14:textId="77777777" w:rsidR="005146EA" w:rsidRPr="005146EA" w:rsidRDefault="005146EA" w:rsidP="005146EA">
      <w:r w:rsidRPr="005146EA">
        <w:pict w14:anchorId="1FDDFCDA">
          <v:rect id="_x0000_i1486" style="width:0;height:1.5pt" o:hralign="center" o:hrstd="t" o:hr="t" fillcolor="#a0a0a0" stroked="f"/>
        </w:pict>
      </w:r>
    </w:p>
    <w:p w14:paraId="765BA4EC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🔐</w:t>
      </w:r>
      <w:r w:rsidRPr="005146EA">
        <w:rPr>
          <w:b/>
          <w:bCs/>
        </w:rPr>
        <w:t xml:space="preserve"> Security Review</w:t>
      </w:r>
    </w:p>
    <w:p w14:paraId="34D2DCCF" w14:textId="77777777" w:rsidR="005146EA" w:rsidRPr="005146EA" w:rsidRDefault="005146EA" w:rsidP="005146EA">
      <w:pPr>
        <w:numPr>
          <w:ilvl w:val="0"/>
          <w:numId w:val="37"/>
        </w:numPr>
      </w:pPr>
      <w:r w:rsidRPr="005146EA">
        <w:rPr>
          <w:rFonts w:ascii="Segoe UI Emoji" w:hAnsi="Segoe UI Emoji" w:cs="Segoe UI Emoji"/>
        </w:rPr>
        <w:t>✅</w:t>
      </w:r>
      <w:r w:rsidRPr="005146EA">
        <w:t xml:space="preserve"> Stores </w:t>
      </w:r>
      <w:r w:rsidRPr="005146EA">
        <w:rPr>
          <w:b/>
          <w:bCs/>
        </w:rPr>
        <w:t>hashed tokens only</w:t>
      </w:r>
      <w:r w:rsidRPr="005146EA">
        <w:t xml:space="preserve"> (good security practice).</w:t>
      </w:r>
    </w:p>
    <w:p w14:paraId="186DBA68" w14:textId="77777777" w:rsidR="005146EA" w:rsidRPr="005146EA" w:rsidRDefault="005146EA" w:rsidP="005146EA">
      <w:pPr>
        <w:numPr>
          <w:ilvl w:val="0"/>
          <w:numId w:val="37"/>
        </w:numPr>
      </w:pPr>
      <w:r w:rsidRPr="005146EA">
        <w:rPr>
          <w:rFonts w:ascii="Segoe UI Emoji" w:hAnsi="Segoe UI Emoji" w:cs="Segoe UI Emoji"/>
        </w:rPr>
        <w:t>❌</w:t>
      </w:r>
      <w:r w:rsidRPr="005146EA">
        <w:t xml:space="preserve"> Potential issue: no enforcement that </w:t>
      </w:r>
      <w:proofErr w:type="spellStart"/>
      <w:r w:rsidRPr="005146EA">
        <w:t>TokenHash</w:t>
      </w:r>
      <w:proofErr w:type="spellEnd"/>
      <w:r w:rsidRPr="005146EA">
        <w:t xml:space="preserve"> is non-empty.</w:t>
      </w:r>
    </w:p>
    <w:p w14:paraId="4494ED04" w14:textId="77777777" w:rsidR="005146EA" w:rsidRPr="005146EA" w:rsidRDefault="005146EA" w:rsidP="005146EA">
      <w:pPr>
        <w:numPr>
          <w:ilvl w:val="0"/>
          <w:numId w:val="37"/>
        </w:numPr>
      </w:pPr>
      <w:r w:rsidRPr="005146EA">
        <w:rPr>
          <w:rFonts w:ascii="Segoe UI Emoji" w:hAnsi="Segoe UI Emoji" w:cs="Segoe UI Emoji"/>
        </w:rPr>
        <w:t>❌</w:t>
      </w:r>
      <w:r w:rsidRPr="005146EA">
        <w:t xml:space="preserve"> If not salted/pepper-hashed at Infrastructure layer, could be vulnerable to rainbow table attacks.</w:t>
      </w:r>
    </w:p>
    <w:p w14:paraId="20558600" w14:textId="77777777" w:rsidR="005146EA" w:rsidRPr="005146EA" w:rsidRDefault="005146EA" w:rsidP="005146EA">
      <w:pPr>
        <w:numPr>
          <w:ilvl w:val="0"/>
          <w:numId w:val="37"/>
        </w:numPr>
      </w:pPr>
      <w:r w:rsidRPr="005146EA">
        <w:rPr>
          <w:rFonts w:ascii="Segoe UI Emoji" w:hAnsi="Segoe UI Emoji" w:cs="Segoe UI Emoji"/>
        </w:rPr>
        <w:t>❌</w:t>
      </w:r>
      <w:r w:rsidRPr="005146EA">
        <w:t xml:space="preserve"> </w:t>
      </w:r>
      <w:proofErr w:type="spellStart"/>
      <w:r w:rsidRPr="005146EA">
        <w:t>UsedAt</w:t>
      </w:r>
      <w:proofErr w:type="spellEnd"/>
      <w:r w:rsidRPr="005146EA">
        <w:t xml:space="preserve"> is mutable – could be overwritten accidentally.</w:t>
      </w:r>
    </w:p>
    <w:p w14:paraId="0C0275C9" w14:textId="77777777" w:rsidR="005146EA" w:rsidRPr="005146EA" w:rsidRDefault="005146EA" w:rsidP="005146EA">
      <w:r w:rsidRPr="005146EA">
        <w:pict w14:anchorId="2239F7DC">
          <v:rect id="_x0000_i1487" style="width:0;height:1.5pt" o:hralign="center" o:hrstd="t" o:hr="t" fillcolor="#a0a0a0" stroked="f"/>
        </w:pict>
      </w:r>
    </w:p>
    <w:p w14:paraId="556D53F2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⚡</w:t>
      </w:r>
      <w:r w:rsidRPr="005146EA">
        <w:rPr>
          <w:b/>
          <w:bCs/>
        </w:rPr>
        <w:t xml:space="preserve"> Performance &amp; Reliability</w:t>
      </w:r>
    </w:p>
    <w:p w14:paraId="5E3A4008" w14:textId="77777777" w:rsidR="005146EA" w:rsidRPr="005146EA" w:rsidRDefault="005146EA" w:rsidP="005146EA">
      <w:pPr>
        <w:numPr>
          <w:ilvl w:val="0"/>
          <w:numId w:val="38"/>
        </w:numPr>
      </w:pPr>
      <w:r w:rsidRPr="005146EA">
        <w:t>Entity is lightweight.</w:t>
      </w:r>
    </w:p>
    <w:p w14:paraId="7BB759EE" w14:textId="77777777" w:rsidR="005146EA" w:rsidRPr="005146EA" w:rsidRDefault="005146EA" w:rsidP="005146EA">
      <w:pPr>
        <w:numPr>
          <w:ilvl w:val="0"/>
          <w:numId w:val="38"/>
        </w:numPr>
      </w:pPr>
      <w:r w:rsidRPr="005146EA">
        <w:t>Expiry handling is straightforward.</w:t>
      </w:r>
    </w:p>
    <w:p w14:paraId="4401F64C" w14:textId="77777777" w:rsidR="005146EA" w:rsidRPr="005146EA" w:rsidRDefault="005146EA" w:rsidP="005146EA">
      <w:pPr>
        <w:numPr>
          <w:ilvl w:val="0"/>
          <w:numId w:val="38"/>
        </w:numPr>
      </w:pPr>
      <w:r w:rsidRPr="005146EA">
        <w:t xml:space="preserve">Proper indexing on </w:t>
      </w:r>
      <w:proofErr w:type="spellStart"/>
      <w:r w:rsidRPr="005146EA">
        <w:t>UserId</w:t>
      </w:r>
      <w:proofErr w:type="spellEnd"/>
      <w:r w:rsidRPr="005146EA">
        <w:t xml:space="preserve"> + </w:t>
      </w:r>
      <w:proofErr w:type="spellStart"/>
      <w:r w:rsidRPr="005146EA">
        <w:t>ExpiresAt</w:t>
      </w:r>
      <w:proofErr w:type="spellEnd"/>
      <w:r w:rsidRPr="005146EA">
        <w:t xml:space="preserve"> will be needed in DB for efficient lookups.</w:t>
      </w:r>
    </w:p>
    <w:p w14:paraId="1A529EBF" w14:textId="77777777" w:rsidR="005146EA" w:rsidRPr="005146EA" w:rsidRDefault="005146EA" w:rsidP="005146EA">
      <w:r w:rsidRPr="005146EA">
        <w:pict w14:anchorId="24E68366">
          <v:rect id="_x0000_i1488" style="width:0;height:1.5pt" o:hralign="center" o:hrstd="t" o:hr="t" fillcolor="#a0a0a0" stroked="f"/>
        </w:pict>
      </w:r>
    </w:p>
    <w:p w14:paraId="6EA0D6C2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📊</w:t>
      </w:r>
      <w:r w:rsidRPr="005146EA">
        <w:rPr>
          <w:b/>
          <w:bCs/>
        </w:rPr>
        <w:t xml:space="preserve"> Observability</w:t>
      </w:r>
    </w:p>
    <w:p w14:paraId="2B5BB45C" w14:textId="77777777" w:rsidR="005146EA" w:rsidRPr="005146EA" w:rsidRDefault="005146EA" w:rsidP="005146EA">
      <w:pPr>
        <w:numPr>
          <w:ilvl w:val="0"/>
          <w:numId w:val="39"/>
        </w:numPr>
      </w:pPr>
      <w:r w:rsidRPr="005146EA">
        <w:t>No logging here (correct for Domain).</w:t>
      </w:r>
    </w:p>
    <w:p w14:paraId="7822E5D7" w14:textId="77777777" w:rsidR="005146EA" w:rsidRPr="005146EA" w:rsidRDefault="005146EA" w:rsidP="005146EA">
      <w:r w:rsidRPr="005146EA">
        <w:pict w14:anchorId="3A4B96AE">
          <v:rect id="_x0000_i1489" style="width:0;height:1.5pt" o:hralign="center" o:hrstd="t" o:hr="t" fillcolor="#a0a0a0" stroked="f"/>
        </w:pict>
      </w:r>
    </w:p>
    <w:p w14:paraId="6DD860B0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🧪</w:t>
      </w:r>
      <w:r w:rsidRPr="005146EA">
        <w:rPr>
          <w:b/>
          <w:bCs/>
        </w:rPr>
        <w:t xml:space="preserve"> Testability &amp; Coverage</w:t>
      </w:r>
    </w:p>
    <w:p w14:paraId="21023C3F" w14:textId="77777777" w:rsidR="005146EA" w:rsidRPr="005146EA" w:rsidRDefault="005146EA" w:rsidP="005146EA">
      <w:r w:rsidRPr="005146EA">
        <w:t>Suggested test cases:</w:t>
      </w:r>
    </w:p>
    <w:p w14:paraId="6DCDFD8C" w14:textId="77777777" w:rsidR="005146EA" w:rsidRPr="005146EA" w:rsidRDefault="005146EA" w:rsidP="005146EA">
      <w:pPr>
        <w:numPr>
          <w:ilvl w:val="0"/>
          <w:numId w:val="40"/>
        </w:numPr>
      </w:pPr>
      <w:r w:rsidRPr="005146EA">
        <w:rPr>
          <w:b/>
          <w:bCs/>
        </w:rPr>
        <w:t>Positive:</w:t>
      </w:r>
      <w:r w:rsidRPr="005146EA">
        <w:t xml:space="preserve"> Create token → all properties set as expected.</w:t>
      </w:r>
    </w:p>
    <w:p w14:paraId="1284DAB3" w14:textId="77777777" w:rsidR="005146EA" w:rsidRPr="005146EA" w:rsidRDefault="005146EA" w:rsidP="005146EA">
      <w:pPr>
        <w:numPr>
          <w:ilvl w:val="0"/>
          <w:numId w:val="40"/>
        </w:numPr>
      </w:pPr>
      <w:r w:rsidRPr="005146EA">
        <w:rPr>
          <w:b/>
          <w:bCs/>
        </w:rPr>
        <w:t>Negative:</w:t>
      </w:r>
      <w:r w:rsidRPr="005146EA">
        <w:t xml:space="preserve"> Ensure </w:t>
      </w:r>
      <w:proofErr w:type="spellStart"/>
      <w:r w:rsidRPr="005146EA">
        <w:t>TokenHash</w:t>
      </w:r>
      <w:proofErr w:type="spellEnd"/>
      <w:r w:rsidRPr="005146EA">
        <w:t xml:space="preserve"> = "" is rejected at service layer.</w:t>
      </w:r>
    </w:p>
    <w:p w14:paraId="0DC6BBCE" w14:textId="77777777" w:rsidR="005146EA" w:rsidRPr="005146EA" w:rsidRDefault="005146EA" w:rsidP="005146EA">
      <w:pPr>
        <w:numPr>
          <w:ilvl w:val="0"/>
          <w:numId w:val="40"/>
        </w:numPr>
      </w:pPr>
      <w:r w:rsidRPr="005146EA">
        <w:rPr>
          <w:b/>
          <w:bCs/>
        </w:rPr>
        <w:t>Expiry:</w:t>
      </w:r>
      <w:r w:rsidRPr="005146EA">
        <w:t xml:space="preserve"> Verify token considered invalid if </w:t>
      </w:r>
      <w:proofErr w:type="spellStart"/>
      <w:r w:rsidRPr="005146EA">
        <w:t>ExpiresAt</w:t>
      </w:r>
      <w:proofErr w:type="spellEnd"/>
      <w:r w:rsidRPr="005146EA">
        <w:t xml:space="preserve"> &lt; </w:t>
      </w:r>
      <w:proofErr w:type="spellStart"/>
      <w:r w:rsidRPr="005146EA">
        <w:t>DateTime.UtcNow</w:t>
      </w:r>
      <w:proofErr w:type="spellEnd"/>
      <w:r w:rsidRPr="005146EA">
        <w:t>.</w:t>
      </w:r>
    </w:p>
    <w:p w14:paraId="1C1F78D9" w14:textId="77777777" w:rsidR="005146EA" w:rsidRPr="005146EA" w:rsidRDefault="005146EA" w:rsidP="005146EA">
      <w:pPr>
        <w:numPr>
          <w:ilvl w:val="0"/>
          <w:numId w:val="40"/>
        </w:numPr>
      </w:pPr>
      <w:r w:rsidRPr="005146EA">
        <w:rPr>
          <w:b/>
          <w:bCs/>
        </w:rPr>
        <w:lastRenderedPageBreak/>
        <w:t>Usage:</w:t>
      </w:r>
      <w:r w:rsidRPr="005146EA">
        <w:t xml:space="preserve"> Set </w:t>
      </w:r>
      <w:proofErr w:type="spellStart"/>
      <w:r w:rsidRPr="005146EA">
        <w:t>UsedAt</w:t>
      </w:r>
      <w:proofErr w:type="spellEnd"/>
      <w:r w:rsidRPr="005146EA">
        <w:t xml:space="preserve"> → ensure token cannot be reused.</w:t>
      </w:r>
    </w:p>
    <w:p w14:paraId="7E6BDA58" w14:textId="77777777" w:rsidR="005146EA" w:rsidRPr="005146EA" w:rsidRDefault="005146EA" w:rsidP="005146EA">
      <w:r w:rsidRPr="005146EA">
        <w:pict w14:anchorId="00E054A7">
          <v:rect id="_x0000_i1490" style="width:0;height:1.5pt" o:hralign="center" o:hrstd="t" o:hr="t" fillcolor="#a0a0a0" stroked="f"/>
        </w:pict>
      </w:r>
    </w:p>
    <w:p w14:paraId="0AA4670C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🧹</w:t>
      </w:r>
      <w:r w:rsidRPr="005146EA">
        <w:rPr>
          <w:b/>
          <w:bCs/>
        </w:rPr>
        <w:t xml:space="preserve"> Code Smells</w:t>
      </w:r>
    </w:p>
    <w:p w14:paraId="6011DB40" w14:textId="77777777" w:rsidR="005146EA" w:rsidRPr="005146EA" w:rsidRDefault="005146EA" w:rsidP="005146EA">
      <w:pPr>
        <w:numPr>
          <w:ilvl w:val="0"/>
          <w:numId w:val="41"/>
        </w:numPr>
      </w:pPr>
      <w:r w:rsidRPr="005146EA">
        <w:rPr>
          <w:b/>
          <w:bCs/>
        </w:rPr>
        <w:t>Medium:</w:t>
      </w:r>
      <w:r w:rsidRPr="005146EA">
        <w:t xml:space="preserve"> </w:t>
      </w:r>
      <w:proofErr w:type="spellStart"/>
      <w:r w:rsidRPr="005146EA">
        <w:t>TokenHash</w:t>
      </w:r>
      <w:proofErr w:type="spellEnd"/>
      <w:r w:rsidRPr="005146EA">
        <w:t xml:space="preserve"> default = </w:t>
      </w:r>
      <w:proofErr w:type="spellStart"/>
      <w:proofErr w:type="gramStart"/>
      <w:r w:rsidRPr="005146EA">
        <w:t>string.Empty</w:t>
      </w:r>
      <w:proofErr w:type="spellEnd"/>
      <w:proofErr w:type="gramEnd"/>
      <w:r w:rsidRPr="005146EA">
        <w:t xml:space="preserve"> (unsafe default).</w:t>
      </w:r>
    </w:p>
    <w:p w14:paraId="28150051" w14:textId="77777777" w:rsidR="005146EA" w:rsidRPr="005146EA" w:rsidRDefault="005146EA" w:rsidP="005146EA">
      <w:pPr>
        <w:numPr>
          <w:ilvl w:val="0"/>
          <w:numId w:val="41"/>
        </w:numPr>
      </w:pPr>
      <w:r w:rsidRPr="005146EA">
        <w:rPr>
          <w:b/>
          <w:bCs/>
        </w:rPr>
        <w:t>Low:</w:t>
      </w:r>
      <w:r w:rsidRPr="005146EA">
        <w:t xml:space="preserve"> Mutable properties allow accidental overwrites.</w:t>
      </w:r>
    </w:p>
    <w:p w14:paraId="48B9E3A4" w14:textId="77777777" w:rsidR="005146EA" w:rsidRPr="005146EA" w:rsidRDefault="005146EA" w:rsidP="005146EA">
      <w:r w:rsidRPr="005146EA">
        <w:pict w14:anchorId="391C2A10">
          <v:rect id="_x0000_i1491" style="width:0;height:1.5pt" o:hralign="center" o:hrstd="t" o:hr="t" fillcolor="#a0a0a0" stroked="f"/>
        </w:pict>
      </w:r>
    </w:p>
    <w:p w14:paraId="1E5ED79B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🔧</w:t>
      </w:r>
      <w:r w:rsidRPr="005146EA">
        <w:rPr>
          <w:b/>
          <w:bCs/>
        </w:rPr>
        <w:t xml:space="preserve"> Refactoring Suggestions</w:t>
      </w:r>
    </w:p>
    <w:p w14:paraId="378224A9" w14:textId="77777777" w:rsidR="005146EA" w:rsidRPr="005146EA" w:rsidRDefault="005146EA" w:rsidP="005146EA">
      <w:pPr>
        <w:numPr>
          <w:ilvl w:val="0"/>
          <w:numId w:val="42"/>
        </w:numPr>
      </w:pPr>
      <w:r w:rsidRPr="005146EA">
        <w:t xml:space="preserve">Enforce immutability via record or </w:t>
      </w:r>
      <w:proofErr w:type="spellStart"/>
      <w:r w:rsidRPr="005146EA">
        <w:t>init</w:t>
      </w:r>
      <w:proofErr w:type="spellEnd"/>
      <w:r w:rsidRPr="005146EA">
        <w:t>-only properties.</w:t>
      </w:r>
    </w:p>
    <w:p w14:paraId="16C52896" w14:textId="77777777" w:rsidR="005146EA" w:rsidRPr="005146EA" w:rsidRDefault="005146EA" w:rsidP="005146EA">
      <w:pPr>
        <w:numPr>
          <w:ilvl w:val="1"/>
          <w:numId w:val="42"/>
        </w:numPr>
      </w:pPr>
      <w:r w:rsidRPr="005146EA">
        <w:t xml:space="preserve">Effort: </w:t>
      </w:r>
      <w:r w:rsidRPr="005146EA">
        <w:rPr>
          <w:b/>
          <w:bCs/>
        </w:rPr>
        <w:t>Small</w:t>
      </w:r>
      <w:r w:rsidRPr="005146EA">
        <w:t xml:space="preserve">, Priority: </w:t>
      </w:r>
      <w:r w:rsidRPr="005146EA">
        <w:rPr>
          <w:b/>
          <w:bCs/>
        </w:rPr>
        <w:t>3</w:t>
      </w:r>
      <w:r w:rsidRPr="005146EA">
        <w:t>.</w:t>
      </w:r>
    </w:p>
    <w:p w14:paraId="24B2B705" w14:textId="77777777" w:rsidR="005146EA" w:rsidRPr="005146EA" w:rsidRDefault="005146EA" w:rsidP="005146EA">
      <w:pPr>
        <w:numPr>
          <w:ilvl w:val="0"/>
          <w:numId w:val="42"/>
        </w:numPr>
      </w:pPr>
      <w:r w:rsidRPr="005146EA">
        <w:t xml:space="preserve">Add </w:t>
      </w:r>
      <w:r w:rsidRPr="005146EA">
        <w:rPr>
          <w:b/>
          <w:bCs/>
        </w:rPr>
        <w:t xml:space="preserve">constructor requiring valid </w:t>
      </w:r>
      <w:proofErr w:type="spellStart"/>
      <w:r w:rsidRPr="005146EA">
        <w:rPr>
          <w:b/>
          <w:bCs/>
        </w:rPr>
        <w:t>TokenHash</w:t>
      </w:r>
      <w:proofErr w:type="spellEnd"/>
      <w:r w:rsidRPr="005146EA">
        <w:rPr>
          <w:b/>
          <w:bCs/>
        </w:rPr>
        <w:t xml:space="preserve"> + </w:t>
      </w:r>
      <w:proofErr w:type="spellStart"/>
      <w:r w:rsidRPr="005146EA">
        <w:rPr>
          <w:b/>
          <w:bCs/>
        </w:rPr>
        <w:t>ExpiresAt</w:t>
      </w:r>
      <w:proofErr w:type="spellEnd"/>
      <w:r w:rsidRPr="005146EA">
        <w:t>.</w:t>
      </w:r>
    </w:p>
    <w:p w14:paraId="7723FAF4" w14:textId="77777777" w:rsidR="005146EA" w:rsidRPr="005146EA" w:rsidRDefault="005146EA" w:rsidP="005146EA">
      <w:pPr>
        <w:numPr>
          <w:ilvl w:val="1"/>
          <w:numId w:val="42"/>
        </w:numPr>
      </w:pPr>
      <w:r w:rsidRPr="005146EA">
        <w:t xml:space="preserve">Effort: </w:t>
      </w:r>
      <w:r w:rsidRPr="005146EA">
        <w:rPr>
          <w:b/>
          <w:bCs/>
        </w:rPr>
        <w:t>Small</w:t>
      </w:r>
      <w:r w:rsidRPr="005146EA">
        <w:t xml:space="preserve">, Priority: </w:t>
      </w:r>
      <w:r w:rsidRPr="005146EA">
        <w:rPr>
          <w:b/>
          <w:bCs/>
        </w:rPr>
        <w:t>4</w:t>
      </w:r>
      <w:r w:rsidRPr="005146EA">
        <w:t>.</w:t>
      </w:r>
    </w:p>
    <w:p w14:paraId="3A5F4F10" w14:textId="77777777" w:rsidR="005146EA" w:rsidRPr="005146EA" w:rsidRDefault="005146EA" w:rsidP="005146EA">
      <w:pPr>
        <w:numPr>
          <w:ilvl w:val="0"/>
          <w:numId w:val="42"/>
        </w:numPr>
      </w:pPr>
      <w:r w:rsidRPr="005146EA">
        <w:t xml:space="preserve">Consider </w:t>
      </w:r>
      <w:proofErr w:type="spellStart"/>
      <w:proofErr w:type="gramStart"/>
      <w:r w:rsidRPr="005146EA">
        <w:t>MarkAsUsed</w:t>
      </w:r>
      <w:proofErr w:type="spellEnd"/>
      <w:r w:rsidRPr="005146EA">
        <w:t>(</w:t>
      </w:r>
      <w:proofErr w:type="gramEnd"/>
      <w:r w:rsidRPr="005146EA">
        <w:t xml:space="preserve">) method instead of public setter for </w:t>
      </w:r>
      <w:proofErr w:type="spellStart"/>
      <w:r w:rsidRPr="005146EA">
        <w:t>UsedAt</w:t>
      </w:r>
      <w:proofErr w:type="spellEnd"/>
      <w:r w:rsidRPr="005146EA">
        <w:t>.</w:t>
      </w:r>
    </w:p>
    <w:p w14:paraId="7568EC5B" w14:textId="77777777" w:rsidR="005146EA" w:rsidRPr="005146EA" w:rsidRDefault="005146EA" w:rsidP="005146EA">
      <w:pPr>
        <w:numPr>
          <w:ilvl w:val="1"/>
          <w:numId w:val="42"/>
        </w:numPr>
      </w:pPr>
      <w:r w:rsidRPr="005146EA">
        <w:t xml:space="preserve">Effort: </w:t>
      </w:r>
      <w:r w:rsidRPr="005146EA">
        <w:rPr>
          <w:b/>
          <w:bCs/>
        </w:rPr>
        <w:t>Medium</w:t>
      </w:r>
      <w:r w:rsidRPr="005146EA">
        <w:t xml:space="preserve">, Priority: </w:t>
      </w:r>
      <w:r w:rsidRPr="005146EA">
        <w:rPr>
          <w:b/>
          <w:bCs/>
        </w:rPr>
        <w:t>4</w:t>
      </w:r>
      <w:r w:rsidRPr="005146EA">
        <w:t>.</w:t>
      </w:r>
    </w:p>
    <w:p w14:paraId="55404D34" w14:textId="77777777" w:rsidR="005146EA" w:rsidRPr="005146EA" w:rsidRDefault="005146EA" w:rsidP="005146EA">
      <w:r w:rsidRPr="005146EA">
        <w:pict w14:anchorId="088685C7">
          <v:rect id="_x0000_i1492" style="width:0;height:1.5pt" o:hralign="center" o:hrstd="t" o:hr="t" fillcolor="#a0a0a0" stroked="f"/>
        </w:pict>
      </w:r>
    </w:p>
    <w:p w14:paraId="1EDE9E55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📜</w:t>
      </w:r>
      <w:r w:rsidRPr="005146EA">
        <w:rPr>
          <w:b/>
          <w:bCs/>
        </w:rPr>
        <w:t xml:space="preserve"> Contracts &amp; Compatibility</w:t>
      </w:r>
    </w:p>
    <w:p w14:paraId="5D6CDF92" w14:textId="77777777" w:rsidR="005146EA" w:rsidRPr="005146EA" w:rsidRDefault="005146EA" w:rsidP="005146EA">
      <w:pPr>
        <w:numPr>
          <w:ilvl w:val="0"/>
          <w:numId w:val="43"/>
        </w:numPr>
      </w:pPr>
      <w:r w:rsidRPr="005146EA">
        <w:t xml:space="preserve">Represents </w:t>
      </w:r>
      <w:r w:rsidRPr="005146EA">
        <w:rPr>
          <w:b/>
          <w:bCs/>
        </w:rPr>
        <w:t>persistent model</w:t>
      </w:r>
      <w:r w:rsidRPr="005146EA">
        <w:t xml:space="preserve"> for password reset workflow.</w:t>
      </w:r>
    </w:p>
    <w:p w14:paraId="34C9C2D3" w14:textId="77777777" w:rsidR="005146EA" w:rsidRPr="005146EA" w:rsidRDefault="005146EA" w:rsidP="005146EA">
      <w:pPr>
        <w:numPr>
          <w:ilvl w:val="0"/>
          <w:numId w:val="43"/>
        </w:numPr>
      </w:pPr>
      <w:r w:rsidRPr="005146EA">
        <w:t>Changing property names would break DB schema mappings.</w:t>
      </w:r>
    </w:p>
    <w:p w14:paraId="3B43E9E0" w14:textId="77777777" w:rsidR="005146EA" w:rsidRPr="005146EA" w:rsidRDefault="005146EA" w:rsidP="005146EA">
      <w:pPr>
        <w:numPr>
          <w:ilvl w:val="0"/>
          <w:numId w:val="43"/>
        </w:numPr>
      </w:pPr>
      <w:r w:rsidRPr="005146EA">
        <w:t>Migration needed if introducing stronger token constraints.</w:t>
      </w:r>
    </w:p>
    <w:p w14:paraId="37700C52" w14:textId="77777777" w:rsidR="005146EA" w:rsidRPr="005146EA" w:rsidRDefault="005146EA" w:rsidP="005146EA">
      <w:r w:rsidRPr="005146EA">
        <w:pict w14:anchorId="2BC6D9B1">
          <v:rect id="_x0000_i1493" style="width:0;height:1.5pt" o:hralign="center" o:hrstd="t" o:hr="t" fillcolor="#a0a0a0" stroked="f"/>
        </w:pict>
      </w:r>
    </w:p>
    <w:p w14:paraId="60956660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🗄️</w:t>
      </w:r>
      <w:r w:rsidRPr="005146EA">
        <w:rPr>
          <w:b/>
          <w:bCs/>
        </w:rPr>
        <w:t xml:space="preserve"> Data Model Notes</w:t>
      </w:r>
    </w:p>
    <w:p w14:paraId="5E8560BE" w14:textId="77777777" w:rsidR="005146EA" w:rsidRPr="005146EA" w:rsidRDefault="005146EA" w:rsidP="005146EA">
      <w:pPr>
        <w:numPr>
          <w:ilvl w:val="0"/>
          <w:numId w:val="44"/>
        </w:numPr>
      </w:pPr>
      <w:r w:rsidRPr="005146EA">
        <w:t>Id → primary key.</w:t>
      </w:r>
    </w:p>
    <w:p w14:paraId="3DDD3A22" w14:textId="77777777" w:rsidR="005146EA" w:rsidRPr="005146EA" w:rsidRDefault="005146EA" w:rsidP="005146EA">
      <w:pPr>
        <w:numPr>
          <w:ilvl w:val="0"/>
          <w:numId w:val="44"/>
        </w:numPr>
      </w:pPr>
      <w:r w:rsidRPr="005146EA">
        <w:t xml:space="preserve">Likely indexed by </w:t>
      </w:r>
      <w:proofErr w:type="spellStart"/>
      <w:r w:rsidRPr="005146EA">
        <w:t>UserId</w:t>
      </w:r>
      <w:proofErr w:type="spellEnd"/>
      <w:r w:rsidRPr="005146EA">
        <w:t>.</w:t>
      </w:r>
    </w:p>
    <w:p w14:paraId="6B0BED69" w14:textId="77777777" w:rsidR="005146EA" w:rsidRPr="005146EA" w:rsidRDefault="005146EA" w:rsidP="005146EA">
      <w:pPr>
        <w:numPr>
          <w:ilvl w:val="0"/>
          <w:numId w:val="44"/>
        </w:numPr>
      </w:pPr>
      <w:proofErr w:type="spellStart"/>
      <w:r w:rsidRPr="005146EA">
        <w:t>ExpiresAt</w:t>
      </w:r>
      <w:proofErr w:type="spellEnd"/>
      <w:r w:rsidRPr="005146EA">
        <w:t xml:space="preserve"> should be checked at DB + service level.</w:t>
      </w:r>
    </w:p>
    <w:p w14:paraId="439FC4CA" w14:textId="77777777" w:rsidR="005146EA" w:rsidRPr="005146EA" w:rsidRDefault="005146EA" w:rsidP="005146EA">
      <w:pPr>
        <w:numPr>
          <w:ilvl w:val="0"/>
          <w:numId w:val="44"/>
        </w:numPr>
      </w:pPr>
      <w:proofErr w:type="spellStart"/>
      <w:r w:rsidRPr="005146EA">
        <w:t>TokenHash</w:t>
      </w:r>
      <w:proofErr w:type="spellEnd"/>
      <w:r w:rsidRPr="005146EA">
        <w:t xml:space="preserve"> column should be NOT NULL.</w:t>
      </w:r>
    </w:p>
    <w:p w14:paraId="634D45BC" w14:textId="77777777" w:rsidR="005146EA" w:rsidRPr="005146EA" w:rsidRDefault="005146EA" w:rsidP="005146EA">
      <w:r w:rsidRPr="005146EA">
        <w:pict w14:anchorId="069A3033">
          <v:rect id="_x0000_i1494" style="width:0;height:1.5pt" o:hralign="center" o:hrstd="t" o:hr="t" fillcolor="#a0a0a0" stroked="f"/>
        </w:pict>
      </w:r>
    </w:p>
    <w:p w14:paraId="26791AA9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✅</w:t>
      </w:r>
      <w:r w:rsidRPr="005146EA">
        <w:rPr>
          <w:b/>
          <w:bCs/>
        </w:rPr>
        <w:t xml:space="preserve"> Confidence</w:t>
      </w:r>
    </w:p>
    <w:p w14:paraId="37DCF90F" w14:textId="71966A91" w:rsidR="005146EA" w:rsidRDefault="005146EA">
      <w:r w:rsidRPr="005146EA">
        <w:rPr>
          <w:b/>
          <w:bCs/>
        </w:rPr>
        <w:t>High</w:t>
      </w:r>
      <w:r w:rsidRPr="005146EA">
        <w:t xml:space="preserve"> – File is small, self-contained, and clearly aligned with domain responsibilities.</w:t>
      </w:r>
    </w:p>
    <w:p w14:paraId="32832F51" w14:textId="77777777" w:rsidR="005146EA" w:rsidRDefault="005146EA">
      <w:r>
        <w:lastRenderedPageBreak/>
        <w:br w:type="page"/>
      </w:r>
    </w:p>
    <w:p w14:paraId="2AC69C5C" w14:textId="77777777" w:rsidR="005146EA" w:rsidRPr="005146EA" w:rsidRDefault="005146EA" w:rsidP="005146EA">
      <w:pPr>
        <w:rPr>
          <w:b/>
          <w:bCs/>
        </w:rPr>
      </w:pPr>
      <w:r w:rsidRPr="005146EA">
        <w:rPr>
          <w:b/>
          <w:bCs/>
        </w:rPr>
        <w:lastRenderedPageBreak/>
        <w:t>File Review</w:t>
      </w:r>
    </w:p>
    <w:p w14:paraId="20694F90" w14:textId="77777777" w:rsidR="005146EA" w:rsidRPr="005146EA" w:rsidRDefault="005146EA" w:rsidP="005146EA">
      <w:r w:rsidRPr="005146EA">
        <w:rPr>
          <w:b/>
          <w:bCs/>
        </w:rPr>
        <w:t>File:</w:t>
      </w:r>
      <w:r w:rsidRPr="005146EA">
        <w:t xml:space="preserve"> Domain/Entities/</w:t>
      </w:r>
      <w:proofErr w:type="spellStart"/>
      <w:r w:rsidRPr="005146EA">
        <w:t>PollingSetting.cs</w:t>
      </w:r>
      <w:proofErr w:type="spellEnd"/>
      <w:r w:rsidRPr="005146EA">
        <w:br/>
      </w:r>
      <w:r w:rsidRPr="005146EA">
        <w:rPr>
          <w:b/>
          <w:bCs/>
        </w:rPr>
        <w:t>Layer/Type:</w:t>
      </w:r>
      <w:r w:rsidRPr="005146EA">
        <w:t xml:space="preserve"> Domain – Entity</w:t>
      </w:r>
      <w:r w:rsidRPr="005146EA">
        <w:br/>
      </w:r>
      <w:r w:rsidRPr="005146EA">
        <w:rPr>
          <w:b/>
          <w:bCs/>
        </w:rPr>
        <w:t>Status:</w:t>
      </w:r>
      <w:r w:rsidRPr="005146EA">
        <w:t xml:space="preserve"> Reviewed</w:t>
      </w:r>
      <w:r w:rsidRPr="005146EA">
        <w:br/>
      </w:r>
      <w:r w:rsidRPr="005146EA">
        <w:rPr>
          <w:b/>
          <w:bCs/>
        </w:rPr>
        <w:t>Tokens (approx.):</w:t>
      </w:r>
      <w:r w:rsidRPr="005146EA">
        <w:t xml:space="preserve"> ~330</w:t>
      </w:r>
    </w:p>
    <w:p w14:paraId="031E0E80" w14:textId="77777777" w:rsidR="005146EA" w:rsidRPr="005146EA" w:rsidRDefault="005146EA" w:rsidP="005146EA">
      <w:r w:rsidRPr="005146EA">
        <w:pict w14:anchorId="3588C021">
          <v:rect id="_x0000_i1604" style="width:0;height:1.5pt" o:hralign="center" o:hrstd="t" o:hr="t" fillcolor="#a0a0a0" stroked="f"/>
        </w:pict>
      </w:r>
    </w:p>
    <w:p w14:paraId="331EE70B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🧾</w:t>
      </w:r>
      <w:r w:rsidRPr="005146EA">
        <w:rPr>
          <w:b/>
          <w:bCs/>
        </w:rPr>
        <w:t xml:space="preserve"> ELI5</w:t>
      </w:r>
    </w:p>
    <w:p w14:paraId="439260B9" w14:textId="77777777" w:rsidR="005146EA" w:rsidRPr="005146EA" w:rsidRDefault="005146EA" w:rsidP="005146EA">
      <w:r w:rsidRPr="005146EA">
        <w:t xml:space="preserve">This file defines how an </w:t>
      </w:r>
      <w:r w:rsidRPr="005146EA">
        <w:rPr>
          <w:b/>
          <w:bCs/>
        </w:rPr>
        <w:t>organisation’s data polling configuration</w:t>
      </w:r>
      <w:r w:rsidRPr="005146EA">
        <w:t xml:space="preserve"> is stored. It includes the organisation ID, a polling schedule, and an optional fixed run time.</w:t>
      </w:r>
    </w:p>
    <w:p w14:paraId="61956DE0" w14:textId="77777777" w:rsidR="005146EA" w:rsidRPr="005146EA" w:rsidRDefault="005146EA" w:rsidP="005146EA">
      <w:r w:rsidRPr="005146EA">
        <w:pict w14:anchorId="5A3F8442">
          <v:rect id="_x0000_i1605" style="width:0;height:1.5pt" o:hralign="center" o:hrstd="t" o:hr="t" fillcolor="#a0a0a0" stroked="f"/>
        </w:pict>
      </w:r>
    </w:p>
    <w:p w14:paraId="3CA50DF5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🎯</w:t>
      </w:r>
      <w:r w:rsidRPr="005146EA">
        <w:rPr>
          <w:b/>
          <w:bCs/>
        </w:rPr>
        <w:t xml:space="preserve"> Purpose and Role</w:t>
      </w:r>
    </w:p>
    <w:p w14:paraId="231532D8" w14:textId="77777777" w:rsidR="005146EA" w:rsidRPr="005146EA" w:rsidRDefault="005146EA" w:rsidP="005146EA">
      <w:pPr>
        <w:numPr>
          <w:ilvl w:val="0"/>
          <w:numId w:val="45"/>
        </w:numPr>
      </w:pPr>
      <w:r w:rsidRPr="005146EA">
        <w:t xml:space="preserve">Represents a </w:t>
      </w:r>
      <w:r w:rsidRPr="005146EA">
        <w:rPr>
          <w:b/>
          <w:bCs/>
        </w:rPr>
        <w:t>per-organisation polling configuration</w:t>
      </w:r>
      <w:r w:rsidRPr="005146EA">
        <w:t>.</w:t>
      </w:r>
    </w:p>
    <w:p w14:paraId="7F4C3CD7" w14:textId="77777777" w:rsidR="005146EA" w:rsidRPr="005146EA" w:rsidRDefault="005146EA" w:rsidP="005146EA">
      <w:pPr>
        <w:numPr>
          <w:ilvl w:val="0"/>
          <w:numId w:val="45"/>
        </w:numPr>
      </w:pPr>
      <w:r w:rsidRPr="005146EA">
        <w:t xml:space="preserve">Used to control </w:t>
      </w:r>
      <w:r w:rsidRPr="005146EA">
        <w:rPr>
          <w:b/>
          <w:bCs/>
        </w:rPr>
        <w:t>how and when data is retrieved from Xero</w:t>
      </w:r>
      <w:r w:rsidRPr="005146EA">
        <w:t xml:space="preserve"> (or other external systems).</w:t>
      </w:r>
    </w:p>
    <w:p w14:paraId="2AC70309" w14:textId="77777777" w:rsidR="005146EA" w:rsidRPr="005146EA" w:rsidRDefault="005146EA" w:rsidP="005146EA">
      <w:pPr>
        <w:numPr>
          <w:ilvl w:val="0"/>
          <w:numId w:val="45"/>
        </w:numPr>
      </w:pPr>
      <w:r w:rsidRPr="005146EA">
        <w:t>Domain-level configuration → independent of storage or UI.</w:t>
      </w:r>
    </w:p>
    <w:p w14:paraId="2FCC3EB9" w14:textId="77777777" w:rsidR="005146EA" w:rsidRPr="005146EA" w:rsidRDefault="005146EA" w:rsidP="005146EA">
      <w:r w:rsidRPr="005146EA">
        <w:pict w14:anchorId="51C1C2C0">
          <v:rect id="_x0000_i1606" style="width:0;height:1.5pt" o:hralign="center" o:hrstd="t" o:hr="t" fillcolor="#a0a0a0" stroked="f"/>
        </w:pict>
      </w:r>
    </w:p>
    <w:p w14:paraId="498EF980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🔍</w:t>
      </w:r>
      <w:r w:rsidRPr="005146EA">
        <w:rPr>
          <w:b/>
          <w:bCs/>
        </w:rPr>
        <w:t xml:space="preserve"> Detailed Breakdown</w:t>
      </w:r>
    </w:p>
    <w:p w14:paraId="0D06897B" w14:textId="77777777" w:rsidR="005146EA" w:rsidRPr="005146EA" w:rsidRDefault="005146EA" w:rsidP="005146EA">
      <w:pPr>
        <w:numPr>
          <w:ilvl w:val="0"/>
          <w:numId w:val="46"/>
        </w:numPr>
      </w:pPr>
      <w:r w:rsidRPr="005146EA">
        <w:rPr>
          <w:b/>
          <w:bCs/>
        </w:rPr>
        <w:t>Properties:</w:t>
      </w:r>
    </w:p>
    <w:p w14:paraId="4ED4EF53" w14:textId="77777777" w:rsidR="005146EA" w:rsidRPr="005146EA" w:rsidRDefault="005146EA" w:rsidP="005146EA">
      <w:pPr>
        <w:numPr>
          <w:ilvl w:val="1"/>
          <w:numId w:val="46"/>
        </w:numPr>
      </w:pPr>
      <w:proofErr w:type="spellStart"/>
      <w:r w:rsidRPr="005146EA">
        <w:t>OrganisationId</w:t>
      </w:r>
      <w:proofErr w:type="spellEnd"/>
      <w:r w:rsidRPr="005146EA">
        <w:t xml:space="preserve"> (Guid) → link to owning organisation.</w:t>
      </w:r>
    </w:p>
    <w:p w14:paraId="59EE3378" w14:textId="77777777" w:rsidR="005146EA" w:rsidRPr="005146EA" w:rsidRDefault="005146EA" w:rsidP="005146EA">
      <w:pPr>
        <w:numPr>
          <w:ilvl w:val="1"/>
          <w:numId w:val="46"/>
        </w:numPr>
      </w:pPr>
      <w:proofErr w:type="spellStart"/>
      <w:r w:rsidRPr="005146EA">
        <w:t>PollingSchedule</w:t>
      </w:r>
      <w:proofErr w:type="spellEnd"/>
      <w:r w:rsidRPr="005146EA">
        <w:t xml:space="preserve"> (string, default </w:t>
      </w:r>
      <w:proofErr w:type="spellStart"/>
      <w:proofErr w:type="gramStart"/>
      <w:r w:rsidRPr="005146EA">
        <w:t>string.Empty</w:t>
      </w:r>
      <w:proofErr w:type="spellEnd"/>
      <w:proofErr w:type="gramEnd"/>
      <w:r w:rsidRPr="005146EA">
        <w:t>) → defines schedule (</w:t>
      </w:r>
      <w:proofErr w:type="spellStart"/>
      <w:r w:rsidRPr="005146EA">
        <w:t>cron</w:t>
      </w:r>
      <w:proofErr w:type="spellEnd"/>
      <w:r w:rsidRPr="005146EA">
        <w:t>-like format, or similar).</w:t>
      </w:r>
    </w:p>
    <w:p w14:paraId="22396726" w14:textId="77777777" w:rsidR="005146EA" w:rsidRPr="005146EA" w:rsidRDefault="005146EA" w:rsidP="005146EA">
      <w:pPr>
        <w:numPr>
          <w:ilvl w:val="1"/>
          <w:numId w:val="46"/>
        </w:numPr>
      </w:pPr>
      <w:proofErr w:type="spellStart"/>
      <w:r w:rsidRPr="005146EA">
        <w:t>RunTime</w:t>
      </w:r>
      <w:proofErr w:type="spellEnd"/>
      <w:r w:rsidRPr="005146EA">
        <w:t xml:space="preserve"> (nullable </w:t>
      </w:r>
      <w:proofErr w:type="spellStart"/>
      <w:r w:rsidRPr="005146EA">
        <w:t>TimeSpan</w:t>
      </w:r>
      <w:proofErr w:type="spellEnd"/>
      <w:r w:rsidRPr="005146EA">
        <w:t>) → optional fixed execution time within a day.</w:t>
      </w:r>
    </w:p>
    <w:p w14:paraId="0F36ED81" w14:textId="77777777" w:rsidR="005146EA" w:rsidRPr="005146EA" w:rsidRDefault="005146EA" w:rsidP="005146EA">
      <w:pPr>
        <w:numPr>
          <w:ilvl w:val="0"/>
          <w:numId w:val="46"/>
        </w:numPr>
      </w:pPr>
      <w:r w:rsidRPr="005146EA">
        <w:rPr>
          <w:b/>
          <w:bCs/>
        </w:rPr>
        <w:t>Implementation Notes:</w:t>
      </w:r>
    </w:p>
    <w:p w14:paraId="49423964" w14:textId="77777777" w:rsidR="005146EA" w:rsidRPr="005146EA" w:rsidRDefault="005146EA" w:rsidP="005146EA">
      <w:pPr>
        <w:numPr>
          <w:ilvl w:val="1"/>
          <w:numId w:val="46"/>
        </w:numPr>
      </w:pPr>
      <w:r w:rsidRPr="005146EA">
        <w:t>Class with mutable properties (get; set;).</w:t>
      </w:r>
    </w:p>
    <w:p w14:paraId="0CA08EC4" w14:textId="77777777" w:rsidR="005146EA" w:rsidRPr="005146EA" w:rsidRDefault="005146EA" w:rsidP="005146EA">
      <w:pPr>
        <w:numPr>
          <w:ilvl w:val="1"/>
          <w:numId w:val="46"/>
        </w:numPr>
      </w:pPr>
      <w:r w:rsidRPr="005146EA">
        <w:t xml:space="preserve">No validation to enforce </w:t>
      </w:r>
      <w:proofErr w:type="spellStart"/>
      <w:r w:rsidRPr="005146EA">
        <w:t>cron</w:t>
      </w:r>
      <w:proofErr w:type="spellEnd"/>
      <w:r w:rsidRPr="005146EA">
        <w:t xml:space="preserve"> expression correctness or time range.</w:t>
      </w:r>
    </w:p>
    <w:p w14:paraId="0691BC17" w14:textId="77777777" w:rsidR="005146EA" w:rsidRPr="005146EA" w:rsidRDefault="005146EA" w:rsidP="005146EA">
      <w:pPr>
        <w:numPr>
          <w:ilvl w:val="1"/>
          <w:numId w:val="46"/>
        </w:numPr>
      </w:pPr>
      <w:r w:rsidRPr="005146EA">
        <w:t>Intended for interpretation by Application/Infrastructure layers (likely background jobs).</w:t>
      </w:r>
    </w:p>
    <w:p w14:paraId="1FE96B64" w14:textId="77777777" w:rsidR="005146EA" w:rsidRPr="005146EA" w:rsidRDefault="005146EA" w:rsidP="005146EA">
      <w:r w:rsidRPr="005146EA">
        <w:pict w14:anchorId="11591360">
          <v:rect id="_x0000_i1607" style="width:0;height:1.5pt" o:hralign="center" o:hrstd="t" o:hr="t" fillcolor="#a0a0a0" stroked="f"/>
        </w:pict>
      </w:r>
    </w:p>
    <w:p w14:paraId="58C9952C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⚠️</w:t>
      </w:r>
      <w:r w:rsidRPr="005146EA">
        <w:rPr>
          <w:b/>
          <w:bCs/>
        </w:rPr>
        <w:t xml:space="preserve"> Error Handling &amp; Validation</w:t>
      </w:r>
    </w:p>
    <w:p w14:paraId="486C9B84" w14:textId="77777777" w:rsidR="005146EA" w:rsidRPr="005146EA" w:rsidRDefault="005146EA" w:rsidP="005146EA">
      <w:pPr>
        <w:numPr>
          <w:ilvl w:val="0"/>
          <w:numId w:val="47"/>
        </w:numPr>
      </w:pPr>
      <w:r w:rsidRPr="005146EA">
        <w:t xml:space="preserve">No validation on </w:t>
      </w:r>
      <w:proofErr w:type="spellStart"/>
      <w:r w:rsidRPr="005146EA">
        <w:t>PollingSchedule</w:t>
      </w:r>
      <w:proofErr w:type="spellEnd"/>
      <w:r w:rsidRPr="005146EA">
        <w:t xml:space="preserve"> (invalid strings could be stored).</w:t>
      </w:r>
    </w:p>
    <w:p w14:paraId="0996EB53" w14:textId="77777777" w:rsidR="005146EA" w:rsidRPr="005146EA" w:rsidRDefault="005146EA" w:rsidP="005146EA">
      <w:pPr>
        <w:numPr>
          <w:ilvl w:val="0"/>
          <w:numId w:val="47"/>
        </w:numPr>
      </w:pPr>
      <w:proofErr w:type="spellStart"/>
      <w:r w:rsidRPr="005146EA">
        <w:lastRenderedPageBreak/>
        <w:t>RunTime</w:t>
      </w:r>
      <w:proofErr w:type="spellEnd"/>
      <w:r w:rsidRPr="005146EA">
        <w:t xml:space="preserve"> could conflict with </w:t>
      </w:r>
      <w:proofErr w:type="spellStart"/>
      <w:r w:rsidRPr="005146EA">
        <w:t>PollingSchedule</w:t>
      </w:r>
      <w:proofErr w:type="spellEnd"/>
      <w:r w:rsidRPr="005146EA">
        <w:t xml:space="preserve"> if both are set.</w:t>
      </w:r>
    </w:p>
    <w:p w14:paraId="7DCE96DB" w14:textId="77777777" w:rsidR="005146EA" w:rsidRPr="005146EA" w:rsidRDefault="005146EA" w:rsidP="005146EA">
      <w:pPr>
        <w:numPr>
          <w:ilvl w:val="0"/>
          <w:numId w:val="47"/>
        </w:numPr>
      </w:pPr>
      <w:r w:rsidRPr="005146EA">
        <w:t>Depends on higher-level logic to enforce constraints.</w:t>
      </w:r>
    </w:p>
    <w:p w14:paraId="797E493D" w14:textId="77777777" w:rsidR="005146EA" w:rsidRPr="005146EA" w:rsidRDefault="005146EA" w:rsidP="005146EA">
      <w:r w:rsidRPr="005146EA">
        <w:pict w14:anchorId="2148F243">
          <v:rect id="_x0000_i1608" style="width:0;height:1.5pt" o:hralign="center" o:hrstd="t" o:hr="t" fillcolor="#a0a0a0" stroked="f"/>
        </w:pict>
      </w:r>
    </w:p>
    <w:p w14:paraId="7CCCA8C2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🔐</w:t>
      </w:r>
      <w:r w:rsidRPr="005146EA">
        <w:rPr>
          <w:b/>
          <w:bCs/>
        </w:rPr>
        <w:t xml:space="preserve"> Security Review</w:t>
      </w:r>
    </w:p>
    <w:p w14:paraId="52732791" w14:textId="77777777" w:rsidR="005146EA" w:rsidRPr="005146EA" w:rsidRDefault="005146EA" w:rsidP="005146EA">
      <w:pPr>
        <w:numPr>
          <w:ilvl w:val="0"/>
          <w:numId w:val="48"/>
        </w:numPr>
      </w:pPr>
      <w:r w:rsidRPr="005146EA">
        <w:t>No sensitive data stored.</w:t>
      </w:r>
    </w:p>
    <w:p w14:paraId="26C1C0B7" w14:textId="77777777" w:rsidR="005146EA" w:rsidRPr="005146EA" w:rsidRDefault="005146EA" w:rsidP="005146EA">
      <w:pPr>
        <w:numPr>
          <w:ilvl w:val="0"/>
          <w:numId w:val="48"/>
        </w:numPr>
      </w:pPr>
      <w:r w:rsidRPr="005146EA">
        <w:t>Safe for logging.</w:t>
      </w:r>
    </w:p>
    <w:p w14:paraId="720AFA8E" w14:textId="77777777" w:rsidR="005146EA" w:rsidRPr="005146EA" w:rsidRDefault="005146EA" w:rsidP="005146EA">
      <w:r w:rsidRPr="005146EA">
        <w:pict w14:anchorId="0682CA83">
          <v:rect id="_x0000_i1609" style="width:0;height:1.5pt" o:hralign="center" o:hrstd="t" o:hr="t" fillcolor="#a0a0a0" stroked="f"/>
        </w:pict>
      </w:r>
    </w:p>
    <w:p w14:paraId="2A3AFDC4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⚡</w:t>
      </w:r>
      <w:r w:rsidRPr="005146EA">
        <w:rPr>
          <w:b/>
          <w:bCs/>
        </w:rPr>
        <w:t xml:space="preserve"> Performance &amp; Reliability</w:t>
      </w:r>
    </w:p>
    <w:p w14:paraId="34261C80" w14:textId="77777777" w:rsidR="005146EA" w:rsidRPr="005146EA" w:rsidRDefault="005146EA" w:rsidP="005146EA">
      <w:pPr>
        <w:numPr>
          <w:ilvl w:val="0"/>
          <w:numId w:val="49"/>
        </w:numPr>
      </w:pPr>
      <w:r w:rsidRPr="005146EA">
        <w:t>Lightweight configuration object.</w:t>
      </w:r>
    </w:p>
    <w:p w14:paraId="35201B3D" w14:textId="77777777" w:rsidR="005146EA" w:rsidRPr="005146EA" w:rsidRDefault="005146EA" w:rsidP="005146EA">
      <w:pPr>
        <w:numPr>
          <w:ilvl w:val="0"/>
          <w:numId w:val="49"/>
        </w:numPr>
      </w:pPr>
      <w:r w:rsidRPr="005146EA">
        <w:t xml:space="preserve">Reliability depends on Application layer correctly interpreting </w:t>
      </w:r>
      <w:proofErr w:type="spellStart"/>
      <w:r w:rsidRPr="005146EA">
        <w:t>PollingSchedule</w:t>
      </w:r>
      <w:proofErr w:type="spellEnd"/>
      <w:r w:rsidRPr="005146EA">
        <w:t xml:space="preserve"> and </w:t>
      </w:r>
      <w:proofErr w:type="spellStart"/>
      <w:r w:rsidRPr="005146EA">
        <w:t>RunTime</w:t>
      </w:r>
      <w:proofErr w:type="spellEnd"/>
      <w:r w:rsidRPr="005146EA">
        <w:t>.</w:t>
      </w:r>
    </w:p>
    <w:p w14:paraId="2BC1CA9A" w14:textId="77777777" w:rsidR="005146EA" w:rsidRPr="005146EA" w:rsidRDefault="005146EA" w:rsidP="005146EA">
      <w:pPr>
        <w:numPr>
          <w:ilvl w:val="0"/>
          <w:numId w:val="49"/>
        </w:numPr>
      </w:pPr>
      <w:r w:rsidRPr="005146EA">
        <w:t>Poorly validated schedules could lead to missed/duplicated polling.</w:t>
      </w:r>
    </w:p>
    <w:p w14:paraId="44864ECF" w14:textId="77777777" w:rsidR="005146EA" w:rsidRPr="005146EA" w:rsidRDefault="005146EA" w:rsidP="005146EA">
      <w:r w:rsidRPr="005146EA">
        <w:pict w14:anchorId="629FB2B8">
          <v:rect id="_x0000_i1610" style="width:0;height:1.5pt" o:hralign="center" o:hrstd="t" o:hr="t" fillcolor="#a0a0a0" stroked="f"/>
        </w:pict>
      </w:r>
    </w:p>
    <w:p w14:paraId="6F8A455F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📊</w:t>
      </w:r>
      <w:r w:rsidRPr="005146EA">
        <w:rPr>
          <w:b/>
          <w:bCs/>
        </w:rPr>
        <w:t xml:space="preserve"> Observability</w:t>
      </w:r>
    </w:p>
    <w:p w14:paraId="2694361D" w14:textId="77777777" w:rsidR="005146EA" w:rsidRPr="005146EA" w:rsidRDefault="005146EA" w:rsidP="005146EA">
      <w:pPr>
        <w:numPr>
          <w:ilvl w:val="0"/>
          <w:numId w:val="50"/>
        </w:numPr>
      </w:pPr>
      <w:r w:rsidRPr="005146EA">
        <w:t>No logging here (correct for Domain).</w:t>
      </w:r>
    </w:p>
    <w:p w14:paraId="1EECBFE4" w14:textId="77777777" w:rsidR="005146EA" w:rsidRPr="005146EA" w:rsidRDefault="005146EA" w:rsidP="005146EA">
      <w:pPr>
        <w:numPr>
          <w:ilvl w:val="0"/>
          <w:numId w:val="50"/>
        </w:numPr>
      </w:pPr>
      <w:r w:rsidRPr="005146EA">
        <w:t>Polling execution should be logged at service level.</w:t>
      </w:r>
    </w:p>
    <w:p w14:paraId="7B8A60FF" w14:textId="77777777" w:rsidR="005146EA" w:rsidRPr="005146EA" w:rsidRDefault="005146EA" w:rsidP="005146EA">
      <w:r w:rsidRPr="005146EA">
        <w:pict w14:anchorId="2398205A">
          <v:rect id="_x0000_i1611" style="width:0;height:1.5pt" o:hralign="center" o:hrstd="t" o:hr="t" fillcolor="#a0a0a0" stroked="f"/>
        </w:pict>
      </w:r>
    </w:p>
    <w:p w14:paraId="06B8084F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🧪</w:t>
      </w:r>
      <w:r w:rsidRPr="005146EA">
        <w:rPr>
          <w:b/>
          <w:bCs/>
        </w:rPr>
        <w:t xml:space="preserve"> Testability &amp; Coverage</w:t>
      </w:r>
    </w:p>
    <w:p w14:paraId="5D2360F1" w14:textId="77777777" w:rsidR="005146EA" w:rsidRPr="005146EA" w:rsidRDefault="005146EA" w:rsidP="005146EA">
      <w:r w:rsidRPr="005146EA">
        <w:t>Suggested test cases:</w:t>
      </w:r>
    </w:p>
    <w:p w14:paraId="314AD7C4" w14:textId="77777777" w:rsidR="005146EA" w:rsidRPr="005146EA" w:rsidRDefault="005146EA" w:rsidP="005146EA">
      <w:pPr>
        <w:numPr>
          <w:ilvl w:val="0"/>
          <w:numId w:val="51"/>
        </w:numPr>
      </w:pPr>
      <w:r w:rsidRPr="005146EA">
        <w:rPr>
          <w:b/>
          <w:bCs/>
        </w:rPr>
        <w:t>Positive:</w:t>
      </w:r>
      <w:r w:rsidRPr="005146EA">
        <w:t xml:space="preserve"> Set </w:t>
      </w:r>
      <w:proofErr w:type="spellStart"/>
      <w:r w:rsidRPr="005146EA">
        <w:t>PollingSchedule</w:t>
      </w:r>
      <w:proofErr w:type="spellEnd"/>
      <w:r w:rsidRPr="005146EA">
        <w:t xml:space="preserve"> = "0 0 * * *" (valid </w:t>
      </w:r>
      <w:proofErr w:type="spellStart"/>
      <w:r w:rsidRPr="005146EA">
        <w:t>cron</w:t>
      </w:r>
      <w:proofErr w:type="spellEnd"/>
      <w:r w:rsidRPr="005146EA">
        <w:t>) → stored correctly.</w:t>
      </w:r>
    </w:p>
    <w:p w14:paraId="1F44485B" w14:textId="77777777" w:rsidR="005146EA" w:rsidRPr="005146EA" w:rsidRDefault="005146EA" w:rsidP="005146EA">
      <w:pPr>
        <w:numPr>
          <w:ilvl w:val="0"/>
          <w:numId w:val="51"/>
        </w:numPr>
      </w:pPr>
      <w:r w:rsidRPr="005146EA">
        <w:rPr>
          <w:b/>
          <w:bCs/>
        </w:rPr>
        <w:t>Negative:</w:t>
      </w:r>
      <w:r w:rsidRPr="005146EA">
        <w:t xml:space="preserve"> Set </w:t>
      </w:r>
      <w:proofErr w:type="spellStart"/>
      <w:r w:rsidRPr="005146EA">
        <w:t>PollingSchedule</w:t>
      </w:r>
      <w:proofErr w:type="spellEnd"/>
      <w:r w:rsidRPr="005146EA">
        <w:t xml:space="preserve"> = "INVALID" → higher layer should reject.</w:t>
      </w:r>
    </w:p>
    <w:p w14:paraId="19988FD8" w14:textId="77777777" w:rsidR="005146EA" w:rsidRPr="005146EA" w:rsidRDefault="005146EA" w:rsidP="005146EA">
      <w:pPr>
        <w:numPr>
          <w:ilvl w:val="0"/>
          <w:numId w:val="51"/>
        </w:numPr>
      </w:pPr>
      <w:r w:rsidRPr="005146EA">
        <w:rPr>
          <w:b/>
          <w:bCs/>
        </w:rPr>
        <w:t>Edge:</w:t>
      </w:r>
      <w:r w:rsidRPr="005146EA">
        <w:t xml:space="preserve"> </w:t>
      </w:r>
      <w:proofErr w:type="spellStart"/>
      <w:r w:rsidRPr="005146EA">
        <w:t>RunTime</w:t>
      </w:r>
      <w:proofErr w:type="spellEnd"/>
      <w:r w:rsidRPr="005146EA">
        <w:t xml:space="preserve"> = null → schedule-only polling works.</w:t>
      </w:r>
    </w:p>
    <w:p w14:paraId="0CD32192" w14:textId="77777777" w:rsidR="005146EA" w:rsidRPr="005146EA" w:rsidRDefault="005146EA" w:rsidP="005146EA">
      <w:pPr>
        <w:numPr>
          <w:ilvl w:val="0"/>
          <w:numId w:val="51"/>
        </w:numPr>
      </w:pPr>
      <w:r w:rsidRPr="005146EA">
        <w:rPr>
          <w:b/>
          <w:bCs/>
        </w:rPr>
        <w:t>Edge:</w:t>
      </w:r>
      <w:r w:rsidRPr="005146EA">
        <w:t xml:space="preserve"> </w:t>
      </w:r>
      <w:proofErr w:type="spellStart"/>
      <w:r w:rsidRPr="005146EA">
        <w:t>RunTime</w:t>
      </w:r>
      <w:proofErr w:type="spellEnd"/>
      <w:r w:rsidRPr="005146EA">
        <w:t xml:space="preserve"> = 23:59:59 → validate day-boundary edge cases.</w:t>
      </w:r>
    </w:p>
    <w:p w14:paraId="1ABB9830" w14:textId="77777777" w:rsidR="005146EA" w:rsidRPr="005146EA" w:rsidRDefault="005146EA" w:rsidP="005146EA">
      <w:pPr>
        <w:numPr>
          <w:ilvl w:val="0"/>
          <w:numId w:val="51"/>
        </w:numPr>
      </w:pPr>
      <w:r w:rsidRPr="005146EA">
        <w:rPr>
          <w:b/>
          <w:bCs/>
        </w:rPr>
        <w:t>Conflict:</w:t>
      </w:r>
      <w:r w:rsidRPr="005146EA">
        <w:t xml:space="preserve"> Both </w:t>
      </w:r>
      <w:proofErr w:type="spellStart"/>
      <w:r w:rsidRPr="005146EA">
        <w:t>RunTime</w:t>
      </w:r>
      <w:proofErr w:type="spellEnd"/>
      <w:r w:rsidRPr="005146EA">
        <w:t xml:space="preserve"> and </w:t>
      </w:r>
      <w:proofErr w:type="spellStart"/>
      <w:r w:rsidRPr="005146EA">
        <w:t>PollingSchedule</w:t>
      </w:r>
      <w:proofErr w:type="spellEnd"/>
      <w:r w:rsidRPr="005146EA">
        <w:t xml:space="preserve"> set → ensure rules are defined.</w:t>
      </w:r>
    </w:p>
    <w:p w14:paraId="29CA1B1E" w14:textId="77777777" w:rsidR="005146EA" w:rsidRPr="005146EA" w:rsidRDefault="005146EA" w:rsidP="005146EA">
      <w:r w:rsidRPr="005146EA">
        <w:pict w14:anchorId="1E1DD891">
          <v:rect id="_x0000_i1612" style="width:0;height:1.5pt" o:hralign="center" o:hrstd="t" o:hr="t" fillcolor="#a0a0a0" stroked="f"/>
        </w:pict>
      </w:r>
    </w:p>
    <w:p w14:paraId="497F11C9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🧹</w:t>
      </w:r>
      <w:r w:rsidRPr="005146EA">
        <w:rPr>
          <w:b/>
          <w:bCs/>
        </w:rPr>
        <w:t xml:space="preserve"> Code Smells</w:t>
      </w:r>
    </w:p>
    <w:p w14:paraId="2ADA153A" w14:textId="77777777" w:rsidR="005146EA" w:rsidRPr="005146EA" w:rsidRDefault="005146EA" w:rsidP="005146EA">
      <w:pPr>
        <w:numPr>
          <w:ilvl w:val="0"/>
          <w:numId w:val="52"/>
        </w:numPr>
      </w:pPr>
      <w:r w:rsidRPr="005146EA">
        <w:rPr>
          <w:b/>
          <w:bCs/>
        </w:rPr>
        <w:t>Medium:</w:t>
      </w:r>
      <w:r w:rsidRPr="005146EA">
        <w:t xml:space="preserve"> </w:t>
      </w:r>
      <w:proofErr w:type="spellStart"/>
      <w:r w:rsidRPr="005146EA">
        <w:t>PollingSchedule</w:t>
      </w:r>
      <w:proofErr w:type="spellEnd"/>
      <w:r w:rsidRPr="005146EA">
        <w:t xml:space="preserve"> as free-form string (no enforcement).</w:t>
      </w:r>
    </w:p>
    <w:p w14:paraId="0B6D174F" w14:textId="77777777" w:rsidR="005146EA" w:rsidRPr="005146EA" w:rsidRDefault="005146EA" w:rsidP="005146EA">
      <w:pPr>
        <w:numPr>
          <w:ilvl w:val="0"/>
          <w:numId w:val="52"/>
        </w:numPr>
      </w:pPr>
      <w:r w:rsidRPr="005146EA">
        <w:rPr>
          <w:b/>
          <w:bCs/>
        </w:rPr>
        <w:t>Low:</w:t>
      </w:r>
      <w:r w:rsidRPr="005146EA">
        <w:t xml:space="preserve"> Mutable properties may allow accidental runtime modification.</w:t>
      </w:r>
    </w:p>
    <w:p w14:paraId="7323DEE1" w14:textId="77777777" w:rsidR="005146EA" w:rsidRPr="005146EA" w:rsidRDefault="005146EA" w:rsidP="005146EA">
      <w:r w:rsidRPr="005146EA">
        <w:lastRenderedPageBreak/>
        <w:pict w14:anchorId="7A09EB2B">
          <v:rect id="_x0000_i1613" style="width:0;height:1.5pt" o:hralign="center" o:hrstd="t" o:hr="t" fillcolor="#a0a0a0" stroked="f"/>
        </w:pict>
      </w:r>
    </w:p>
    <w:p w14:paraId="422A4BE2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🔧</w:t>
      </w:r>
      <w:r w:rsidRPr="005146EA">
        <w:rPr>
          <w:b/>
          <w:bCs/>
        </w:rPr>
        <w:t xml:space="preserve"> Refactoring Suggestions</w:t>
      </w:r>
    </w:p>
    <w:p w14:paraId="6BADF78A" w14:textId="77777777" w:rsidR="005146EA" w:rsidRPr="005146EA" w:rsidRDefault="005146EA" w:rsidP="005146EA">
      <w:pPr>
        <w:numPr>
          <w:ilvl w:val="0"/>
          <w:numId w:val="53"/>
        </w:numPr>
      </w:pPr>
      <w:r w:rsidRPr="005146EA">
        <w:t xml:space="preserve">Introduce a </w:t>
      </w:r>
      <w:r w:rsidRPr="005146EA">
        <w:rPr>
          <w:b/>
          <w:bCs/>
        </w:rPr>
        <w:t xml:space="preserve">value object for </w:t>
      </w:r>
      <w:proofErr w:type="spellStart"/>
      <w:r w:rsidRPr="005146EA">
        <w:rPr>
          <w:b/>
          <w:bCs/>
        </w:rPr>
        <w:t>PollingSchedule</w:t>
      </w:r>
      <w:proofErr w:type="spellEnd"/>
      <w:r w:rsidRPr="005146EA">
        <w:t xml:space="preserve"> with built-in validation.</w:t>
      </w:r>
    </w:p>
    <w:p w14:paraId="0BFE4C31" w14:textId="77777777" w:rsidR="005146EA" w:rsidRPr="005146EA" w:rsidRDefault="005146EA" w:rsidP="005146EA">
      <w:pPr>
        <w:numPr>
          <w:ilvl w:val="1"/>
          <w:numId w:val="53"/>
        </w:numPr>
      </w:pPr>
      <w:r w:rsidRPr="005146EA">
        <w:t xml:space="preserve">Effort: </w:t>
      </w:r>
      <w:r w:rsidRPr="005146EA">
        <w:rPr>
          <w:b/>
          <w:bCs/>
        </w:rPr>
        <w:t>Medium</w:t>
      </w:r>
      <w:r w:rsidRPr="005146EA">
        <w:t xml:space="preserve">, Priority: </w:t>
      </w:r>
      <w:r w:rsidRPr="005146EA">
        <w:rPr>
          <w:b/>
          <w:bCs/>
        </w:rPr>
        <w:t>4</w:t>
      </w:r>
      <w:r w:rsidRPr="005146EA">
        <w:t>.</w:t>
      </w:r>
    </w:p>
    <w:p w14:paraId="35BDAC5F" w14:textId="77777777" w:rsidR="005146EA" w:rsidRPr="005146EA" w:rsidRDefault="005146EA" w:rsidP="005146EA">
      <w:pPr>
        <w:numPr>
          <w:ilvl w:val="0"/>
          <w:numId w:val="53"/>
        </w:numPr>
      </w:pPr>
      <w:r w:rsidRPr="005146EA">
        <w:t xml:space="preserve">Consider record or </w:t>
      </w:r>
      <w:proofErr w:type="spellStart"/>
      <w:r w:rsidRPr="005146EA">
        <w:t>init</w:t>
      </w:r>
      <w:proofErr w:type="spellEnd"/>
      <w:r w:rsidRPr="005146EA">
        <w:t>-only properties for immutability.</w:t>
      </w:r>
    </w:p>
    <w:p w14:paraId="488A97AC" w14:textId="77777777" w:rsidR="005146EA" w:rsidRPr="005146EA" w:rsidRDefault="005146EA" w:rsidP="005146EA">
      <w:pPr>
        <w:numPr>
          <w:ilvl w:val="1"/>
          <w:numId w:val="53"/>
        </w:numPr>
      </w:pPr>
      <w:r w:rsidRPr="005146EA">
        <w:t xml:space="preserve">Effort: </w:t>
      </w:r>
      <w:r w:rsidRPr="005146EA">
        <w:rPr>
          <w:b/>
          <w:bCs/>
        </w:rPr>
        <w:t>Small</w:t>
      </w:r>
      <w:r w:rsidRPr="005146EA">
        <w:t xml:space="preserve">, Priority: </w:t>
      </w:r>
      <w:r w:rsidRPr="005146EA">
        <w:rPr>
          <w:b/>
          <w:bCs/>
        </w:rPr>
        <w:t>3</w:t>
      </w:r>
      <w:r w:rsidRPr="005146EA">
        <w:t>.</w:t>
      </w:r>
    </w:p>
    <w:p w14:paraId="07E96F30" w14:textId="77777777" w:rsidR="005146EA" w:rsidRPr="005146EA" w:rsidRDefault="005146EA" w:rsidP="005146EA">
      <w:pPr>
        <w:numPr>
          <w:ilvl w:val="0"/>
          <w:numId w:val="53"/>
        </w:numPr>
      </w:pPr>
      <w:r w:rsidRPr="005146EA">
        <w:t xml:space="preserve">Clarify contract: is </w:t>
      </w:r>
      <w:proofErr w:type="spellStart"/>
      <w:r w:rsidRPr="005146EA">
        <w:t>RunTime</w:t>
      </w:r>
      <w:proofErr w:type="spellEnd"/>
      <w:r w:rsidRPr="005146EA">
        <w:t xml:space="preserve"> </w:t>
      </w:r>
      <w:r w:rsidRPr="005146EA">
        <w:rPr>
          <w:i/>
          <w:iCs/>
        </w:rPr>
        <w:t>in addition to</w:t>
      </w:r>
      <w:r w:rsidRPr="005146EA">
        <w:t xml:space="preserve"> or </w:t>
      </w:r>
      <w:r w:rsidRPr="005146EA">
        <w:rPr>
          <w:i/>
          <w:iCs/>
        </w:rPr>
        <w:t>instead of</w:t>
      </w:r>
      <w:r w:rsidRPr="005146EA">
        <w:t xml:space="preserve"> </w:t>
      </w:r>
      <w:proofErr w:type="spellStart"/>
      <w:r w:rsidRPr="005146EA">
        <w:t>PollingSchedule</w:t>
      </w:r>
      <w:proofErr w:type="spellEnd"/>
      <w:r w:rsidRPr="005146EA">
        <w:t>?</w:t>
      </w:r>
    </w:p>
    <w:p w14:paraId="215B45C7" w14:textId="77777777" w:rsidR="005146EA" w:rsidRPr="005146EA" w:rsidRDefault="005146EA" w:rsidP="005146EA">
      <w:pPr>
        <w:numPr>
          <w:ilvl w:val="1"/>
          <w:numId w:val="53"/>
        </w:numPr>
      </w:pPr>
      <w:r w:rsidRPr="005146EA">
        <w:t xml:space="preserve">Effort: </w:t>
      </w:r>
      <w:r w:rsidRPr="005146EA">
        <w:rPr>
          <w:b/>
          <w:bCs/>
        </w:rPr>
        <w:t>Quick Win</w:t>
      </w:r>
      <w:r w:rsidRPr="005146EA">
        <w:t xml:space="preserve">, Priority: </w:t>
      </w:r>
      <w:r w:rsidRPr="005146EA">
        <w:rPr>
          <w:b/>
          <w:bCs/>
        </w:rPr>
        <w:t>2</w:t>
      </w:r>
      <w:r w:rsidRPr="005146EA">
        <w:t>.</w:t>
      </w:r>
    </w:p>
    <w:p w14:paraId="4590A5C1" w14:textId="77777777" w:rsidR="005146EA" w:rsidRPr="005146EA" w:rsidRDefault="005146EA" w:rsidP="005146EA">
      <w:r w:rsidRPr="005146EA">
        <w:pict w14:anchorId="698FCF2C">
          <v:rect id="_x0000_i1614" style="width:0;height:1.5pt" o:hralign="center" o:hrstd="t" o:hr="t" fillcolor="#a0a0a0" stroked="f"/>
        </w:pict>
      </w:r>
    </w:p>
    <w:p w14:paraId="5933BB5F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📜</w:t>
      </w:r>
      <w:r w:rsidRPr="005146EA">
        <w:rPr>
          <w:b/>
          <w:bCs/>
        </w:rPr>
        <w:t xml:space="preserve"> Contracts &amp; Compatibility</w:t>
      </w:r>
    </w:p>
    <w:p w14:paraId="30A818AF" w14:textId="77777777" w:rsidR="005146EA" w:rsidRPr="005146EA" w:rsidRDefault="005146EA" w:rsidP="005146EA">
      <w:pPr>
        <w:numPr>
          <w:ilvl w:val="0"/>
          <w:numId w:val="54"/>
        </w:numPr>
      </w:pPr>
      <w:r w:rsidRPr="005146EA">
        <w:t xml:space="preserve">Likely persisted in DB table </w:t>
      </w:r>
      <w:proofErr w:type="spellStart"/>
      <w:r w:rsidRPr="005146EA">
        <w:t>PollingSettings</w:t>
      </w:r>
      <w:proofErr w:type="spellEnd"/>
      <w:r w:rsidRPr="005146EA">
        <w:t>.</w:t>
      </w:r>
    </w:p>
    <w:p w14:paraId="3BC7BE00" w14:textId="77777777" w:rsidR="005146EA" w:rsidRPr="005146EA" w:rsidRDefault="005146EA" w:rsidP="005146EA">
      <w:pPr>
        <w:numPr>
          <w:ilvl w:val="0"/>
          <w:numId w:val="54"/>
        </w:numPr>
      </w:pPr>
      <w:r w:rsidRPr="005146EA">
        <w:t xml:space="preserve">Changes to </w:t>
      </w:r>
      <w:proofErr w:type="spellStart"/>
      <w:r w:rsidRPr="005146EA">
        <w:t>PollingSchedule</w:t>
      </w:r>
      <w:proofErr w:type="spellEnd"/>
      <w:r w:rsidRPr="005146EA">
        <w:t xml:space="preserve"> format would affect job scheduler logic.</w:t>
      </w:r>
    </w:p>
    <w:p w14:paraId="78D0EA53" w14:textId="77777777" w:rsidR="005146EA" w:rsidRPr="005146EA" w:rsidRDefault="005146EA" w:rsidP="005146EA">
      <w:pPr>
        <w:numPr>
          <w:ilvl w:val="0"/>
          <w:numId w:val="54"/>
        </w:numPr>
      </w:pPr>
      <w:r w:rsidRPr="005146EA">
        <w:t>Must remain backward compatible if schedules are stored as strings.</w:t>
      </w:r>
    </w:p>
    <w:p w14:paraId="01BA7AAD" w14:textId="77777777" w:rsidR="005146EA" w:rsidRPr="005146EA" w:rsidRDefault="005146EA" w:rsidP="005146EA">
      <w:r w:rsidRPr="005146EA">
        <w:pict w14:anchorId="4D0BC33E">
          <v:rect id="_x0000_i1615" style="width:0;height:1.5pt" o:hralign="center" o:hrstd="t" o:hr="t" fillcolor="#a0a0a0" stroked="f"/>
        </w:pict>
      </w:r>
    </w:p>
    <w:p w14:paraId="6A00F086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🗄️</w:t>
      </w:r>
      <w:r w:rsidRPr="005146EA">
        <w:rPr>
          <w:b/>
          <w:bCs/>
        </w:rPr>
        <w:t xml:space="preserve"> Data Model Notes</w:t>
      </w:r>
    </w:p>
    <w:p w14:paraId="41182EEE" w14:textId="77777777" w:rsidR="005146EA" w:rsidRPr="005146EA" w:rsidRDefault="005146EA" w:rsidP="005146EA">
      <w:pPr>
        <w:numPr>
          <w:ilvl w:val="0"/>
          <w:numId w:val="55"/>
        </w:numPr>
      </w:pPr>
      <w:proofErr w:type="spellStart"/>
      <w:r w:rsidRPr="005146EA">
        <w:t>OrganisationId</w:t>
      </w:r>
      <w:proofErr w:type="spellEnd"/>
      <w:r w:rsidRPr="005146EA">
        <w:t xml:space="preserve"> → foreign key to Organisations.</w:t>
      </w:r>
    </w:p>
    <w:p w14:paraId="57CD40AB" w14:textId="77777777" w:rsidR="005146EA" w:rsidRPr="005146EA" w:rsidRDefault="005146EA" w:rsidP="005146EA">
      <w:pPr>
        <w:numPr>
          <w:ilvl w:val="0"/>
          <w:numId w:val="55"/>
        </w:numPr>
      </w:pPr>
      <w:proofErr w:type="spellStart"/>
      <w:r w:rsidRPr="005146EA">
        <w:t>PollingSchedule</w:t>
      </w:r>
      <w:proofErr w:type="spellEnd"/>
      <w:r w:rsidRPr="005146EA">
        <w:t xml:space="preserve"> → string column (no DB-level validation).</w:t>
      </w:r>
    </w:p>
    <w:p w14:paraId="7836C2A6" w14:textId="77777777" w:rsidR="005146EA" w:rsidRPr="005146EA" w:rsidRDefault="005146EA" w:rsidP="005146EA">
      <w:pPr>
        <w:numPr>
          <w:ilvl w:val="0"/>
          <w:numId w:val="55"/>
        </w:numPr>
      </w:pPr>
      <w:proofErr w:type="spellStart"/>
      <w:r w:rsidRPr="005146EA">
        <w:t>RunTime</w:t>
      </w:r>
      <w:proofErr w:type="spellEnd"/>
      <w:r w:rsidRPr="005146EA">
        <w:t xml:space="preserve"> → nullable, likely stored as SQL time.</w:t>
      </w:r>
    </w:p>
    <w:p w14:paraId="67D65509" w14:textId="77777777" w:rsidR="005146EA" w:rsidRPr="005146EA" w:rsidRDefault="005146EA" w:rsidP="005146EA">
      <w:r w:rsidRPr="005146EA">
        <w:pict w14:anchorId="574E0FD1">
          <v:rect id="_x0000_i1616" style="width:0;height:1.5pt" o:hralign="center" o:hrstd="t" o:hr="t" fillcolor="#a0a0a0" stroked="f"/>
        </w:pict>
      </w:r>
    </w:p>
    <w:p w14:paraId="2489287E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✅</w:t>
      </w:r>
      <w:r w:rsidRPr="005146EA">
        <w:rPr>
          <w:b/>
          <w:bCs/>
        </w:rPr>
        <w:t xml:space="preserve"> Confidence</w:t>
      </w:r>
    </w:p>
    <w:p w14:paraId="3CE324AB" w14:textId="77777777" w:rsidR="005146EA" w:rsidRPr="005146EA" w:rsidRDefault="005146EA" w:rsidP="005146EA">
      <w:r w:rsidRPr="005146EA">
        <w:rPr>
          <w:b/>
          <w:bCs/>
        </w:rPr>
        <w:t>High</w:t>
      </w:r>
      <w:r w:rsidRPr="005146EA">
        <w:t xml:space="preserve"> – Entire file available, straightforward design, consistent with polling features described in project docs.</w:t>
      </w:r>
    </w:p>
    <w:p w14:paraId="05282EC2" w14:textId="370975A1" w:rsidR="005146EA" w:rsidRDefault="005146EA">
      <w:r>
        <w:br w:type="page"/>
      </w:r>
    </w:p>
    <w:p w14:paraId="5AA8C849" w14:textId="77777777" w:rsidR="005146EA" w:rsidRPr="005146EA" w:rsidRDefault="005146EA" w:rsidP="005146EA">
      <w:pPr>
        <w:rPr>
          <w:b/>
          <w:bCs/>
        </w:rPr>
      </w:pPr>
      <w:r w:rsidRPr="005146EA">
        <w:rPr>
          <w:b/>
          <w:bCs/>
        </w:rPr>
        <w:lastRenderedPageBreak/>
        <w:t>File Review</w:t>
      </w:r>
    </w:p>
    <w:p w14:paraId="18187762" w14:textId="77777777" w:rsidR="005146EA" w:rsidRPr="005146EA" w:rsidRDefault="005146EA" w:rsidP="005146EA">
      <w:r w:rsidRPr="005146EA">
        <w:rPr>
          <w:b/>
          <w:bCs/>
        </w:rPr>
        <w:t>File:</w:t>
      </w:r>
      <w:r w:rsidRPr="005146EA">
        <w:t xml:space="preserve"> Domain/Entities/</w:t>
      </w:r>
      <w:proofErr w:type="spellStart"/>
      <w:r w:rsidRPr="005146EA">
        <w:t>RoadmappRole.cs</w:t>
      </w:r>
      <w:proofErr w:type="spellEnd"/>
      <w:r w:rsidRPr="005146EA">
        <w:br/>
      </w:r>
      <w:r w:rsidRPr="005146EA">
        <w:rPr>
          <w:b/>
          <w:bCs/>
        </w:rPr>
        <w:t>Layer/Type:</w:t>
      </w:r>
      <w:r w:rsidRPr="005146EA">
        <w:t xml:space="preserve"> Domain – Entity</w:t>
      </w:r>
      <w:r w:rsidRPr="005146EA">
        <w:br/>
      </w:r>
      <w:r w:rsidRPr="005146EA">
        <w:rPr>
          <w:b/>
          <w:bCs/>
        </w:rPr>
        <w:t>Status:</w:t>
      </w:r>
      <w:r w:rsidRPr="005146EA">
        <w:t xml:space="preserve"> Reviewed</w:t>
      </w:r>
      <w:r w:rsidRPr="005146EA">
        <w:br/>
      </w:r>
      <w:r w:rsidRPr="005146EA">
        <w:rPr>
          <w:b/>
          <w:bCs/>
        </w:rPr>
        <w:t>Tokens (approx.):</w:t>
      </w:r>
      <w:r w:rsidRPr="005146EA">
        <w:t xml:space="preserve"> ~300</w:t>
      </w:r>
    </w:p>
    <w:p w14:paraId="7DA89C6D" w14:textId="77777777" w:rsidR="005146EA" w:rsidRPr="005146EA" w:rsidRDefault="005146EA" w:rsidP="005146EA">
      <w:r w:rsidRPr="005146EA">
        <w:pict w14:anchorId="490400ED">
          <v:rect id="_x0000_i1726" style="width:0;height:1.5pt" o:hralign="center" o:hrstd="t" o:hr="t" fillcolor="#a0a0a0" stroked="f"/>
        </w:pict>
      </w:r>
    </w:p>
    <w:p w14:paraId="4885F9C8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🧾</w:t>
      </w:r>
      <w:r w:rsidRPr="005146EA">
        <w:rPr>
          <w:b/>
          <w:bCs/>
        </w:rPr>
        <w:t xml:space="preserve"> ELI5</w:t>
      </w:r>
    </w:p>
    <w:p w14:paraId="56CC54FB" w14:textId="77777777" w:rsidR="005146EA" w:rsidRPr="005146EA" w:rsidRDefault="005146EA" w:rsidP="005146EA">
      <w:r w:rsidRPr="005146EA">
        <w:t xml:space="preserve">This file defines a </w:t>
      </w:r>
      <w:r w:rsidRPr="005146EA">
        <w:rPr>
          <w:b/>
          <w:bCs/>
        </w:rPr>
        <w:t>role entity</w:t>
      </w:r>
      <w:r w:rsidRPr="005146EA">
        <w:t xml:space="preserve"> for the </w:t>
      </w:r>
      <w:proofErr w:type="spellStart"/>
      <w:r w:rsidRPr="005146EA">
        <w:t>RoadmApp</w:t>
      </w:r>
      <w:proofErr w:type="spellEnd"/>
      <w:r w:rsidRPr="005146EA">
        <w:t xml:space="preserve"> application. It represents a named role (e.g., Administrator, Standard User) with optional descriptions and type, used for authorisation.</w:t>
      </w:r>
    </w:p>
    <w:p w14:paraId="77E50D87" w14:textId="77777777" w:rsidR="005146EA" w:rsidRPr="005146EA" w:rsidRDefault="005146EA" w:rsidP="005146EA">
      <w:r w:rsidRPr="005146EA">
        <w:pict w14:anchorId="39A44D9A">
          <v:rect id="_x0000_i1727" style="width:0;height:1.5pt" o:hralign="center" o:hrstd="t" o:hr="t" fillcolor="#a0a0a0" stroked="f"/>
        </w:pict>
      </w:r>
    </w:p>
    <w:p w14:paraId="2944E6E9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🎯</w:t>
      </w:r>
      <w:r w:rsidRPr="005146EA">
        <w:rPr>
          <w:b/>
          <w:bCs/>
        </w:rPr>
        <w:t xml:space="preserve"> Purpose and Role</w:t>
      </w:r>
    </w:p>
    <w:p w14:paraId="535B3DA7" w14:textId="77777777" w:rsidR="005146EA" w:rsidRPr="005146EA" w:rsidRDefault="005146EA" w:rsidP="005146EA">
      <w:pPr>
        <w:numPr>
          <w:ilvl w:val="0"/>
          <w:numId w:val="56"/>
        </w:numPr>
      </w:pPr>
      <w:r w:rsidRPr="005146EA">
        <w:t xml:space="preserve">Encapsulates </w:t>
      </w:r>
      <w:r w:rsidRPr="005146EA">
        <w:rPr>
          <w:b/>
          <w:bCs/>
        </w:rPr>
        <w:t>application roles</w:t>
      </w:r>
      <w:r w:rsidRPr="005146EA">
        <w:t xml:space="preserve"> for user authorisation.</w:t>
      </w:r>
    </w:p>
    <w:p w14:paraId="6E5914AB" w14:textId="77777777" w:rsidR="005146EA" w:rsidRPr="005146EA" w:rsidRDefault="005146EA" w:rsidP="005146EA">
      <w:pPr>
        <w:numPr>
          <w:ilvl w:val="0"/>
          <w:numId w:val="56"/>
        </w:numPr>
      </w:pPr>
      <w:r w:rsidRPr="005146EA">
        <w:t xml:space="preserve">Defines </w:t>
      </w:r>
      <w:r w:rsidRPr="005146EA">
        <w:rPr>
          <w:b/>
          <w:bCs/>
        </w:rPr>
        <w:t>permissions scope</w:t>
      </w:r>
      <w:r w:rsidRPr="005146EA">
        <w:t xml:space="preserve"> within the domain layer.</w:t>
      </w:r>
    </w:p>
    <w:p w14:paraId="6A7ADEA0" w14:textId="77777777" w:rsidR="005146EA" w:rsidRPr="005146EA" w:rsidRDefault="005146EA" w:rsidP="005146EA">
      <w:pPr>
        <w:numPr>
          <w:ilvl w:val="0"/>
          <w:numId w:val="56"/>
        </w:numPr>
      </w:pPr>
      <w:r w:rsidRPr="005146EA">
        <w:t xml:space="preserve">Works with </w:t>
      </w:r>
      <w:proofErr w:type="spellStart"/>
      <w:r w:rsidRPr="005146EA">
        <w:t>RoadmappUser</w:t>
      </w:r>
      <w:proofErr w:type="spellEnd"/>
      <w:r w:rsidRPr="005146EA">
        <w:t xml:space="preserve"> and </w:t>
      </w:r>
      <w:proofErr w:type="spellStart"/>
      <w:r w:rsidRPr="005146EA">
        <w:t>UserOrgRole</w:t>
      </w:r>
      <w:proofErr w:type="spellEnd"/>
      <w:r w:rsidRPr="005146EA">
        <w:t xml:space="preserve"> to enforce access control.</w:t>
      </w:r>
    </w:p>
    <w:p w14:paraId="06BB9FBB" w14:textId="77777777" w:rsidR="005146EA" w:rsidRPr="005146EA" w:rsidRDefault="005146EA" w:rsidP="005146EA">
      <w:pPr>
        <w:numPr>
          <w:ilvl w:val="0"/>
          <w:numId w:val="56"/>
        </w:numPr>
      </w:pPr>
      <w:r w:rsidRPr="005146EA">
        <w:t>Provides metadata about each role (ID, name, description, type).</w:t>
      </w:r>
    </w:p>
    <w:p w14:paraId="66EB8938" w14:textId="77777777" w:rsidR="005146EA" w:rsidRPr="005146EA" w:rsidRDefault="005146EA" w:rsidP="005146EA">
      <w:r w:rsidRPr="005146EA">
        <w:pict w14:anchorId="6F41EE0D">
          <v:rect id="_x0000_i1728" style="width:0;height:1.5pt" o:hralign="center" o:hrstd="t" o:hr="t" fillcolor="#a0a0a0" stroked="f"/>
        </w:pict>
      </w:r>
    </w:p>
    <w:p w14:paraId="74FC23B3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🔍</w:t>
      </w:r>
      <w:r w:rsidRPr="005146EA">
        <w:rPr>
          <w:b/>
          <w:bCs/>
        </w:rPr>
        <w:t xml:space="preserve"> Detailed Breakdown</w:t>
      </w:r>
    </w:p>
    <w:p w14:paraId="07F27B9F" w14:textId="77777777" w:rsidR="005146EA" w:rsidRPr="005146EA" w:rsidRDefault="005146EA" w:rsidP="005146EA">
      <w:pPr>
        <w:numPr>
          <w:ilvl w:val="0"/>
          <w:numId w:val="57"/>
        </w:numPr>
      </w:pPr>
      <w:r w:rsidRPr="005146EA">
        <w:rPr>
          <w:b/>
          <w:bCs/>
        </w:rPr>
        <w:t>Properties:</w:t>
      </w:r>
    </w:p>
    <w:p w14:paraId="7C7D4452" w14:textId="77777777" w:rsidR="005146EA" w:rsidRPr="005146EA" w:rsidRDefault="005146EA" w:rsidP="005146EA">
      <w:pPr>
        <w:numPr>
          <w:ilvl w:val="1"/>
          <w:numId w:val="57"/>
        </w:numPr>
      </w:pPr>
      <w:proofErr w:type="spellStart"/>
      <w:r w:rsidRPr="005146EA">
        <w:t>RoleId</w:t>
      </w:r>
      <w:proofErr w:type="spellEnd"/>
      <w:r w:rsidRPr="005146EA">
        <w:t xml:space="preserve"> (Guid) → primary key.</w:t>
      </w:r>
    </w:p>
    <w:p w14:paraId="6CB2FB84" w14:textId="77777777" w:rsidR="005146EA" w:rsidRPr="005146EA" w:rsidRDefault="005146EA" w:rsidP="005146EA">
      <w:pPr>
        <w:numPr>
          <w:ilvl w:val="1"/>
          <w:numId w:val="57"/>
        </w:numPr>
      </w:pPr>
      <w:proofErr w:type="spellStart"/>
      <w:r w:rsidRPr="005146EA">
        <w:t>RoleName</w:t>
      </w:r>
      <w:proofErr w:type="spellEnd"/>
      <w:r w:rsidRPr="005146EA">
        <w:t xml:space="preserve"> (string, default </w:t>
      </w:r>
      <w:proofErr w:type="spellStart"/>
      <w:proofErr w:type="gramStart"/>
      <w:r w:rsidRPr="005146EA">
        <w:t>string.Empty</w:t>
      </w:r>
      <w:proofErr w:type="spellEnd"/>
      <w:proofErr w:type="gramEnd"/>
      <w:r w:rsidRPr="005146EA">
        <w:t>) → unique role identifier (e.g., “Admin”).</w:t>
      </w:r>
    </w:p>
    <w:p w14:paraId="2967EF5D" w14:textId="77777777" w:rsidR="005146EA" w:rsidRPr="005146EA" w:rsidRDefault="005146EA" w:rsidP="005146EA">
      <w:pPr>
        <w:numPr>
          <w:ilvl w:val="1"/>
          <w:numId w:val="57"/>
        </w:numPr>
      </w:pPr>
      <w:r w:rsidRPr="005146EA">
        <w:t xml:space="preserve">Description (string, default </w:t>
      </w:r>
      <w:proofErr w:type="spellStart"/>
      <w:proofErr w:type="gramStart"/>
      <w:r w:rsidRPr="005146EA">
        <w:t>string.Empty</w:t>
      </w:r>
      <w:proofErr w:type="spellEnd"/>
      <w:proofErr w:type="gramEnd"/>
      <w:r w:rsidRPr="005146EA">
        <w:t>) → human-readable explanation.</w:t>
      </w:r>
    </w:p>
    <w:p w14:paraId="135698BB" w14:textId="77777777" w:rsidR="005146EA" w:rsidRPr="005146EA" w:rsidRDefault="005146EA" w:rsidP="005146EA">
      <w:pPr>
        <w:numPr>
          <w:ilvl w:val="1"/>
          <w:numId w:val="57"/>
        </w:numPr>
      </w:pPr>
      <w:proofErr w:type="spellStart"/>
      <w:r w:rsidRPr="005146EA">
        <w:t>RoleType</w:t>
      </w:r>
      <w:proofErr w:type="spellEnd"/>
      <w:r w:rsidRPr="005146EA">
        <w:t xml:space="preserve"> (string, default </w:t>
      </w:r>
      <w:proofErr w:type="spellStart"/>
      <w:proofErr w:type="gramStart"/>
      <w:r w:rsidRPr="005146EA">
        <w:t>string.Empty</w:t>
      </w:r>
      <w:proofErr w:type="spellEnd"/>
      <w:proofErr w:type="gramEnd"/>
      <w:r w:rsidRPr="005146EA">
        <w:t>) → indicates application or organisation scope.</w:t>
      </w:r>
    </w:p>
    <w:p w14:paraId="7C2DFE85" w14:textId="77777777" w:rsidR="005146EA" w:rsidRPr="005146EA" w:rsidRDefault="005146EA" w:rsidP="005146EA">
      <w:pPr>
        <w:numPr>
          <w:ilvl w:val="0"/>
          <w:numId w:val="57"/>
        </w:numPr>
      </w:pPr>
      <w:r w:rsidRPr="005146EA">
        <w:rPr>
          <w:b/>
          <w:bCs/>
        </w:rPr>
        <w:t>Implementation Notes:</w:t>
      </w:r>
    </w:p>
    <w:p w14:paraId="0B8A2430" w14:textId="77777777" w:rsidR="005146EA" w:rsidRPr="005146EA" w:rsidRDefault="005146EA" w:rsidP="005146EA">
      <w:pPr>
        <w:numPr>
          <w:ilvl w:val="1"/>
          <w:numId w:val="57"/>
        </w:numPr>
      </w:pPr>
      <w:r w:rsidRPr="005146EA">
        <w:t>Class is mutable via set.</w:t>
      </w:r>
    </w:p>
    <w:p w14:paraId="4D9B0041" w14:textId="77777777" w:rsidR="005146EA" w:rsidRPr="005146EA" w:rsidRDefault="005146EA" w:rsidP="005146EA">
      <w:pPr>
        <w:numPr>
          <w:ilvl w:val="1"/>
          <w:numId w:val="57"/>
        </w:numPr>
      </w:pPr>
      <w:r w:rsidRPr="005146EA">
        <w:t xml:space="preserve">No constraints to enforce uniqueness of </w:t>
      </w:r>
      <w:proofErr w:type="spellStart"/>
      <w:r w:rsidRPr="005146EA">
        <w:t>RoleName</w:t>
      </w:r>
      <w:proofErr w:type="spellEnd"/>
      <w:r w:rsidRPr="005146EA">
        <w:t>.</w:t>
      </w:r>
    </w:p>
    <w:p w14:paraId="4E65AE01" w14:textId="77777777" w:rsidR="005146EA" w:rsidRPr="005146EA" w:rsidRDefault="005146EA" w:rsidP="005146EA">
      <w:pPr>
        <w:numPr>
          <w:ilvl w:val="1"/>
          <w:numId w:val="57"/>
        </w:numPr>
      </w:pPr>
      <w:r w:rsidRPr="005146EA">
        <w:t xml:space="preserve">Serves as a </w:t>
      </w:r>
      <w:r w:rsidRPr="005146EA">
        <w:rPr>
          <w:b/>
          <w:bCs/>
        </w:rPr>
        <w:t>core domain entity</w:t>
      </w:r>
      <w:r w:rsidRPr="005146EA">
        <w:t xml:space="preserve"> – not tied to Infrastructure.</w:t>
      </w:r>
    </w:p>
    <w:p w14:paraId="2DD147E3" w14:textId="77777777" w:rsidR="005146EA" w:rsidRPr="005146EA" w:rsidRDefault="005146EA" w:rsidP="005146EA">
      <w:r w:rsidRPr="005146EA">
        <w:pict w14:anchorId="4F565225">
          <v:rect id="_x0000_i1729" style="width:0;height:1.5pt" o:hralign="center" o:hrstd="t" o:hr="t" fillcolor="#a0a0a0" stroked="f"/>
        </w:pict>
      </w:r>
    </w:p>
    <w:p w14:paraId="50BF9C0A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lastRenderedPageBreak/>
        <w:t>⚠️</w:t>
      </w:r>
      <w:r w:rsidRPr="005146EA">
        <w:rPr>
          <w:b/>
          <w:bCs/>
        </w:rPr>
        <w:t xml:space="preserve"> Error Handling &amp; Validation</w:t>
      </w:r>
    </w:p>
    <w:p w14:paraId="61D21DE6" w14:textId="77777777" w:rsidR="005146EA" w:rsidRPr="005146EA" w:rsidRDefault="005146EA" w:rsidP="005146EA">
      <w:pPr>
        <w:numPr>
          <w:ilvl w:val="0"/>
          <w:numId w:val="58"/>
        </w:numPr>
      </w:pPr>
      <w:r w:rsidRPr="005146EA">
        <w:t>No validation rules for:</w:t>
      </w:r>
    </w:p>
    <w:p w14:paraId="54D1DA78" w14:textId="77777777" w:rsidR="005146EA" w:rsidRPr="005146EA" w:rsidRDefault="005146EA" w:rsidP="005146EA">
      <w:pPr>
        <w:numPr>
          <w:ilvl w:val="1"/>
          <w:numId w:val="58"/>
        </w:numPr>
      </w:pPr>
      <w:r w:rsidRPr="005146EA">
        <w:t xml:space="preserve">Required </w:t>
      </w:r>
      <w:proofErr w:type="spellStart"/>
      <w:r w:rsidRPr="005146EA">
        <w:t>RoleName</w:t>
      </w:r>
      <w:proofErr w:type="spellEnd"/>
      <w:r w:rsidRPr="005146EA">
        <w:t>.</w:t>
      </w:r>
    </w:p>
    <w:p w14:paraId="11B7063D" w14:textId="77777777" w:rsidR="005146EA" w:rsidRPr="005146EA" w:rsidRDefault="005146EA" w:rsidP="005146EA">
      <w:pPr>
        <w:numPr>
          <w:ilvl w:val="1"/>
          <w:numId w:val="58"/>
        </w:numPr>
      </w:pPr>
      <w:r w:rsidRPr="005146EA">
        <w:t>Enforcing max length or restricted characters.</w:t>
      </w:r>
    </w:p>
    <w:p w14:paraId="35770111" w14:textId="77777777" w:rsidR="005146EA" w:rsidRPr="005146EA" w:rsidRDefault="005146EA" w:rsidP="005146EA">
      <w:pPr>
        <w:numPr>
          <w:ilvl w:val="1"/>
          <w:numId w:val="58"/>
        </w:numPr>
      </w:pPr>
      <w:r w:rsidRPr="005146EA">
        <w:t xml:space="preserve">Ensuring </w:t>
      </w:r>
      <w:proofErr w:type="spellStart"/>
      <w:r w:rsidRPr="005146EA">
        <w:t>RoleType</w:t>
      </w:r>
      <w:proofErr w:type="spellEnd"/>
      <w:r w:rsidRPr="005146EA">
        <w:t xml:space="preserve"> is from a valid set (</w:t>
      </w:r>
      <w:proofErr w:type="spellStart"/>
      <w:r w:rsidRPr="005146EA">
        <w:t>enum</w:t>
      </w:r>
      <w:proofErr w:type="spellEnd"/>
      <w:r w:rsidRPr="005146EA">
        <w:t xml:space="preserve"> would be preferable).</w:t>
      </w:r>
    </w:p>
    <w:p w14:paraId="3170B7C7" w14:textId="77777777" w:rsidR="005146EA" w:rsidRPr="005146EA" w:rsidRDefault="005146EA" w:rsidP="005146EA">
      <w:r w:rsidRPr="005146EA">
        <w:pict w14:anchorId="3D9A4529">
          <v:rect id="_x0000_i1730" style="width:0;height:1.5pt" o:hralign="center" o:hrstd="t" o:hr="t" fillcolor="#a0a0a0" stroked="f"/>
        </w:pict>
      </w:r>
    </w:p>
    <w:p w14:paraId="4C471586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🔐</w:t>
      </w:r>
      <w:r w:rsidRPr="005146EA">
        <w:rPr>
          <w:b/>
          <w:bCs/>
        </w:rPr>
        <w:t xml:space="preserve"> Security Review</w:t>
      </w:r>
    </w:p>
    <w:p w14:paraId="5E11936A" w14:textId="77777777" w:rsidR="005146EA" w:rsidRPr="005146EA" w:rsidRDefault="005146EA" w:rsidP="005146EA">
      <w:pPr>
        <w:numPr>
          <w:ilvl w:val="0"/>
          <w:numId w:val="59"/>
        </w:numPr>
      </w:pPr>
      <w:r w:rsidRPr="005146EA">
        <w:t xml:space="preserve">Roles are critical for </w:t>
      </w:r>
      <w:r w:rsidRPr="005146EA">
        <w:rPr>
          <w:b/>
          <w:bCs/>
        </w:rPr>
        <w:t>authorisation decisions</w:t>
      </w:r>
      <w:r w:rsidRPr="005146EA">
        <w:t>.</w:t>
      </w:r>
    </w:p>
    <w:p w14:paraId="63512C43" w14:textId="77777777" w:rsidR="005146EA" w:rsidRPr="005146EA" w:rsidRDefault="005146EA" w:rsidP="005146EA">
      <w:pPr>
        <w:numPr>
          <w:ilvl w:val="0"/>
          <w:numId w:val="59"/>
        </w:numPr>
      </w:pPr>
      <w:r w:rsidRPr="005146EA">
        <w:t>Current implementation allows free-form strings → risk of misconfiguration or typo-based privilege escalation.</w:t>
      </w:r>
    </w:p>
    <w:p w14:paraId="3C1BEF9D" w14:textId="77777777" w:rsidR="005146EA" w:rsidRPr="005146EA" w:rsidRDefault="005146EA" w:rsidP="005146EA">
      <w:pPr>
        <w:numPr>
          <w:ilvl w:val="0"/>
          <w:numId w:val="59"/>
        </w:numPr>
      </w:pPr>
      <w:r w:rsidRPr="005146EA">
        <w:t>Stronger typing (</w:t>
      </w:r>
      <w:proofErr w:type="spellStart"/>
      <w:r w:rsidRPr="005146EA">
        <w:t>enums</w:t>
      </w:r>
      <w:proofErr w:type="spellEnd"/>
      <w:r w:rsidRPr="005146EA">
        <w:t>/constants) would mitigate risks.</w:t>
      </w:r>
    </w:p>
    <w:p w14:paraId="16C43BBF" w14:textId="77777777" w:rsidR="005146EA" w:rsidRPr="005146EA" w:rsidRDefault="005146EA" w:rsidP="005146EA">
      <w:r w:rsidRPr="005146EA">
        <w:pict w14:anchorId="625C0910">
          <v:rect id="_x0000_i1731" style="width:0;height:1.5pt" o:hralign="center" o:hrstd="t" o:hr="t" fillcolor="#a0a0a0" stroked="f"/>
        </w:pict>
      </w:r>
    </w:p>
    <w:p w14:paraId="0134BC79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⚡</w:t>
      </w:r>
      <w:r w:rsidRPr="005146EA">
        <w:rPr>
          <w:b/>
          <w:bCs/>
        </w:rPr>
        <w:t xml:space="preserve"> Performance &amp; Reliability</w:t>
      </w:r>
    </w:p>
    <w:p w14:paraId="5F2F1644" w14:textId="77777777" w:rsidR="005146EA" w:rsidRPr="005146EA" w:rsidRDefault="005146EA" w:rsidP="005146EA">
      <w:pPr>
        <w:numPr>
          <w:ilvl w:val="0"/>
          <w:numId w:val="60"/>
        </w:numPr>
      </w:pPr>
      <w:r w:rsidRPr="005146EA">
        <w:t>Lightweight entity.</w:t>
      </w:r>
    </w:p>
    <w:p w14:paraId="2C762445" w14:textId="77777777" w:rsidR="005146EA" w:rsidRPr="005146EA" w:rsidRDefault="005146EA" w:rsidP="005146EA">
      <w:pPr>
        <w:numPr>
          <w:ilvl w:val="0"/>
          <w:numId w:val="60"/>
        </w:numPr>
      </w:pPr>
      <w:r w:rsidRPr="005146EA">
        <w:t>Reliability depends on proper enforcement of role mappings in DB and services.</w:t>
      </w:r>
    </w:p>
    <w:p w14:paraId="4B5A29C8" w14:textId="77777777" w:rsidR="005146EA" w:rsidRPr="005146EA" w:rsidRDefault="005146EA" w:rsidP="005146EA">
      <w:pPr>
        <w:numPr>
          <w:ilvl w:val="0"/>
          <w:numId w:val="60"/>
        </w:numPr>
      </w:pPr>
      <w:r w:rsidRPr="005146EA">
        <w:t xml:space="preserve">Risk if multiple roles with same </w:t>
      </w:r>
      <w:proofErr w:type="spellStart"/>
      <w:r w:rsidRPr="005146EA">
        <w:t>RoleName</w:t>
      </w:r>
      <w:proofErr w:type="spellEnd"/>
      <w:r w:rsidRPr="005146EA">
        <w:t xml:space="preserve"> exist without DB constraint.</w:t>
      </w:r>
    </w:p>
    <w:p w14:paraId="5D01B8C5" w14:textId="77777777" w:rsidR="005146EA" w:rsidRPr="005146EA" w:rsidRDefault="005146EA" w:rsidP="005146EA">
      <w:r w:rsidRPr="005146EA">
        <w:pict w14:anchorId="7FD49C7A">
          <v:rect id="_x0000_i1732" style="width:0;height:1.5pt" o:hralign="center" o:hrstd="t" o:hr="t" fillcolor="#a0a0a0" stroked="f"/>
        </w:pict>
      </w:r>
    </w:p>
    <w:p w14:paraId="261A329D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📊</w:t>
      </w:r>
      <w:r w:rsidRPr="005146EA">
        <w:rPr>
          <w:b/>
          <w:bCs/>
        </w:rPr>
        <w:t xml:space="preserve"> Observability</w:t>
      </w:r>
    </w:p>
    <w:p w14:paraId="56146ABB" w14:textId="77777777" w:rsidR="005146EA" w:rsidRPr="005146EA" w:rsidRDefault="005146EA" w:rsidP="005146EA">
      <w:pPr>
        <w:numPr>
          <w:ilvl w:val="0"/>
          <w:numId w:val="61"/>
        </w:numPr>
      </w:pPr>
      <w:r w:rsidRPr="005146EA">
        <w:t>No logging in entity (correct).</w:t>
      </w:r>
    </w:p>
    <w:p w14:paraId="684F5C87" w14:textId="77777777" w:rsidR="005146EA" w:rsidRPr="005146EA" w:rsidRDefault="005146EA" w:rsidP="005146EA">
      <w:pPr>
        <w:numPr>
          <w:ilvl w:val="0"/>
          <w:numId w:val="61"/>
        </w:numPr>
      </w:pPr>
      <w:r w:rsidRPr="005146EA">
        <w:t>Audit logging for role assignments should exist in Application layer.</w:t>
      </w:r>
    </w:p>
    <w:p w14:paraId="479D83A7" w14:textId="77777777" w:rsidR="005146EA" w:rsidRPr="005146EA" w:rsidRDefault="005146EA" w:rsidP="005146EA">
      <w:r w:rsidRPr="005146EA">
        <w:pict w14:anchorId="1A83E337">
          <v:rect id="_x0000_i1733" style="width:0;height:1.5pt" o:hralign="center" o:hrstd="t" o:hr="t" fillcolor="#a0a0a0" stroked="f"/>
        </w:pict>
      </w:r>
    </w:p>
    <w:p w14:paraId="00D08AFE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🧪</w:t>
      </w:r>
      <w:r w:rsidRPr="005146EA">
        <w:rPr>
          <w:b/>
          <w:bCs/>
        </w:rPr>
        <w:t xml:space="preserve"> Testability &amp; Coverage</w:t>
      </w:r>
    </w:p>
    <w:p w14:paraId="5B70E646" w14:textId="77777777" w:rsidR="005146EA" w:rsidRPr="005146EA" w:rsidRDefault="005146EA" w:rsidP="005146EA">
      <w:r w:rsidRPr="005146EA">
        <w:t>Suggested test cases:</w:t>
      </w:r>
    </w:p>
    <w:p w14:paraId="153EE785" w14:textId="77777777" w:rsidR="005146EA" w:rsidRPr="005146EA" w:rsidRDefault="005146EA" w:rsidP="005146EA">
      <w:pPr>
        <w:numPr>
          <w:ilvl w:val="0"/>
          <w:numId w:val="62"/>
        </w:numPr>
      </w:pPr>
      <w:r w:rsidRPr="005146EA">
        <w:rPr>
          <w:b/>
          <w:bCs/>
        </w:rPr>
        <w:t>Positive:</w:t>
      </w:r>
      <w:r w:rsidRPr="005146EA">
        <w:t xml:space="preserve"> Create </w:t>
      </w:r>
      <w:proofErr w:type="spellStart"/>
      <w:r w:rsidRPr="005146EA">
        <w:t>RoadmappRole</w:t>
      </w:r>
      <w:proofErr w:type="spellEnd"/>
      <w:r w:rsidRPr="005146EA">
        <w:t xml:space="preserve"> with valid values → properties set correctly.</w:t>
      </w:r>
    </w:p>
    <w:p w14:paraId="2944A153" w14:textId="77777777" w:rsidR="005146EA" w:rsidRPr="005146EA" w:rsidRDefault="005146EA" w:rsidP="005146EA">
      <w:pPr>
        <w:numPr>
          <w:ilvl w:val="0"/>
          <w:numId w:val="62"/>
        </w:numPr>
      </w:pPr>
      <w:r w:rsidRPr="005146EA">
        <w:rPr>
          <w:b/>
          <w:bCs/>
        </w:rPr>
        <w:t>Negative:</w:t>
      </w:r>
      <w:r w:rsidRPr="005146EA">
        <w:t xml:space="preserve"> Attempt empty </w:t>
      </w:r>
      <w:proofErr w:type="spellStart"/>
      <w:r w:rsidRPr="005146EA">
        <w:t>RoleName</w:t>
      </w:r>
      <w:proofErr w:type="spellEnd"/>
      <w:r w:rsidRPr="005146EA">
        <w:t xml:space="preserve"> → should be rejected at service level.</w:t>
      </w:r>
    </w:p>
    <w:p w14:paraId="48EDB5FC" w14:textId="77777777" w:rsidR="005146EA" w:rsidRPr="005146EA" w:rsidRDefault="005146EA" w:rsidP="005146EA">
      <w:pPr>
        <w:numPr>
          <w:ilvl w:val="0"/>
          <w:numId w:val="62"/>
        </w:numPr>
      </w:pPr>
      <w:r w:rsidRPr="005146EA">
        <w:rPr>
          <w:b/>
          <w:bCs/>
        </w:rPr>
        <w:t>Edge:</w:t>
      </w:r>
      <w:r w:rsidRPr="005146EA">
        <w:t xml:space="preserve"> </w:t>
      </w:r>
      <w:proofErr w:type="spellStart"/>
      <w:r w:rsidRPr="005146EA">
        <w:t>RoleType</w:t>
      </w:r>
      <w:proofErr w:type="spellEnd"/>
      <w:r w:rsidRPr="005146EA">
        <w:t xml:space="preserve"> = "Org" vs "App" → enforce valid scope.</w:t>
      </w:r>
    </w:p>
    <w:p w14:paraId="626B4D4D" w14:textId="77777777" w:rsidR="005146EA" w:rsidRPr="005146EA" w:rsidRDefault="005146EA" w:rsidP="005146EA">
      <w:pPr>
        <w:numPr>
          <w:ilvl w:val="0"/>
          <w:numId w:val="62"/>
        </w:numPr>
      </w:pPr>
      <w:r w:rsidRPr="005146EA">
        <w:rPr>
          <w:b/>
          <w:bCs/>
        </w:rPr>
        <w:t>Duplicate:</w:t>
      </w:r>
      <w:r w:rsidRPr="005146EA">
        <w:t xml:space="preserve"> Two roles with same </w:t>
      </w:r>
      <w:proofErr w:type="spellStart"/>
      <w:r w:rsidRPr="005146EA">
        <w:t>RoleName</w:t>
      </w:r>
      <w:proofErr w:type="spellEnd"/>
      <w:r w:rsidRPr="005146EA">
        <w:t xml:space="preserve"> → should fail at DB/service.</w:t>
      </w:r>
    </w:p>
    <w:p w14:paraId="49816B1F" w14:textId="77777777" w:rsidR="005146EA" w:rsidRPr="005146EA" w:rsidRDefault="005146EA" w:rsidP="005146EA">
      <w:r w:rsidRPr="005146EA">
        <w:pict w14:anchorId="50B0883A">
          <v:rect id="_x0000_i1734" style="width:0;height:1.5pt" o:hralign="center" o:hrstd="t" o:hr="t" fillcolor="#a0a0a0" stroked="f"/>
        </w:pict>
      </w:r>
    </w:p>
    <w:p w14:paraId="04F77089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lastRenderedPageBreak/>
        <w:t>🧹</w:t>
      </w:r>
      <w:r w:rsidRPr="005146EA">
        <w:rPr>
          <w:b/>
          <w:bCs/>
        </w:rPr>
        <w:t xml:space="preserve"> Code Smells</w:t>
      </w:r>
    </w:p>
    <w:p w14:paraId="23A4FD4E" w14:textId="77777777" w:rsidR="005146EA" w:rsidRPr="005146EA" w:rsidRDefault="005146EA" w:rsidP="005146EA">
      <w:pPr>
        <w:numPr>
          <w:ilvl w:val="0"/>
          <w:numId w:val="63"/>
        </w:numPr>
      </w:pPr>
      <w:r w:rsidRPr="005146EA">
        <w:rPr>
          <w:b/>
          <w:bCs/>
        </w:rPr>
        <w:t>Medium:</w:t>
      </w:r>
      <w:r w:rsidRPr="005146EA">
        <w:t xml:space="preserve"> Free-form </w:t>
      </w:r>
      <w:proofErr w:type="spellStart"/>
      <w:r w:rsidRPr="005146EA">
        <w:t>RoleType</w:t>
      </w:r>
      <w:proofErr w:type="spellEnd"/>
      <w:r w:rsidRPr="005146EA">
        <w:t xml:space="preserve"> string (should be </w:t>
      </w:r>
      <w:proofErr w:type="spellStart"/>
      <w:r w:rsidRPr="005146EA">
        <w:t>enum</w:t>
      </w:r>
      <w:proofErr w:type="spellEnd"/>
      <w:r w:rsidRPr="005146EA">
        <w:t>).</w:t>
      </w:r>
    </w:p>
    <w:p w14:paraId="0B966265" w14:textId="77777777" w:rsidR="005146EA" w:rsidRPr="005146EA" w:rsidRDefault="005146EA" w:rsidP="005146EA">
      <w:pPr>
        <w:numPr>
          <w:ilvl w:val="0"/>
          <w:numId w:val="63"/>
        </w:numPr>
      </w:pPr>
      <w:r w:rsidRPr="005146EA">
        <w:rPr>
          <w:b/>
          <w:bCs/>
        </w:rPr>
        <w:t>Low:</w:t>
      </w:r>
      <w:r w:rsidRPr="005146EA">
        <w:t xml:space="preserve"> Mutable setters allow accidental modifications.</w:t>
      </w:r>
    </w:p>
    <w:p w14:paraId="234973FE" w14:textId="77777777" w:rsidR="005146EA" w:rsidRPr="005146EA" w:rsidRDefault="005146EA" w:rsidP="005146EA">
      <w:pPr>
        <w:numPr>
          <w:ilvl w:val="0"/>
          <w:numId w:val="63"/>
        </w:numPr>
      </w:pPr>
      <w:r w:rsidRPr="005146EA">
        <w:rPr>
          <w:b/>
          <w:bCs/>
        </w:rPr>
        <w:t>Info:</w:t>
      </w:r>
      <w:r w:rsidRPr="005146EA">
        <w:t xml:space="preserve"> No enforcement of uniqueness on </w:t>
      </w:r>
      <w:proofErr w:type="spellStart"/>
      <w:r w:rsidRPr="005146EA">
        <w:t>RoleName</w:t>
      </w:r>
      <w:proofErr w:type="spellEnd"/>
      <w:r w:rsidRPr="005146EA">
        <w:t>.</w:t>
      </w:r>
    </w:p>
    <w:p w14:paraId="53F38CB2" w14:textId="77777777" w:rsidR="005146EA" w:rsidRPr="005146EA" w:rsidRDefault="005146EA" w:rsidP="005146EA">
      <w:r w:rsidRPr="005146EA">
        <w:pict w14:anchorId="1F66EB58">
          <v:rect id="_x0000_i1735" style="width:0;height:1.5pt" o:hralign="center" o:hrstd="t" o:hr="t" fillcolor="#a0a0a0" stroked="f"/>
        </w:pict>
      </w:r>
    </w:p>
    <w:p w14:paraId="4169760F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🔧</w:t>
      </w:r>
      <w:r w:rsidRPr="005146EA">
        <w:rPr>
          <w:b/>
          <w:bCs/>
        </w:rPr>
        <w:t xml:space="preserve"> Refactoring Suggestions</w:t>
      </w:r>
    </w:p>
    <w:p w14:paraId="05E2FEC9" w14:textId="77777777" w:rsidR="005146EA" w:rsidRPr="005146EA" w:rsidRDefault="005146EA" w:rsidP="005146EA">
      <w:pPr>
        <w:numPr>
          <w:ilvl w:val="0"/>
          <w:numId w:val="64"/>
        </w:numPr>
      </w:pPr>
      <w:r w:rsidRPr="005146EA">
        <w:t xml:space="preserve">Convert </w:t>
      </w:r>
      <w:proofErr w:type="spellStart"/>
      <w:r w:rsidRPr="005146EA">
        <w:t>RoleType</w:t>
      </w:r>
      <w:proofErr w:type="spellEnd"/>
      <w:r w:rsidRPr="005146EA">
        <w:t xml:space="preserve"> to </w:t>
      </w:r>
      <w:proofErr w:type="spellStart"/>
      <w:r w:rsidRPr="005146EA">
        <w:rPr>
          <w:b/>
          <w:bCs/>
        </w:rPr>
        <w:t>enum</w:t>
      </w:r>
      <w:proofErr w:type="spellEnd"/>
      <w:r w:rsidRPr="005146EA">
        <w:t xml:space="preserve"> (e.g., Application, Organisation).</w:t>
      </w:r>
    </w:p>
    <w:p w14:paraId="7055169F" w14:textId="77777777" w:rsidR="005146EA" w:rsidRPr="005146EA" w:rsidRDefault="005146EA" w:rsidP="005146EA">
      <w:pPr>
        <w:numPr>
          <w:ilvl w:val="1"/>
          <w:numId w:val="64"/>
        </w:numPr>
      </w:pPr>
      <w:r w:rsidRPr="005146EA">
        <w:t xml:space="preserve">Effort: </w:t>
      </w:r>
      <w:r w:rsidRPr="005146EA">
        <w:rPr>
          <w:b/>
          <w:bCs/>
        </w:rPr>
        <w:t>Medium</w:t>
      </w:r>
      <w:r w:rsidRPr="005146EA">
        <w:t xml:space="preserve">, Priority: </w:t>
      </w:r>
      <w:r w:rsidRPr="005146EA">
        <w:rPr>
          <w:b/>
          <w:bCs/>
        </w:rPr>
        <w:t>4</w:t>
      </w:r>
      <w:r w:rsidRPr="005146EA">
        <w:t>.</w:t>
      </w:r>
    </w:p>
    <w:p w14:paraId="0B51B50C" w14:textId="77777777" w:rsidR="005146EA" w:rsidRPr="005146EA" w:rsidRDefault="005146EA" w:rsidP="005146EA">
      <w:pPr>
        <w:numPr>
          <w:ilvl w:val="0"/>
          <w:numId w:val="64"/>
        </w:numPr>
      </w:pPr>
      <w:r w:rsidRPr="005146EA">
        <w:t xml:space="preserve">Add domain validation for non-empty </w:t>
      </w:r>
      <w:proofErr w:type="spellStart"/>
      <w:r w:rsidRPr="005146EA">
        <w:t>RoleName</w:t>
      </w:r>
      <w:proofErr w:type="spellEnd"/>
      <w:r w:rsidRPr="005146EA">
        <w:t>.</w:t>
      </w:r>
    </w:p>
    <w:p w14:paraId="589B3465" w14:textId="77777777" w:rsidR="005146EA" w:rsidRPr="005146EA" w:rsidRDefault="005146EA" w:rsidP="005146EA">
      <w:pPr>
        <w:numPr>
          <w:ilvl w:val="1"/>
          <w:numId w:val="64"/>
        </w:numPr>
      </w:pPr>
      <w:r w:rsidRPr="005146EA">
        <w:t xml:space="preserve">Effort: </w:t>
      </w:r>
      <w:r w:rsidRPr="005146EA">
        <w:rPr>
          <w:b/>
          <w:bCs/>
        </w:rPr>
        <w:t>Small</w:t>
      </w:r>
      <w:r w:rsidRPr="005146EA">
        <w:t xml:space="preserve">, Priority: </w:t>
      </w:r>
      <w:r w:rsidRPr="005146EA">
        <w:rPr>
          <w:b/>
          <w:bCs/>
        </w:rPr>
        <w:t>3</w:t>
      </w:r>
      <w:r w:rsidRPr="005146EA">
        <w:t>.</w:t>
      </w:r>
    </w:p>
    <w:p w14:paraId="5535F8E2" w14:textId="77777777" w:rsidR="005146EA" w:rsidRPr="005146EA" w:rsidRDefault="005146EA" w:rsidP="005146EA">
      <w:pPr>
        <w:numPr>
          <w:ilvl w:val="0"/>
          <w:numId w:val="64"/>
        </w:numPr>
      </w:pPr>
      <w:r w:rsidRPr="005146EA">
        <w:t xml:space="preserve">Consider record or </w:t>
      </w:r>
      <w:proofErr w:type="spellStart"/>
      <w:r w:rsidRPr="005146EA">
        <w:t>init</w:t>
      </w:r>
      <w:proofErr w:type="spellEnd"/>
      <w:r w:rsidRPr="005146EA">
        <w:t>-only properties for immutability.</w:t>
      </w:r>
    </w:p>
    <w:p w14:paraId="1299C90D" w14:textId="77777777" w:rsidR="005146EA" w:rsidRPr="005146EA" w:rsidRDefault="005146EA" w:rsidP="005146EA">
      <w:pPr>
        <w:numPr>
          <w:ilvl w:val="1"/>
          <w:numId w:val="64"/>
        </w:numPr>
      </w:pPr>
      <w:r w:rsidRPr="005146EA">
        <w:t xml:space="preserve">Effort: </w:t>
      </w:r>
      <w:r w:rsidRPr="005146EA">
        <w:rPr>
          <w:b/>
          <w:bCs/>
        </w:rPr>
        <w:t>Small</w:t>
      </w:r>
      <w:r w:rsidRPr="005146EA">
        <w:t xml:space="preserve">, Priority: </w:t>
      </w:r>
      <w:r w:rsidRPr="005146EA">
        <w:rPr>
          <w:b/>
          <w:bCs/>
        </w:rPr>
        <w:t>3</w:t>
      </w:r>
      <w:r w:rsidRPr="005146EA">
        <w:t>.</w:t>
      </w:r>
    </w:p>
    <w:p w14:paraId="30C2AE1F" w14:textId="77777777" w:rsidR="005146EA" w:rsidRPr="005146EA" w:rsidRDefault="005146EA" w:rsidP="005146EA">
      <w:r w:rsidRPr="005146EA">
        <w:pict w14:anchorId="4A5F5361">
          <v:rect id="_x0000_i1736" style="width:0;height:1.5pt" o:hralign="center" o:hrstd="t" o:hr="t" fillcolor="#a0a0a0" stroked="f"/>
        </w:pict>
      </w:r>
    </w:p>
    <w:p w14:paraId="379EB028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📜</w:t>
      </w:r>
      <w:r w:rsidRPr="005146EA">
        <w:rPr>
          <w:b/>
          <w:bCs/>
        </w:rPr>
        <w:t xml:space="preserve"> Contracts &amp; Compatibility</w:t>
      </w:r>
    </w:p>
    <w:p w14:paraId="5DD8C0A7" w14:textId="77777777" w:rsidR="005146EA" w:rsidRPr="005146EA" w:rsidRDefault="005146EA" w:rsidP="005146EA">
      <w:pPr>
        <w:numPr>
          <w:ilvl w:val="0"/>
          <w:numId w:val="65"/>
        </w:numPr>
      </w:pPr>
      <w:r w:rsidRPr="005146EA">
        <w:t xml:space="preserve">Represents </w:t>
      </w:r>
      <w:r w:rsidRPr="005146EA">
        <w:rPr>
          <w:b/>
          <w:bCs/>
        </w:rPr>
        <w:t>authorisation contract</w:t>
      </w:r>
      <w:r w:rsidRPr="005146EA">
        <w:t xml:space="preserve"> in Domain model.</w:t>
      </w:r>
    </w:p>
    <w:p w14:paraId="5F63A381" w14:textId="77777777" w:rsidR="005146EA" w:rsidRPr="005146EA" w:rsidRDefault="005146EA" w:rsidP="005146EA">
      <w:pPr>
        <w:numPr>
          <w:ilvl w:val="0"/>
          <w:numId w:val="65"/>
        </w:numPr>
      </w:pPr>
      <w:r w:rsidRPr="005146EA">
        <w:t xml:space="preserve">Any changes to </w:t>
      </w:r>
      <w:proofErr w:type="spellStart"/>
      <w:r w:rsidRPr="005146EA">
        <w:t>RoleName</w:t>
      </w:r>
      <w:proofErr w:type="spellEnd"/>
      <w:r w:rsidRPr="005146EA">
        <w:t xml:space="preserve"> values must be coordinated with Application + Infrastructure layers.</w:t>
      </w:r>
    </w:p>
    <w:p w14:paraId="0C8467BB" w14:textId="77777777" w:rsidR="005146EA" w:rsidRPr="005146EA" w:rsidRDefault="005146EA" w:rsidP="005146EA">
      <w:pPr>
        <w:numPr>
          <w:ilvl w:val="0"/>
          <w:numId w:val="65"/>
        </w:numPr>
      </w:pPr>
      <w:r w:rsidRPr="005146EA">
        <w:t>Likely mapped to Roles table → DB constraints should enforce uniqueness.</w:t>
      </w:r>
    </w:p>
    <w:p w14:paraId="4E8C1892" w14:textId="77777777" w:rsidR="005146EA" w:rsidRPr="005146EA" w:rsidRDefault="005146EA" w:rsidP="005146EA">
      <w:r w:rsidRPr="005146EA">
        <w:pict w14:anchorId="460E83DC">
          <v:rect id="_x0000_i1737" style="width:0;height:1.5pt" o:hralign="center" o:hrstd="t" o:hr="t" fillcolor="#a0a0a0" stroked="f"/>
        </w:pict>
      </w:r>
    </w:p>
    <w:p w14:paraId="6F97763F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🗄️</w:t>
      </w:r>
      <w:r w:rsidRPr="005146EA">
        <w:rPr>
          <w:b/>
          <w:bCs/>
        </w:rPr>
        <w:t xml:space="preserve"> Data Model Notes</w:t>
      </w:r>
    </w:p>
    <w:p w14:paraId="20A04D98" w14:textId="77777777" w:rsidR="005146EA" w:rsidRPr="005146EA" w:rsidRDefault="005146EA" w:rsidP="005146EA">
      <w:pPr>
        <w:numPr>
          <w:ilvl w:val="0"/>
          <w:numId w:val="66"/>
        </w:numPr>
      </w:pPr>
      <w:proofErr w:type="spellStart"/>
      <w:r w:rsidRPr="005146EA">
        <w:t>RoleId</w:t>
      </w:r>
      <w:proofErr w:type="spellEnd"/>
      <w:r w:rsidRPr="005146EA">
        <w:t xml:space="preserve"> → primary key.</w:t>
      </w:r>
    </w:p>
    <w:p w14:paraId="40CD79B0" w14:textId="77777777" w:rsidR="005146EA" w:rsidRPr="005146EA" w:rsidRDefault="005146EA" w:rsidP="005146EA">
      <w:pPr>
        <w:numPr>
          <w:ilvl w:val="0"/>
          <w:numId w:val="66"/>
        </w:numPr>
      </w:pPr>
      <w:proofErr w:type="spellStart"/>
      <w:r w:rsidRPr="005146EA">
        <w:t>RoleName</w:t>
      </w:r>
      <w:proofErr w:type="spellEnd"/>
      <w:r w:rsidRPr="005146EA">
        <w:t xml:space="preserve"> should be unique + indexed.</w:t>
      </w:r>
    </w:p>
    <w:p w14:paraId="25C23AFE" w14:textId="77777777" w:rsidR="005146EA" w:rsidRPr="005146EA" w:rsidRDefault="005146EA" w:rsidP="005146EA">
      <w:pPr>
        <w:numPr>
          <w:ilvl w:val="0"/>
          <w:numId w:val="66"/>
        </w:numPr>
      </w:pPr>
      <w:proofErr w:type="spellStart"/>
      <w:r w:rsidRPr="005146EA">
        <w:t>RoleType</w:t>
      </w:r>
      <w:proofErr w:type="spellEnd"/>
      <w:r w:rsidRPr="005146EA">
        <w:t xml:space="preserve"> should ideally be constrained to </w:t>
      </w:r>
      <w:proofErr w:type="spellStart"/>
      <w:r w:rsidRPr="005146EA">
        <w:t>enum</w:t>
      </w:r>
      <w:proofErr w:type="spellEnd"/>
      <w:r w:rsidRPr="005146EA">
        <w:t>-like set.</w:t>
      </w:r>
    </w:p>
    <w:p w14:paraId="275DE4E3" w14:textId="77777777" w:rsidR="005146EA" w:rsidRPr="005146EA" w:rsidRDefault="005146EA" w:rsidP="005146EA">
      <w:r w:rsidRPr="005146EA">
        <w:pict w14:anchorId="35E55DAC">
          <v:rect id="_x0000_i1738" style="width:0;height:1.5pt" o:hralign="center" o:hrstd="t" o:hr="t" fillcolor="#a0a0a0" stroked="f"/>
        </w:pict>
      </w:r>
    </w:p>
    <w:p w14:paraId="58229E4C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✅</w:t>
      </w:r>
      <w:r w:rsidRPr="005146EA">
        <w:rPr>
          <w:b/>
          <w:bCs/>
        </w:rPr>
        <w:t xml:space="preserve"> Confidence</w:t>
      </w:r>
    </w:p>
    <w:p w14:paraId="431FAE8A" w14:textId="5198F3E0" w:rsidR="005146EA" w:rsidRDefault="005146EA" w:rsidP="005146EA">
      <w:r w:rsidRPr="005146EA">
        <w:rPr>
          <w:b/>
          <w:bCs/>
        </w:rPr>
        <w:t>High</w:t>
      </w:r>
      <w:r w:rsidRPr="005146EA">
        <w:t xml:space="preserve"> – Entire file reviewed, consistent with security/authorisation design principles.</w:t>
      </w:r>
    </w:p>
    <w:p w14:paraId="73D0B249" w14:textId="77777777" w:rsidR="005146EA" w:rsidRDefault="005146EA">
      <w:r>
        <w:br w:type="page"/>
      </w:r>
    </w:p>
    <w:p w14:paraId="7DD28DBB" w14:textId="77777777" w:rsidR="005146EA" w:rsidRPr="005146EA" w:rsidRDefault="005146EA" w:rsidP="005146EA">
      <w:pPr>
        <w:rPr>
          <w:b/>
          <w:bCs/>
        </w:rPr>
      </w:pPr>
      <w:r w:rsidRPr="005146EA">
        <w:rPr>
          <w:b/>
          <w:bCs/>
        </w:rPr>
        <w:lastRenderedPageBreak/>
        <w:t>File Review</w:t>
      </w:r>
    </w:p>
    <w:p w14:paraId="119432C7" w14:textId="77777777" w:rsidR="005146EA" w:rsidRPr="005146EA" w:rsidRDefault="005146EA" w:rsidP="005146EA">
      <w:r w:rsidRPr="005146EA">
        <w:rPr>
          <w:b/>
          <w:bCs/>
        </w:rPr>
        <w:t>File:</w:t>
      </w:r>
      <w:r w:rsidRPr="005146EA">
        <w:t xml:space="preserve"> Domain/Entities/</w:t>
      </w:r>
      <w:proofErr w:type="spellStart"/>
      <w:r w:rsidRPr="005146EA">
        <w:t>RoadmappUser.cs</w:t>
      </w:r>
      <w:proofErr w:type="spellEnd"/>
      <w:r w:rsidRPr="005146EA">
        <w:br/>
      </w:r>
      <w:r w:rsidRPr="005146EA">
        <w:rPr>
          <w:b/>
          <w:bCs/>
        </w:rPr>
        <w:t>Layer/Type:</w:t>
      </w:r>
      <w:r w:rsidRPr="005146EA">
        <w:t xml:space="preserve"> Domain – Entity</w:t>
      </w:r>
      <w:r w:rsidRPr="005146EA">
        <w:br/>
      </w:r>
      <w:r w:rsidRPr="005146EA">
        <w:rPr>
          <w:b/>
          <w:bCs/>
        </w:rPr>
        <w:t>Status:</w:t>
      </w:r>
      <w:r w:rsidRPr="005146EA">
        <w:t xml:space="preserve"> Reviewed</w:t>
      </w:r>
      <w:r w:rsidRPr="005146EA">
        <w:br/>
      </w:r>
      <w:r w:rsidRPr="005146EA">
        <w:rPr>
          <w:b/>
          <w:bCs/>
        </w:rPr>
        <w:t>Tokens (approx.):</w:t>
      </w:r>
      <w:r w:rsidRPr="005146EA">
        <w:t xml:space="preserve"> ~400</w:t>
      </w:r>
    </w:p>
    <w:p w14:paraId="7D6CA8DF" w14:textId="77777777" w:rsidR="005146EA" w:rsidRPr="005146EA" w:rsidRDefault="005146EA" w:rsidP="005146EA">
      <w:r w:rsidRPr="005146EA">
        <w:pict w14:anchorId="55721192">
          <v:rect id="_x0000_i1848" style="width:0;height:1.5pt" o:hralign="center" o:hrstd="t" o:hr="t" fillcolor="#a0a0a0" stroked="f"/>
        </w:pict>
      </w:r>
    </w:p>
    <w:p w14:paraId="4C977623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🧾</w:t>
      </w:r>
      <w:r w:rsidRPr="005146EA">
        <w:rPr>
          <w:b/>
          <w:bCs/>
        </w:rPr>
        <w:t xml:space="preserve"> ELI5</w:t>
      </w:r>
    </w:p>
    <w:p w14:paraId="699BF1C2" w14:textId="77777777" w:rsidR="005146EA" w:rsidRPr="005146EA" w:rsidRDefault="005146EA" w:rsidP="005146EA">
      <w:r w:rsidRPr="005146EA">
        <w:t xml:space="preserve">This file defines the </w:t>
      </w:r>
      <w:r w:rsidRPr="005146EA">
        <w:rPr>
          <w:b/>
          <w:bCs/>
        </w:rPr>
        <w:t>user account entity</w:t>
      </w:r>
      <w:r w:rsidRPr="005146EA">
        <w:t xml:space="preserve"> for </w:t>
      </w:r>
      <w:proofErr w:type="spellStart"/>
      <w:r w:rsidRPr="005146EA">
        <w:t>RoadmApp</w:t>
      </w:r>
      <w:proofErr w:type="spellEnd"/>
      <w:r w:rsidRPr="005146EA">
        <w:t>. It stores identifiers, credentials, and profile data like email and full name, along with status (active/inactive) and an optional Xero user link.</w:t>
      </w:r>
    </w:p>
    <w:p w14:paraId="1E967F89" w14:textId="77777777" w:rsidR="005146EA" w:rsidRPr="005146EA" w:rsidRDefault="005146EA" w:rsidP="005146EA">
      <w:r w:rsidRPr="005146EA">
        <w:pict w14:anchorId="1418EBED">
          <v:rect id="_x0000_i1849" style="width:0;height:1.5pt" o:hralign="center" o:hrstd="t" o:hr="t" fillcolor="#a0a0a0" stroked="f"/>
        </w:pict>
      </w:r>
    </w:p>
    <w:p w14:paraId="0EA77F5E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🎯</w:t>
      </w:r>
      <w:r w:rsidRPr="005146EA">
        <w:rPr>
          <w:b/>
          <w:bCs/>
        </w:rPr>
        <w:t xml:space="preserve"> Purpose and Role</w:t>
      </w:r>
    </w:p>
    <w:p w14:paraId="4ACDEF65" w14:textId="77777777" w:rsidR="005146EA" w:rsidRPr="005146EA" w:rsidRDefault="005146EA" w:rsidP="005146EA">
      <w:pPr>
        <w:numPr>
          <w:ilvl w:val="0"/>
          <w:numId w:val="67"/>
        </w:numPr>
      </w:pPr>
      <w:r w:rsidRPr="005146EA">
        <w:t xml:space="preserve">Core </w:t>
      </w:r>
      <w:r w:rsidRPr="005146EA">
        <w:rPr>
          <w:b/>
          <w:bCs/>
        </w:rPr>
        <w:t>user identity model</w:t>
      </w:r>
      <w:r w:rsidRPr="005146EA">
        <w:t xml:space="preserve"> within the domain.</w:t>
      </w:r>
    </w:p>
    <w:p w14:paraId="5965E303" w14:textId="77777777" w:rsidR="005146EA" w:rsidRPr="005146EA" w:rsidRDefault="005146EA" w:rsidP="005146EA">
      <w:pPr>
        <w:numPr>
          <w:ilvl w:val="0"/>
          <w:numId w:val="67"/>
        </w:numPr>
      </w:pPr>
      <w:r w:rsidRPr="005146EA">
        <w:t>Used for authentication, authorisation, and general user management.</w:t>
      </w:r>
    </w:p>
    <w:p w14:paraId="34C2C474" w14:textId="77777777" w:rsidR="005146EA" w:rsidRPr="005146EA" w:rsidRDefault="005146EA" w:rsidP="005146EA">
      <w:pPr>
        <w:numPr>
          <w:ilvl w:val="0"/>
          <w:numId w:val="67"/>
        </w:numPr>
      </w:pPr>
      <w:r w:rsidRPr="005146EA">
        <w:t>Maps to persistence for user accounts.</w:t>
      </w:r>
    </w:p>
    <w:p w14:paraId="2EF7723B" w14:textId="77777777" w:rsidR="005146EA" w:rsidRPr="005146EA" w:rsidRDefault="005146EA" w:rsidP="005146EA">
      <w:pPr>
        <w:numPr>
          <w:ilvl w:val="0"/>
          <w:numId w:val="67"/>
        </w:numPr>
      </w:pPr>
      <w:r w:rsidRPr="005146EA">
        <w:t>Provides essential attributes required for login, account status, and integration with Xero.</w:t>
      </w:r>
    </w:p>
    <w:p w14:paraId="65E5FDF9" w14:textId="77777777" w:rsidR="005146EA" w:rsidRPr="005146EA" w:rsidRDefault="005146EA" w:rsidP="005146EA">
      <w:r w:rsidRPr="005146EA">
        <w:pict w14:anchorId="1B1FAD6E">
          <v:rect id="_x0000_i1850" style="width:0;height:1.5pt" o:hralign="center" o:hrstd="t" o:hr="t" fillcolor="#a0a0a0" stroked="f"/>
        </w:pict>
      </w:r>
    </w:p>
    <w:p w14:paraId="434D30AB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🔍</w:t>
      </w:r>
      <w:r w:rsidRPr="005146EA">
        <w:rPr>
          <w:b/>
          <w:bCs/>
        </w:rPr>
        <w:t xml:space="preserve"> Detailed Breakdown</w:t>
      </w:r>
    </w:p>
    <w:p w14:paraId="0350E997" w14:textId="77777777" w:rsidR="005146EA" w:rsidRPr="005146EA" w:rsidRDefault="005146EA" w:rsidP="005146EA">
      <w:pPr>
        <w:numPr>
          <w:ilvl w:val="0"/>
          <w:numId w:val="68"/>
        </w:numPr>
      </w:pPr>
      <w:r w:rsidRPr="005146EA">
        <w:rPr>
          <w:b/>
          <w:bCs/>
        </w:rPr>
        <w:t>Properties:</w:t>
      </w:r>
    </w:p>
    <w:p w14:paraId="521DF4AF" w14:textId="77777777" w:rsidR="005146EA" w:rsidRPr="005146EA" w:rsidRDefault="005146EA" w:rsidP="005146EA">
      <w:pPr>
        <w:numPr>
          <w:ilvl w:val="1"/>
          <w:numId w:val="68"/>
        </w:numPr>
      </w:pPr>
      <w:proofErr w:type="spellStart"/>
      <w:r w:rsidRPr="005146EA">
        <w:t>UserId</w:t>
      </w:r>
      <w:proofErr w:type="spellEnd"/>
      <w:r w:rsidRPr="005146EA">
        <w:t xml:space="preserve"> (Guid) → primary key.</w:t>
      </w:r>
    </w:p>
    <w:p w14:paraId="6240CB92" w14:textId="77777777" w:rsidR="005146EA" w:rsidRPr="005146EA" w:rsidRDefault="005146EA" w:rsidP="005146EA">
      <w:pPr>
        <w:numPr>
          <w:ilvl w:val="1"/>
          <w:numId w:val="68"/>
        </w:numPr>
      </w:pPr>
      <w:r w:rsidRPr="005146EA">
        <w:t>Username (string, default "") → unique login identifier.</w:t>
      </w:r>
    </w:p>
    <w:p w14:paraId="6ACE8364" w14:textId="77777777" w:rsidR="005146EA" w:rsidRPr="005146EA" w:rsidRDefault="005146EA" w:rsidP="005146EA">
      <w:pPr>
        <w:numPr>
          <w:ilvl w:val="1"/>
          <w:numId w:val="68"/>
        </w:numPr>
      </w:pPr>
      <w:r w:rsidRPr="005146EA">
        <w:t>Email (string, default "") → contact + identity field.</w:t>
      </w:r>
    </w:p>
    <w:p w14:paraId="0F938DFD" w14:textId="77777777" w:rsidR="005146EA" w:rsidRPr="005146EA" w:rsidRDefault="005146EA" w:rsidP="005146EA">
      <w:pPr>
        <w:numPr>
          <w:ilvl w:val="1"/>
          <w:numId w:val="68"/>
        </w:numPr>
      </w:pPr>
      <w:proofErr w:type="spellStart"/>
      <w:r w:rsidRPr="005146EA">
        <w:t>PasswordHash</w:t>
      </w:r>
      <w:proofErr w:type="spellEnd"/>
      <w:r w:rsidRPr="005146EA">
        <w:t xml:space="preserve"> (string, default "") → securely stored hash (not plaintext).</w:t>
      </w:r>
    </w:p>
    <w:p w14:paraId="2ABAE3BA" w14:textId="77777777" w:rsidR="005146EA" w:rsidRPr="005146EA" w:rsidRDefault="005146EA" w:rsidP="005146EA">
      <w:pPr>
        <w:numPr>
          <w:ilvl w:val="1"/>
          <w:numId w:val="68"/>
        </w:numPr>
      </w:pPr>
      <w:proofErr w:type="spellStart"/>
      <w:r w:rsidRPr="005146EA">
        <w:t>IsActive</w:t>
      </w:r>
      <w:proofErr w:type="spellEnd"/>
      <w:r w:rsidRPr="005146EA">
        <w:t xml:space="preserve"> (bool) → account status.</w:t>
      </w:r>
    </w:p>
    <w:p w14:paraId="5EBF0E9D" w14:textId="77777777" w:rsidR="005146EA" w:rsidRPr="005146EA" w:rsidRDefault="005146EA" w:rsidP="005146EA">
      <w:pPr>
        <w:numPr>
          <w:ilvl w:val="1"/>
          <w:numId w:val="68"/>
        </w:numPr>
      </w:pPr>
      <w:proofErr w:type="spellStart"/>
      <w:r w:rsidRPr="005146EA">
        <w:t>FullName</w:t>
      </w:r>
      <w:proofErr w:type="spellEnd"/>
      <w:r w:rsidRPr="005146EA">
        <w:t xml:space="preserve"> (</w:t>
      </w:r>
      <w:proofErr w:type="gramStart"/>
      <w:r w:rsidRPr="005146EA">
        <w:t>string?,</w:t>
      </w:r>
      <w:proofErr w:type="gramEnd"/>
      <w:r w:rsidRPr="005146EA">
        <w:t xml:space="preserve"> optional).</w:t>
      </w:r>
    </w:p>
    <w:p w14:paraId="62A09824" w14:textId="77777777" w:rsidR="005146EA" w:rsidRPr="005146EA" w:rsidRDefault="005146EA" w:rsidP="005146EA">
      <w:pPr>
        <w:numPr>
          <w:ilvl w:val="1"/>
          <w:numId w:val="68"/>
        </w:numPr>
      </w:pPr>
      <w:proofErr w:type="spellStart"/>
      <w:r w:rsidRPr="005146EA">
        <w:t>XeroUserId</w:t>
      </w:r>
      <w:proofErr w:type="spellEnd"/>
      <w:r w:rsidRPr="005146EA">
        <w:t xml:space="preserve"> (</w:t>
      </w:r>
      <w:proofErr w:type="gramStart"/>
      <w:r w:rsidRPr="005146EA">
        <w:t>string?,</w:t>
      </w:r>
      <w:proofErr w:type="gramEnd"/>
      <w:r w:rsidRPr="005146EA">
        <w:t xml:space="preserve"> optional) → maps local user to Xero identity.</w:t>
      </w:r>
    </w:p>
    <w:p w14:paraId="45F987A0" w14:textId="77777777" w:rsidR="005146EA" w:rsidRPr="005146EA" w:rsidRDefault="005146EA" w:rsidP="005146EA">
      <w:pPr>
        <w:numPr>
          <w:ilvl w:val="0"/>
          <w:numId w:val="68"/>
        </w:numPr>
      </w:pPr>
      <w:r w:rsidRPr="005146EA">
        <w:rPr>
          <w:b/>
          <w:bCs/>
        </w:rPr>
        <w:t>Implementation Notes:</w:t>
      </w:r>
    </w:p>
    <w:p w14:paraId="10D4EA35" w14:textId="77777777" w:rsidR="005146EA" w:rsidRPr="005146EA" w:rsidRDefault="005146EA" w:rsidP="005146EA">
      <w:pPr>
        <w:numPr>
          <w:ilvl w:val="1"/>
          <w:numId w:val="68"/>
        </w:numPr>
      </w:pPr>
      <w:r w:rsidRPr="005146EA">
        <w:t>Uses mutable properties (get; set;).</w:t>
      </w:r>
    </w:p>
    <w:p w14:paraId="5329A801" w14:textId="77777777" w:rsidR="005146EA" w:rsidRPr="005146EA" w:rsidRDefault="005146EA" w:rsidP="005146EA">
      <w:pPr>
        <w:numPr>
          <w:ilvl w:val="1"/>
          <w:numId w:val="68"/>
        </w:numPr>
      </w:pPr>
      <w:r w:rsidRPr="005146EA">
        <w:t>Default empty strings may allow partially constructed objects.</w:t>
      </w:r>
    </w:p>
    <w:p w14:paraId="001F0369" w14:textId="77777777" w:rsidR="005146EA" w:rsidRPr="005146EA" w:rsidRDefault="005146EA" w:rsidP="005146EA">
      <w:pPr>
        <w:numPr>
          <w:ilvl w:val="1"/>
          <w:numId w:val="68"/>
        </w:numPr>
      </w:pPr>
      <w:r w:rsidRPr="005146EA">
        <w:lastRenderedPageBreak/>
        <w:t>No validation for unique username/email.</w:t>
      </w:r>
    </w:p>
    <w:p w14:paraId="40D28CD7" w14:textId="77777777" w:rsidR="005146EA" w:rsidRPr="005146EA" w:rsidRDefault="005146EA" w:rsidP="005146EA">
      <w:r w:rsidRPr="005146EA">
        <w:pict w14:anchorId="294D0FA2">
          <v:rect id="_x0000_i1851" style="width:0;height:1.5pt" o:hralign="center" o:hrstd="t" o:hr="t" fillcolor="#a0a0a0" stroked="f"/>
        </w:pict>
      </w:r>
    </w:p>
    <w:p w14:paraId="6871E8B3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⚠️</w:t>
      </w:r>
      <w:r w:rsidRPr="005146EA">
        <w:rPr>
          <w:b/>
          <w:bCs/>
        </w:rPr>
        <w:t xml:space="preserve"> Error Handling &amp; Validation</w:t>
      </w:r>
    </w:p>
    <w:p w14:paraId="74F90606" w14:textId="77777777" w:rsidR="005146EA" w:rsidRPr="005146EA" w:rsidRDefault="005146EA" w:rsidP="005146EA">
      <w:pPr>
        <w:numPr>
          <w:ilvl w:val="0"/>
          <w:numId w:val="69"/>
        </w:numPr>
      </w:pPr>
      <w:r w:rsidRPr="005146EA">
        <w:t>No built-in validation. Risks include:</w:t>
      </w:r>
    </w:p>
    <w:p w14:paraId="1068FCB5" w14:textId="77777777" w:rsidR="005146EA" w:rsidRPr="005146EA" w:rsidRDefault="005146EA" w:rsidP="005146EA">
      <w:pPr>
        <w:numPr>
          <w:ilvl w:val="1"/>
          <w:numId w:val="69"/>
        </w:numPr>
      </w:pPr>
      <w:r w:rsidRPr="005146EA">
        <w:t xml:space="preserve">Empty Username, Email, </w:t>
      </w:r>
      <w:proofErr w:type="spellStart"/>
      <w:r w:rsidRPr="005146EA">
        <w:t>PasswordHash</w:t>
      </w:r>
      <w:proofErr w:type="spellEnd"/>
      <w:r w:rsidRPr="005146EA">
        <w:t>.</w:t>
      </w:r>
    </w:p>
    <w:p w14:paraId="26B36E38" w14:textId="77777777" w:rsidR="005146EA" w:rsidRPr="005146EA" w:rsidRDefault="005146EA" w:rsidP="005146EA">
      <w:pPr>
        <w:numPr>
          <w:ilvl w:val="1"/>
          <w:numId w:val="69"/>
        </w:numPr>
      </w:pPr>
      <w:r w:rsidRPr="005146EA">
        <w:t>Weak or malformed email addresses.</w:t>
      </w:r>
    </w:p>
    <w:p w14:paraId="4C98123D" w14:textId="77777777" w:rsidR="005146EA" w:rsidRPr="005146EA" w:rsidRDefault="005146EA" w:rsidP="005146EA">
      <w:pPr>
        <w:numPr>
          <w:ilvl w:val="1"/>
          <w:numId w:val="69"/>
        </w:numPr>
      </w:pPr>
      <w:r w:rsidRPr="005146EA">
        <w:t>Password hashes could be empty unless enforced elsewhere.</w:t>
      </w:r>
    </w:p>
    <w:p w14:paraId="01009B56" w14:textId="77777777" w:rsidR="005146EA" w:rsidRPr="005146EA" w:rsidRDefault="005146EA" w:rsidP="005146EA">
      <w:r w:rsidRPr="005146EA">
        <w:pict w14:anchorId="0C5D75F3">
          <v:rect id="_x0000_i1852" style="width:0;height:1.5pt" o:hralign="center" o:hrstd="t" o:hr="t" fillcolor="#a0a0a0" stroked="f"/>
        </w:pict>
      </w:r>
    </w:p>
    <w:p w14:paraId="0F53D84F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🔐</w:t>
      </w:r>
      <w:r w:rsidRPr="005146EA">
        <w:rPr>
          <w:b/>
          <w:bCs/>
        </w:rPr>
        <w:t xml:space="preserve"> Security Review</w:t>
      </w:r>
    </w:p>
    <w:p w14:paraId="1E9E0CAB" w14:textId="77777777" w:rsidR="005146EA" w:rsidRPr="005146EA" w:rsidRDefault="005146EA" w:rsidP="005146EA">
      <w:pPr>
        <w:numPr>
          <w:ilvl w:val="0"/>
          <w:numId w:val="70"/>
        </w:numPr>
      </w:pPr>
      <w:r w:rsidRPr="005146EA">
        <w:rPr>
          <w:rFonts w:ascii="Segoe UI Emoji" w:hAnsi="Segoe UI Emoji" w:cs="Segoe UI Emoji"/>
        </w:rPr>
        <w:t>✅</w:t>
      </w:r>
      <w:r w:rsidRPr="005146EA">
        <w:t xml:space="preserve"> Stores </w:t>
      </w:r>
      <w:r w:rsidRPr="005146EA">
        <w:rPr>
          <w:b/>
          <w:bCs/>
        </w:rPr>
        <w:t>hashed password</w:t>
      </w:r>
      <w:r w:rsidRPr="005146EA">
        <w:t xml:space="preserve"> (not plaintext).</w:t>
      </w:r>
    </w:p>
    <w:p w14:paraId="3058C36B" w14:textId="77777777" w:rsidR="005146EA" w:rsidRPr="005146EA" w:rsidRDefault="005146EA" w:rsidP="005146EA">
      <w:pPr>
        <w:numPr>
          <w:ilvl w:val="0"/>
          <w:numId w:val="70"/>
        </w:numPr>
      </w:pPr>
      <w:r w:rsidRPr="005146EA">
        <w:rPr>
          <w:rFonts w:ascii="Segoe UI Emoji" w:hAnsi="Segoe UI Emoji" w:cs="Segoe UI Emoji"/>
        </w:rPr>
        <w:t>❌</w:t>
      </w:r>
      <w:r w:rsidRPr="005146EA">
        <w:t xml:space="preserve"> Uses plain string for password hash (risks accidental logging/memory exposure).</w:t>
      </w:r>
    </w:p>
    <w:p w14:paraId="584DA00C" w14:textId="77777777" w:rsidR="005146EA" w:rsidRPr="005146EA" w:rsidRDefault="005146EA" w:rsidP="005146EA">
      <w:pPr>
        <w:numPr>
          <w:ilvl w:val="0"/>
          <w:numId w:val="70"/>
        </w:numPr>
      </w:pPr>
      <w:r w:rsidRPr="005146EA">
        <w:rPr>
          <w:rFonts w:ascii="Segoe UI Emoji" w:hAnsi="Segoe UI Emoji" w:cs="Segoe UI Emoji"/>
        </w:rPr>
        <w:t>❌</w:t>
      </w:r>
      <w:r w:rsidRPr="005146EA">
        <w:t xml:space="preserve"> No enforcement of </w:t>
      </w:r>
      <w:r w:rsidRPr="005146EA">
        <w:rPr>
          <w:b/>
          <w:bCs/>
        </w:rPr>
        <w:t>hashing standard</w:t>
      </w:r>
      <w:r w:rsidRPr="005146EA">
        <w:t xml:space="preserve"> (</w:t>
      </w:r>
      <w:proofErr w:type="spellStart"/>
      <w:r w:rsidRPr="005146EA">
        <w:t>bcrypt</w:t>
      </w:r>
      <w:proofErr w:type="spellEnd"/>
      <w:r w:rsidRPr="005146EA">
        <w:t>, PBKDF2, Argon2).</w:t>
      </w:r>
    </w:p>
    <w:p w14:paraId="3501C916" w14:textId="77777777" w:rsidR="005146EA" w:rsidRPr="005146EA" w:rsidRDefault="005146EA" w:rsidP="005146EA">
      <w:pPr>
        <w:numPr>
          <w:ilvl w:val="0"/>
          <w:numId w:val="70"/>
        </w:numPr>
      </w:pPr>
      <w:r w:rsidRPr="005146EA">
        <w:t>Email and Username must be protected against enumeration attacks in login workflows.</w:t>
      </w:r>
    </w:p>
    <w:p w14:paraId="208C0F2F" w14:textId="77777777" w:rsidR="005146EA" w:rsidRPr="005146EA" w:rsidRDefault="005146EA" w:rsidP="005146EA">
      <w:r w:rsidRPr="005146EA">
        <w:pict w14:anchorId="78829250">
          <v:rect id="_x0000_i1853" style="width:0;height:1.5pt" o:hralign="center" o:hrstd="t" o:hr="t" fillcolor="#a0a0a0" stroked="f"/>
        </w:pict>
      </w:r>
    </w:p>
    <w:p w14:paraId="382F4EC6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⚡</w:t>
      </w:r>
      <w:r w:rsidRPr="005146EA">
        <w:rPr>
          <w:b/>
          <w:bCs/>
        </w:rPr>
        <w:t xml:space="preserve"> Performance &amp; Reliability</w:t>
      </w:r>
    </w:p>
    <w:p w14:paraId="09EDCD76" w14:textId="77777777" w:rsidR="005146EA" w:rsidRPr="005146EA" w:rsidRDefault="005146EA" w:rsidP="005146EA">
      <w:pPr>
        <w:numPr>
          <w:ilvl w:val="0"/>
          <w:numId w:val="71"/>
        </w:numPr>
      </w:pPr>
      <w:r w:rsidRPr="005146EA">
        <w:t>Lightweight domain entity.</w:t>
      </w:r>
    </w:p>
    <w:p w14:paraId="02EFDEF2" w14:textId="77777777" w:rsidR="005146EA" w:rsidRPr="005146EA" w:rsidRDefault="005146EA" w:rsidP="005146EA">
      <w:pPr>
        <w:numPr>
          <w:ilvl w:val="0"/>
          <w:numId w:val="71"/>
        </w:numPr>
      </w:pPr>
      <w:r w:rsidRPr="005146EA">
        <w:t>Password hash verification handled externally.</w:t>
      </w:r>
    </w:p>
    <w:p w14:paraId="47488A6F" w14:textId="77777777" w:rsidR="005146EA" w:rsidRPr="005146EA" w:rsidRDefault="005146EA" w:rsidP="005146EA">
      <w:pPr>
        <w:numPr>
          <w:ilvl w:val="0"/>
          <w:numId w:val="71"/>
        </w:numPr>
      </w:pPr>
      <w:r w:rsidRPr="005146EA">
        <w:t xml:space="preserve">DB constraints needed for </w:t>
      </w:r>
      <w:proofErr w:type="spellStart"/>
      <w:r w:rsidRPr="005146EA">
        <w:t>UserId</w:t>
      </w:r>
      <w:proofErr w:type="spellEnd"/>
      <w:r w:rsidRPr="005146EA">
        <w:t>, Username, Email uniqueness.</w:t>
      </w:r>
    </w:p>
    <w:p w14:paraId="44F397B9" w14:textId="77777777" w:rsidR="005146EA" w:rsidRPr="005146EA" w:rsidRDefault="005146EA" w:rsidP="005146EA">
      <w:r w:rsidRPr="005146EA">
        <w:pict w14:anchorId="4433F941">
          <v:rect id="_x0000_i1854" style="width:0;height:1.5pt" o:hralign="center" o:hrstd="t" o:hr="t" fillcolor="#a0a0a0" stroked="f"/>
        </w:pict>
      </w:r>
    </w:p>
    <w:p w14:paraId="5010650E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📊</w:t>
      </w:r>
      <w:r w:rsidRPr="005146EA">
        <w:rPr>
          <w:b/>
          <w:bCs/>
        </w:rPr>
        <w:t xml:space="preserve"> Observability</w:t>
      </w:r>
    </w:p>
    <w:p w14:paraId="2001A38D" w14:textId="77777777" w:rsidR="005146EA" w:rsidRPr="005146EA" w:rsidRDefault="005146EA" w:rsidP="005146EA">
      <w:pPr>
        <w:numPr>
          <w:ilvl w:val="0"/>
          <w:numId w:val="72"/>
        </w:numPr>
      </w:pPr>
      <w:r w:rsidRPr="005146EA">
        <w:t>No logging here (correct).</w:t>
      </w:r>
    </w:p>
    <w:p w14:paraId="79EC2D6A" w14:textId="77777777" w:rsidR="005146EA" w:rsidRPr="005146EA" w:rsidRDefault="005146EA" w:rsidP="005146EA">
      <w:pPr>
        <w:numPr>
          <w:ilvl w:val="0"/>
          <w:numId w:val="72"/>
        </w:numPr>
      </w:pPr>
      <w:r w:rsidRPr="005146EA">
        <w:t>Login failures and account status events should be logged in Application layer.</w:t>
      </w:r>
    </w:p>
    <w:p w14:paraId="74972980" w14:textId="77777777" w:rsidR="005146EA" w:rsidRPr="005146EA" w:rsidRDefault="005146EA" w:rsidP="005146EA">
      <w:r w:rsidRPr="005146EA">
        <w:pict w14:anchorId="18EE0590">
          <v:rect id="_x0000_i1855" style="width:0;height:1.5pt" o:hralign="center" o:hrstd="t" o:hr="t" fillcolor="#a0a0a0" stroked="f"/>
        </w:pict>
      </w:r>
    </w:p>
    <w:p w14:paraId="66200637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🧪</w:t>
      </w:r>
      <w:r w:rsidRPr="005146EA">
        <w:rPr>
          <w:b/>
          <w:bCs/>
        </w:rPr>
        <w:t xml:space="preserve"> Testability &amp; Coverage</w:t>
      </w:r>
    </w:p>
    <w:p w14:paraId="759B496A" w14:textId="77777777" w:rsidR="005146EA" w:rsidRPr="005146EA" w:rsidRDefault="005146EA" w:rsidP="005146EA">
      <w:r w:rsidRPr="005146EA">
        <w:t>Suggested test cases:</w:t>
      </w:r>
    </w:p>
    <w:p w14:paraId="615C54C0" w14:textId="77777777" w:rsidR="005146EA" w:rsidRPr="005146EA" w:rsidRDefault="005146EA" w:rsidP="005146EA">
      <w:pPr>
        <w:numPr>
          <w:ilvl w:val="0"/>
          <w:numId w:val="73"/>
        </w:numPr>
      </w:pPr>
      <w:r w:rsidRPr="005146EA">
        <w:rPr>
          <w:b/>
          <w:bCs/>
        </w:rPr>
        <w:lastRenderedPageBreak/>
        <w:t>Positive:</w:t>
      </w:r>
      <w:r w:rsidRPr="005146EA">
        <w:t xml:space="preserve"> Create user with valid username, email, hash → properties set correctly.</w:t>
      </w:r>
    </w:p>
    <w:p w14:paraId="2E2C43A9" w14:textId="77777777" w:rsidR="005146EA" w:rsidRPr="005146EA" w:rsidRDefault="005146EA" w:rsidP="005146EA">
      <w:pPr>
        <w:numPr>
          <w:ilvl w:val="0"/>
          <w:numId w:val="73"/>
        </w:numPr>
      </w:pPr>
      <w:r w:rsidRPr="005146EA">
        <w:rPr>
          <w:b/>
          <w:bCs/>
        </w:rPr>
        <w:t>Negative:</w:t>
      </w:r>
      <w:r w:rsidRPr="005146EA">
        <w:t xml:space="preserve"> Empty Username or Email → should be rejected at service layer.</w:t>
      </w:r>
    </w:p>
    <w:p w14:paraId="732C722C" w14:textId="77777777" w:rsidR="005146EA" w:rsidRPr="005146EA" w:rsidRDefault="005146EA" w:rsidP="005146EA">
      <w:pPr>
        <w:numPr>
          <w:ilvl w:val="0"/>
          <w:numId w:val="73"/>
        </w:numPr>
      </w:pPr>
      <w:r w:rsidRPr="005146EA">
        <w:rPr>
          <w:b/>
          <w:bCs/>
        </w:rPr>
        <w:t>Negative:</w:t>
      </w:r>
      <w:r w:rsidRPr="005146EA">
        <w:t xml:space="preserve"> Empty </w:t>
      </w:r>
      <w:proofErr w:type="spellStart"/>
      <w:r w:rsidRPr="005146EA">
        <w:t>PasswordHash</w:t>
      </w:r>
      <w:proofErr w:type="spellEnd"/>
      <w:r w:rsidRPr="005146EA">
        <w:t xml:space="preserve"> → must not be persisted.</w:t>
      </w:r>
    </w:p>
    <w:p w14:paraId="0B2502A4" w14:textId="77777777" w:rsidR="005146EA" w:rsidRPr="005146EA" w:rsidRDefault="005146EA" w:rsidP="005146EA">
      <w:pPr>
        <w:numPr>
          <w:ilvl w:val="0"/>
          <w:numId w:val="73"/>
        </w:numPr>
      </w:pPr>
      <w:r w:rsidRPr="005146EA">
        <w:rPr>
          <w:b/>
          <w:bCs/>
        </w:rPr>
        <w:t>Edge:</w:t>
      </w:r>
      <w:r w:rsidRPr="005146EA">
        <w:t xml:space="preserve"> Inactive user → ensure prevented from login.</w:t>
      </w:r>
    </w:p>
    <w:p w14:paraId="25E2FC69" w14:textId="77777777" w:rsidR="005146EA" w:rsidRPr="005146EA" w:rsidRDefault="005146EA" w:rsidP="005146EA">
      <w:pPr>
        <w:numPr>
          <w:ilvl w:val="0"/>
          <w:numId w:val="73"/>
        </w:numPr>
      </w:pPr>
      <w:r w:rsidRPr="005146EA">
        <w:rPr>
          <w:b/>
          <w:bCs/>
        </w:rPr>
        <w:t>Integration:</w:t>
      </w:r>
      <w:r w:rsidRPr="005146EA">
        <w:t xml:space="preserve"> Map </w:t>
      </w:r>
      <w:proofErr w:type="spellStart"/>
      <w:r w:rsidRPr="005146EA">
        <w:t>XeroUserId</w:t>
      </w:r>
      <w:proofErr w:type="spellEnd"/>
      <w:r w:rsidRPr="005146EA">
        <w:t xml:space="preserve"> → validate consistent with Xero user identity.</w:t>
      </w:r>
    </w:p>
    <w:p w14:paraId="0FFA0FC7" w14:textId="77777777" w:rsidR="005146EA" w:rsidRPr="005146EA" w:rsidRDefault="005146EA" w:rsidP="005146EA">
      <w:r w:rsidRPr="005146EA">
        <w:pict w14:anchorId="7E581BB5">
          <v:rect id="_x0000_i1856" style="width:0;height:1.5pt" o:hralign="center" o:hrstd="t" o:hr="t" fillcolor="#a0a0a0" stroked="f"/>
        </w:pict>
      </w:r>
    </w:p>
    <w:p w14:paraId="073C11A6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🧹</w:t>
      </w:r>
      <w:r w:rsidRPr="005146EA">
        <w:rPr>
          <w:b/>
          <w:bCs/>
        </w:rPr>
        <w:t xml:space="preserve"> Code Smells</w:t>
      </w:r>
    </w:p>
    <w:p w14:paraId="267DC44E" w14:textId="77777777" w:rsidR="005146EA" w:rsidRPr="005146EA" w:rsidRDefault="005146EA" w:rsidP="005146EA">
      <w:pPr>
        <w:numPr>
          <w:ilvl w:val="0"/>
          <w:numId w:val="74"/>
        </w:numPr>
      </w:pPr>
      <w:r w:rsidRPr="005146EA">
        <w:rPr>
          <w:b/>
          <w:bCs/>
        </w:rPr>
        <w:t>Medium:</w:t>
      </w:r>
      <w:r w:rsidRPr="005146EA">
        <w:t xml:space="preserve"> Mutable entity → risks accidental overwrites.</w:t>
      </w:r>
    </w:p>
    <w:p w14:paraId="41E0A440" w14:textId="77777777" w:rsidR="005146EA" w:rsidRPr="005146EA" w:rsidRDefault="005146EA" w:rsidP="005146EA">
      <w:pPr>
        <w:numPr>
          <w:ilvl w:val="0"/>
          <w:numId w:val="74"/>
        </w:numPr>
      </w:pPr>
      <w:r w:rsidRPr="005146EA">
        <w:rPr>
          <w:b/>
          <w:bCs/>
        </w:rPr>
        <w:t>Medium:</w:t>
      </w:r>
      <w:r w:rsidRPr="005146EA">
        <w:t xml:space="preserve"> Password hash as plain string → should be protected by value object/secure type.</w:t>
      </w:r>
    </w:p>
    <w:p w14:paraId="620A02C4" w14:textId="77777777" w:rsidR="005146EA" w:rsidRPr="005146EA" w:rsidRDefault="005146EA" w:rsidP="005146EA">
      <w:pPr>
        <w:numPr>
          <w:ilvl w:val="0"/>
          <w:numId w:val="74"/>
        </w:numPr>
      </w:pPr>
      <w:r w:rsidRPr="005146EA">
        <w:rPr>
          <w:b/>
          <w:bCs/>
        </w:rPr>
        <w:t>Low:</w:t>
      </w:r>
      <w:r w:rsidRPr="005146EA">
        <w:t xml:space="preserve"> Lack of validation for </w:t>
      </w:r>
      <w:proofErr w:type="gramStart"/>
      <w:r w:rsidRPr="005146EA">
        <w:t>Email</w:t>
      </w:r>
      <w:proofErr w:type="gramEnd"/>
      <w:r w:rsidRPr="005146EA">
        <w:t xml:space="preserve"> format.</w:t>
      </w:r>
    </w:p>
    <w:p w14:paraId="3518F90A" w14:textId="77777777" w:rsidR="005146EA" w:rsidRPr="005146EA" w:rsidRDefault="005146EA" w:rsidP="005146EA">
      <w:r w:rsidRPr="005146EA">
        <w:pict w14:anchorId="152BEA04">
          <v:rect id="_x0000_i1857" style="width:0;height:1.5pt" o:hralign="center" o:hrstd="t" o:hr="t" fillcolor="#a0a0a0" stroked="f"/>
        </w:pict>
      </w:r>
    </w:p>
    <w:p w14:paraId="1A16B453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🔧</w:t>
      </w:r>
      <w:r w:rsidRPr="005146EA">
        <w:rPr>
          <w:b/>
          <w:bCs/>
        </w:rPr>
        <w:t xml:space="preserve"> Refactoring Suggestions</w:t>
      </w:r>
    </w:p>
    <w:p w14:paraId="741096C3" w14:textId="77777777" w:rsidR="005146EA" w:rsidRPr="005146EA" w:rsidRDefault="005146EA" w:rsidP="005146EA">
      <w:pPr>
        <w:numPr>
          <w:ilvl w:val="0"/>
          <w:numId w:val="75"/>
        </w:numPr>
      </w:pPr>
      <w:r w:rsidRPr="005146EA">
        <w:t xml:space="preserve">Convert to record or </w:t>
      </w:r>
      <w:proofErr w:type="spellStart"/>
      <w:r w:rsidRPr="005146EA">
        <w:t>init</w:t>
      </w:r>
      <w:proofErr w:type="spellEnd"/>
      <w:r w:rsidRPr="005146EA">
        <w:t>-only properties for immutability.</w:t>
      </w:r>
    </w:p>
    <w:p w14:paraId="3B74A309" w14:textId="77777777" w:rsidR="005146EA" w:rsidRPr="005146EA" w:rsidRDefault="005146EA" w:rsidP="005146EA">
      <w:pPr>
        <w:numPr>
          <w:ilvl w:val="1"/>
          <w:numId w:val="75"/>
        </w:numPr>
      </w:pPr>
      <w:r w:rsidRPr="005146EA">
        <w:t xml:space="preserve">Effort: </w:t>
      </w:r>
      <w:r w:rsidRPr="005146EA">
        <w:rPr>
          <w:b/>
          <w:bCs/>
        </w:rPr>
        <w:t>Small</w:t>
      </w:r>
      <w:r w:rsidRPr="005146EA">
        <w:t xml:space="preserve">, Priority: </w:t>
      </w:r>
      <w:r w:rsidRPr="005146EA">
        <w:rPr>
          <w:b/>
          <w:bCs/>
        </w:rPr>
        <w:t>3</w:t>
      </w:r>
      <w:r w:rsidRPr="005146EA">
        <w:t>.</w:t>
      </w:r>
    </w:p>
    <w:p w14:paraId="049F7534" w14:textId="77777777" w:rsidR="005146EA" w:rsidRPr="005146EA" w:rsidRDefault="005146EA" w:rsidP="005146EA">
      <w:pPr>
        <w:numPr>
          <w:ilvl w:val="0"/>
          <w:numId w:val="75"/>
        </w:numPr>
      </w:pPr>
      <w:r w:rsidRPr="005146EA">
        <w:t xml:space="preserve">Introduce </w:t>
      </w:r>
      <w:r w:rsidRPr="005146EA">
        <w:rPr>
          <w:b/>
          <w:bCs/>
        </w:rPr>
        <w:t>value objects</w:t>
      </w:r>
      <w:r w:rsidRPr="005146EA">
        <w:t xml:space="preserve"> for Username, Email, </w:t>
      </w:r>
      <w:proofErr w:type="spellStart"/>
      <w:r w:rsidRPr="005146EA">
        <w:t>PasswordHash</w:t>
      </w:r>
      <w:proofErr w:type="spellEnd"/>
      <w:r w:rsidRPr="005146EA">
        <w:t>.</w:t>
      </w:r>
    </w:p>
    <w:p w14:paraId="745FF2B3" w14:textId="77777777" w:rsidR="005146EA" w:rsidRPr="005146EA" w:rsidRDefault="005146EA" w:rsidP="005146EA">
      <w:pPr>
        <w:numPr>
          <w:ilvl w:val="1"/>
          <w:numId w:val="75"/>
        </w:numPr>
      </w:pPr>
      <w:r w:rsidRPr="005146EA">
        <w:t xml:space="preserve">Effort: </w:t>
      </w:r>
      <w:r w:rsidRPr="005146EA">
        <w:rPr>
          <w:b/>
          <w:bCs/>
        </w:rPr>
        <w:t>Medium</w:t>
      </w:r>
      <w:r w:rsidRPr="005146EA">
        <w:t xml:space="preserve">, Priority: </w:t>
      </w:r>
      <w:r w:rsidRPr="005146EA">
        <w:rPr>
          <w:b/>
          <w:bCs/>
        </w:rPr>
        <w:t>4</w:t>
      </w:r>
      <w:r w:rsidRPr="005146EA">
        <w:t>.</w:t>
      </w:r>
    </w:p>
    <w:p w14:paraId="1FEEC0AE" w14:textId="77777777" w:rsidR="005146EA" w:rsidRPr="005146EA" w:rsidRDefault="005146EA" w:rsidP="005146EA">
      <w:pPr>
        <w:numPr>
          <w:ilvl w:val="0"/>
          <w:numId w:val="75"/>
        </w:numPr>
      </w:pPr>
      <w:r w:rsidRPr="005146EA">
        <w:t xml:space="preserve">Add constructor requiring essential fields (Username, Email, </w:t>
      </w:r>
      <w:proofErr w:type="spellStart"/>
      <w:r w:rsidRPr="005146EA">
        <w:t>PasswordHash</w:t>
      </w:r>
      <w:proofErr w:type="spellEnd"/>
      <w:r w:rsidRPr="005146EA">
        <w:t>).</w:t>
      </w:r>
    </w:p>
    <w:p w14:paraId="25628C3C" w14:textId="77777777" w:rsidR="005146EA" w:rsidRPr="005146EA" w:rsidRDefault="005146EA" w:rsidP="005146EA">
      <w:pPr>
        <w:numPr>
          <w:ilvl w:val="1"/>
          <w:numId w:val="75"/>
        </w:numPr>
      </w:pPr>
      <w:r w:rsidRPr="005146EA">
        <w:t xml:space="preserve">Effort: </w:t>
      </w:r>
      <w:r w:rsidRPr="005146EA">
        <w:rPr>
          <w:b/>
          <w:bCs/>
        </w:rPr>
        <w:t>Small</w:t>
      </w:r>
      <w:r w:rsidRPr="005146EA">
        <w:t xml:space="preserve">, Priority: </w:t>
      </w:r>
      <w:r w:rsidRPr="005146EA">
        <w:rPr>
          <w:b/>
          <w:bCs/>
        </w:rPr>
        <w:t>4</w:t>
      </w:r>
      <w:r w:rsidRPr="005146EA">
        <w:t>.</w:t>
      </w:r>
    </w:p>
    <w:p w14:paraId="50AA960A" w14:textId="77777777" w:rsidR="005146EA" w:rsidRPr="005146EA" w:rsidRDefault="005146EA" w:rsidP="005146EA">
      <w:r w:rsidRPr="005146EA">
        <w:pict w14:anchorId="50BD4749">
          <v:rect id="_x0000_i1858" style="width:0;height:1.5pt" o:hralign="center" o:hrstd="t" o:hr="t" fillcolor="#a0a0a0" stroked="f"/>
        </w:pict>
      </w:r>
    </w:p>
    <w:p w14:paraId="3B4AD8F9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📜</w:t>
      </w:r>
      <w:r w:rsidRPr="005146EA">
        <w:rPr>
          <w:b/>
          <w:bCs/>
        </w:rPr>
        <w:t xml:space="preserve"> Contracts &amp; Compatibility</w:t>
      </w:r>
    </w:p>
    <w:p w14:paraId="41728C0B" w14:textId="77777777" w:rsidR="005146EA" w:rsidRPr="005146EA" w:rsidRDefault="005146EA" w:rsidP="005146EA">
      <w:pPr>
        <w:numPr>
          <w:ilvl w:val="0"/>
          <w:numId w:val="76"/>
        </w:numPr>
      </w:pPr>
      <w:r w:rsidRPr="005146EA">
        <w:t xml:space="preserve">Core domain contract for </w:t>
      </w:r>
      <w:r w:rsidRPr="005146EA">
        <w:rPr>
          <w:b/>
          <w:bCs/>
        </w:rPr>
        <w:t>user management</w:t>
      </w:r>
      <w:r w:rsidRPr="005146EA">
        <w:t>.</w:t>
      </w:r>
    </w:p>
    <w:p w14:paraId="627355B0" w14:textId="77777777" w:rsidR="005146EA" w:rsidRPr="005146EA" w:rsidRDefault="005146EA" w:rsidP="005146EA">
      <w:pPr>
        <w:numPr>
          <w:ilvl w:val="0"/>
          <w:numId w:val="76"/>
        </w:numPr>
      </w:pPr>
      <w:r w:rsidRPr="005146EA">
        <w:t>Breaking changes here would ripple through authentication, authorisation, and persistence layers.</w:t>
      </w:r>
    </w:p>
    <w:p w14:paraId="7DAB3D04" w14:textId="77777777" w:rsidR="005146EA" w:rsidRPr="005146EA" w:rsidRDefault="005146EA" w:rsidP="005146EA">
      <w:pPr>
        <w:numPr>
          <w:ilvl w:val="0"/>
          <w:numId w:val="76"/>
        </w:numPr>
      </w:pPr>
      <w:r w:rsidRPr="005146EA">
        <w:t xml:space="preserve">DB schema must enforce uniqueness on </w:t>
      </w:r>
      <w:proofErr w:type="spellStart"/>
      <w:r w:rsidRPr="005146EA">
        <w:t>UserId</w:t>
      </w:r>
      <w:proofErr w:type="spellEnd"/>
      <w:r w:rsidRPr="005146EA">
        <w:t>, Username, Email.</w:t>
      </w:r>
    </w:p>
    <w:p w14:paraId="2D50BADD" w14:textId="77777777" w:rsidR="005146EA" w:rsidRPr="005146EA" w:rsidRDefault="005146EA" w:rsidP="005146EA">
      <w:r w:rsidRPr="005146EA">
        <w:pict w14:anchorId="08649F54">
          <v:rect id="_x0000_i1859" style="width:0;height:1.5pt" o:hralign="center" o:hrstd="t" o:hr="t" fillcolor="#a0a0a0" stroked="f"/>
        </w:pict>
      </w:r>
    </w:p>
    <w:p w14:paraId="0D1D863B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🗄️</w:t>
      </w:r>
      <w:r w:rsidRPr="005146EA">
        <w:rPr>
          <w:b/>
          <w:bCs/>
        </w:rPr>
        <w:t xml:space="preserve"> Data Model Notes</w:t>
      </w:r>
    </w:p>
    <w:p w14:paraId="40B34606" w14:textId="77777777" w:rsidR="005146EA" w:rsidRPr="005146EA" w:rsidRDefault="005146EA" w:rsidP="005146EA">
      <w:pPr>
        <w:numPr>
          <w:ilvl w:val="0"/>
          <w:numId w:val="77"/>
        </w:numPr>
      </w:pPr>
      <w:r w:rsidRPr="005146EA">
        <w:t>Likely corresponds to Users table.</w:t>
      </w:r>
    </w:p>
    <w:p w14:paraId="38921DAF" w14:textId="77777777" w:rsidR="005146EA" w:rsidRPr="005146EA" w:rsidRDefault="005146EA" w:rsidP="005146EA">
      <w:pPr>
        <w:numPr>
          <w:ilvl w:val="0"/>
          <w:numId w:val="77"/>
        </w:numPr>
      </w:pPr>
      <w:proofErr w:type="spellStart"/>
      <w:r w:rsidRPr="005146EA">
        <w:lastRenderedPageBreak/>
        <w:t>UserId</w:t>
      </w:r>
      <w:proofErr w:type="spellEnd"/>
      <w:r w:rsidRPr="005146EA">
        <w:t xml:space="preserve"> → PK.</w:t>
      </w:r>
    </w:p>
    <w:p w14:paraId="5889A3AE" w14:textId="77777777" w:rsidR="005146EA" w:rsidRPr="005146EA" w:rsidRDefault="005146EA" w:rsidP="005146EA">
      <w:pPr>
        <w:numPr>
          <w:ilvl w:val="0"/>
          <w:numId w:val="77"/>
        </w:numPr>
      </w:pPr>
      <w:r w:rsidRPr="005146EA">
        <w:t>Username + Email → should be indexed unique.</w:t>
      </w:r>
    </w:p>
    <w:p w14:paraId="335933A3" w14:textId="77777777" w:rsidR="005146EA" w:rsidRPr="005146EA" w:rsidRDefault="005146EA" w:rsidP="005146EA">
      <w:pPr>
        <w:numPr>
          <w:ilvl w:val="0"/>
          <w:numId w:val="77"/>
        </w:numPr>
      </w:pPr>
      <w:proofErr w:type="spellStart"/>
      <w:r w:rsidRPr="005146EA">
        <w:t>PasswordHash</w:t>
      </w:r>
      <w:proofErr w:type="spellEnd"/>
      <w:r w:rsidRPr="005146EA">
        <w:t xml:space="preserve"> → should be NOT NULL.</w:t>
      </w:r>
    </w:p>
    <w:p w14:paraId="001EBD80" w14:textId="77777777" w:rsidR="005146EA" w:rsidRPr="005146EA" w:rsidRDefault="005146EA" w:rsidP="005146EA">
      <w:r w:rsidRPr="005146EA">
        <w:pict w14:anchorId="17410AE5">
          <v:rect id="_x0000_i1860" style="width:0;height:1.5pt" o:hralign="center" o:hrstd="t" o:hr="t" fillcolor="#a0a0a0" stroked="f"/>
        </w:pict>
      </w:r>
    </w:p>
    <w:p w14:paraId="36587D57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✅</w:t>
      </w:r>
      <w:r w:rsidRPr="005146EA">
        <w:rPr>
          <w:b/>
          <w:bCs/>
        </w:rPr>
        <w:t xml:space="preserve"> Confidence</w:t>
      </w:r>
    </w:p>
    <w:p w14:paraId="7BCD4207" w14:textId="77777777" w:rsidR="005146EA" w:rsidRPr="005146EA" w:rsidRDefault="005146EA" w:rsidP="005146EA">
      <w:r w:rsidRPr="005146EA">
        <w:rPr>
          <w:b/>
          <w:bCs/>
        </w:rPr>
        <w:t>High</w:t>
      </w:r>
      <w:r w:rsidRPr="005146EA">
        <w:t xml:space="preserve"> – File is fully available and matches architectural expectations for domain user entity.</w:t>
      </w:r>
    </w:p>
    <w:p w14:paraId="00F28286" w14:textId="7F7BF2CE" w:rsidR="005146EA" w:rsidRDefault="005146EA">
      <w:r>
        <w:br w:type="page"/>
      </w:r>
    </w:p>
    <w:p w14:paraId="3BD5E504" w14:textId="77777777" w:rsidR="005146EA" w:rsidRPr="005146EA" w:rsidRDefault="005146EA" w:rsidP="005146EA">
      <w:pPr>
        <w:rPr>
          <w:b/>
          <w:bCs/>
        </w:rPr>
      </w:pPr>
      <w:r w:rsidRPr="005146EA">
        <w:rPr>
          <w:b/>
          <w:bCs/>
        </w:rPr>
        <w:lastRenderedPageBreak/>
        <w:t>File Review</w:t>
      </w:r>
    </w:p>
    <w:p w14:paraId="17BF94A3" w14:textId="77777777" w:rsidR="005146EA" w:rsidRPr="005146EA" w:rsidRDefault="005146EA" w:rsidP="005146EA">
      <w:r w:rsidRPr="005146EA">
        <w:rPr>
          <w:b/>
          <w:bCs/>
        </w:rPr>
        <w:t>File:</w:t>
      </w:r>
      <w:r w:rsidRPr="005146EA">
        <w:t xml:space="preserve"> Domain/Entities/</w:t>
      </w:r>
      <w:proofErr w:type="spellStart"/>
      <w:r w:rsidRPr="005146EA">
        <w:t>UserOrgRole.cs</w:t>
      </w:r>
      <w:proofErr w:type="spellEnd"/>
      <w:r w:rsidRPr="005146EA">
        <w:br/>
      </w:r>
      <w:r w:rsidRPr="005146EA">
        <w:rPr>
          <w:b/>
          <w:bCs/>
        </w:rPr>
        <w:t>Layer/Type:</w:t>
      </w:r>
      <w:r w:rsidRPr="005146EA">
        <w:t xml:space="preserve"> Domain – Entity</w:t>
      </w:r>
      <w:r w:rsidRPr="005146EA">
        <w:br/>
      </w:r>
      <w:r w:rsidRPr="005146EA">
        <w:rPr>
          <w:b/>
          <w:bCs/>
        </w:rPr>
        <w:t>Status:</w:t>
      </w:r>
      <w:r w:rsidRPr="005146EA">
        <w:t xml:space="preserve"> Reviewed</w:t>
      </w:r>
      <w:r w:rsidRPr="005146EA">
        <w:br/>
      </w:r>
      <w:r w:rsidRPr="005146EA">
        <w:rPr>
          <w:b/>
          <w:bCs/>
        </w:rPr>
        <w:t>Tokens (approx.):</w:t>
      </w:r>
      <w:r w:rsidRPr="005146EA">
        <w:t xml:space="preserve"> ~220</w:t>
      </w:r>
    </w:p>
    <w:p w14:paraId="2BB5DDF3" w14:textId="77777777" w:rsidR="005146EA" w:rsidRPr="005146EA" w:rsidRDefault="005146EA" w:rsidP="005146EA">
      <w:r w:rsidRPr="005146EA">
        <w:pict w14:anchorId="1FC51925">
          <v:rect id="_x0000_i1970" style="width:0;height:1.5pt" o:hralign="center" o:hrstd="t" o:hr="t" fillcolor="#a0a0a0" stroked="f"/>
        </w:pict>
      </w:r>
    </w:p>
    <w:p w14:paraId="7B10779C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🧾</w:t>
      </w:r>
      <w:r w:rsidRPr="005146EA">
        <w:rPr>
          <w:b/>
          <w:bCs/>
        </w:rPr>
        <w:t xml:space="preserve"> ELI5</w:t>
      </w:r>
    </w:p>
    <w:p w14:paraId="41C98EB0" w14:textId="77777777" w:rsidR="005146EA" w:rsidRPr="005146EA" w:rsidRDefault="005146EA" w:rsidP="005146EA">
      <w:r w:rsidRPr="005146EA">
        <w:t xml:space="preserve">This file defines a </w:t>
      </w:r>
      <w:r w:rsidRPr="005146EA">
        <w:rPr>
          <w:b/>
          <w:bCs/>
        </w:rPr>
        <w:t>link entity</w:t>
      </w:r>
      <w:r w:rsidRPr="005146EA">
        <w:t xml:space="preserve"> that assigns a role to a user within a specific organisation. It connects users, organisations, and roles together to control access and permissions.</w:t>
      </w:r>
    </w:p>
    <w:p w14:paraId="6C73C8E1" w14:textId="77777777" w:rsidR="005146EA" w:rsidRPr="005146EA" w:rsidRDefault="005146EA" w:rsidP="005146EA">
      <w:r w:rsidRPr="005146EA">
        <w:pict w14:anchorId="676257F6">
          <v:rect id="_x0000_i1971" style="width:0;height:1.5pt" o:hralign="center" o:hrstd="t" o:hr="t" fillcolor="#a0a0a0" stroked="f"/>
        </w:pict>
      </w:r>
    </w:p>
    <w:p w14:paraId="30EE62DD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🎯</w:t>
      </w:r>
      <w:r w:rsidRPr="005146EA">
        <w:rPr>
          <w:b/>
          <w:bCs/>
        </w:rPr>
        <w:t xml:space="preserve"> Purpose and Role</w:t>
      </w:r>
    </w:p>
    <w:p w14:paraId="44538D54" w14:textId="77777777" w:rsidR="005146EA" w:rsidRPr="005146EA" w:rsidRDefault="005146EA" w:rsidP="005146EA">
      <w:pPr>
        <w:numPr>
          <w:ilvl w:val="0"/>
          <w:numId w:val="78"/>
        </w:numPr>
      </w:pPr>
      <w:r w:rsidRPr="005146EA">
        <w:t xml:space="preserve">Represents a </w:t>
      </w:r>
      <w:r w:rsidRPr="005146EA">
        <w:rPr>
          <w:b/>
          <w:bCs/>
        </w:rPr>
        <w:t>many-to-many relationship</w:t>
      </w:r>
      <w:r w:rsidRPr="005146EA">
        <w:t xml:space="preserve"> between:</w:t>
      </w:r>
    </w:p>
    <w:p w14:paraId="5461AF93" w14:textId="77777777" w:rsidR="005146EA" w:rsidRPr="005146EA" w:rsidRDefault="005146EA" w:rsidP="005146EA">
      <w:pPr>
        <w:numPr>
          <w:ilvl w:val="1"/>
          <w:numId w:val="78"/>
        </w:numPr>
      </w:pPr>
      <w:r w:rsidRPr="005146EA">
        <w:t>Users (</w:t>
      </w:r>
      <w:proofErr w:type="spellStart"/>
      <w:r w:rsidRPr="005146EA">
        <w:t>RoadmappUser</w:t>
      </w:r>
      <w:proofErr w:type="spellEnd"/>
      <w:r w:rsidRPr="005146EA">
        <w:t>).</w:t>
      </w:r>
    </w:p>
    <w:p w14:paraId="42996EFF" w14:textId="77777777" w:rsidR="005146EA" w:rsidRPr="005146EA" w:rsidRDefault="005146EA" w:rsidP="005146EA">
      <w:pPr>
        <w:numPr>
          <w:ilvl w:val="1"/>
          <w:numId w:val="78"/>
        </w:numPr>
      </w:pPr>
      <w:r w:rsidRPr="005146EA">
        <w:t>Organisations (Organisation).</w:t>
      </w:r>
    </w:p>
    <w:p w14:paraId="13440940" w14:textId="77777777" w:rsidR="005146EA" w:rsidRPr="005146EA" w:rsidRDefault="005146EA" w:rsidP="005146EA">
      <w:pPr>
        <w:numPr>
          <w:ilvl w:val="1"/>
          <w:numId w:val="78"/>
        </w:numPr>
      </w:pPr>
      <w:r w:rsidRPr="005146EA">
        <w:t>Roles (</w:t>
      </w:r>
      <w:proofErr w:type="spellStart"/>
      <w:r w:rsidRPr="005146EA">
        <w:t>RoadmappRole</w:t>
      </w:r>
      <w:proofErr w:type="spellEnd"/>
      <w:r w:rsidRPr="005146EA">
        <w:t>).</w:t>
      </w:r>
    </w:p>
    <w:p w14:paraId="3423A335" w14:textId="77777777" w:rsidR="005146EA" w:rsidRPr="005146EA" w:rsidRDefault="005146EA" w:rsidP="005146EA">
      <w:pPr>
        <w:numPr>
          <w:ilvl w:val="0"/>
          <w:numId w:val="78"/>
        </w:numPr>
      </w:pPr>
      <w:r w:rsidRPr="005146EA">
        <w:t xml:space="preserve">Provides the </w:t>
      </w:r>
      <w:r w:rsidRPr="005146EA">
        <w:rPr>
          <w:b/>
          <w:bCs/>
        </w:rPr>
        <w:t>authorisation context</w:t>
      </w:r>
      <w:r w:rsidRPr="005146EA">
        <w:t>: "User X has Role Y in Organisation Z."</w:t>
      </w:r>
    </w:p>
    <w:p w14:paraId="5639029E" w14:textId="77777777" w:rsidR="005146EA" w:rsidRPr="005146EA" w:rsidRDefault="005146EA" w:rsidP="005146EA">
      <w:pPr>
        <w:numPr>
          <w:ilvl w:val="0"/>
          <w:numId w:val="78"/>
        </w:numPr>
      </w:pPr>
      <w:r w:rsidRPr="005146EA">
        <w:t>Essential for multi-tenant scenarios where users can belong to multiple organisations with different permissions.</w:t>
      </w:r>
    </w:p>
    <w:p w14:paraId="6426437C" w14:textId="77777777" w:rsidR="005146EA" w:rsidRPr="005146EA" w:rsidRDefault="005146EA" w:rsidP="005146EA">
      <w:r w:rsidRPr="005146EA">
        <w:pict w14:anchorId="42D5690F">
          <v:rect id="_x0000_i1972" style="width:0;height:1.5pt" o:hralign="center" o:hrstd="t" o:hr="t" fillcolor="#a0a0a0" stroked="f"/>
        </w:pict>
      </w:r>
    </w:p>
    <w:p w14:paraId="2AF7CEF4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🔍</w:t>
      </w:r>
      <w:r w:rsidRPr="005146EA">
        <w:rPr>
          <w:b/>
          <w:bCs/>
        </w:rPr>
        <w:t xml:space="preserve"> Detailed Breakdown</w:t>
      </w:r>
    </w:p>
    <w:p w14:paraId="7FCB377C" w14:textId="77777777" w:rsidR="005146EA" w:rsidRPr="005146EA" w:rsidRDefault="005146EA" w:rsidP="005146EA">
      <w:pPr>
        <w:numPr>
          <w:ilvl w:val="0"/>
          <w:numId w:val="79"/>
        </w:numPr>
      </w:pPr>
      <w:r w:rsidRPr="005146EA">
        <w:rPr>
          <w:b/>
          <w:bCs/>
        </w:rPr>
        <w:t>Properties:</w:t>
      </w:r>
    </w:p>
    <w:p w14:paraId="321C8FE0" w14:textId="77777777" w:rsidR="005146EA" w:rsidRPr="005146EA" w:rsidRDefault="005146EA" w:rsidP="005146EA">
      <w:pPr>
        <w:numPr>
          <w:ilvl w:val="1"/>
          <w:numId w:val="79"/>
        </w:numPr>
      </w:pPr>
      <w:proofErr w:type="spellStart"/>
      <w:r w:rsidRPr="005146EA">
        <w:t>OrganisationId</w:t>
      </w:r>
      <w:proofErr w:type="spellEnd"/>
      <w:r w:rsidRPr="005146EA">
        <w:t xml:space="preserve"> (Guid) → identifies the organisation.</w:t>
      </w:r>
    </w:p>
    <w:p w14:paraId="0CC859B9" w14:textId="77777777" w:rsidR="005146EA" w:rsidRPr="005146EA" w:rsidRDefault="005146EA" w:rsidP="005146EA">
      <w:pPr>
        <w:numPr>
          <w:ilvl w:val="1"/>
          <w:numId w:val="79"/>
        </w:numPr>
      </w:pPr>
      <w:proofErr w:type="spellStart"/>
      <w:r w:rsidRPr="005146EA">
        <w:t>RoleId</w:t>
      </w:r>
      <w:proofErr w:type="spellEnd"/>
      <w:r w:rsidRPr="005146EA">
        <w:t xml:space="preserve"> (Guid) → identifies the role assigned.</w:t>
      </w:r>
    </w:p>
    <w:p w14:paraId="7D26BD69" w14:textId="77777777" w:rsidR="005146EA" w:rsidRPr="005146EA" w:rsidRDefault="005146EA" w:rsidP="005146EA">
      <w:pPr>
        <w:numPr>
          <w:ilvl w:val="0"/>
          <w:numId w:val="79"/>
        </w:numPr>
      </w:pPr>
      <w:r w:rsidRPr="005146EA">
        <w:rPr>
          <w:b/>
          <w:bCs/>
        </w:rPr>
        <w:t>Implementation Notes:</w:t>
      </w:r>
    </w:p>
    <w:p w14:paraId="523D4F9E" w14:textId="77777777" w:rsidR="005146EA" w:rsidRPr="005146EA" w:rsidRDefault="005146EA" w:rsidP="005146EA">
      <w:pPr>
        <w:numPr>
          <w:ilvl w:val="1"/>
          <w:numId w:val="79"/>
        </w:numPr>
      </w:pPr>
      <w:r w:rsidRPr="005146EA">
        <w:t>Very lightweight class.</w:t>
      </w:r>
    </w:p>
    <w:p w14:paraId="15243E96" w14:textId="77777777" w:rsidR="005146EA" w:rsidRPr="005146EA" w:rsidRDefault="005146EA" w:rsidP="005146EA">
      <w:pPr>
        <w:numPr>
          <w:ilvl w:val="1"/>
          <w:numId w:val="79"/>
        </w:numPr>
      </w:pPr>
      <w:r w:rsidRPr="005146EA">
        <w:t xml:space="preserve">Expected to be paired with </w:t>
      </w:r>
      <w:proofErr w:type="spellStart"/>
      <w:r w:rsidRPr="005146EA">
        <w:t>UserId</w:t>
      </w:r>
      <w:proofErr w:type="spellEnd"/>
      <w:r w:rsidRPr="005146EA">
        <w:t xml:space="preserve"> in database (not explicitly included in this class – may be added via relationships or composite keys).</w:t>
      </w:r>
    </w:p>
    <w:p w14:paraId="2A81C055" w14:textId="77777777" w:rsidR="005146EA" w:rsidRPr="005146EA" w:rsidRDefault="005146EA" w:rsidP="005146EA">
      <w:pPr>
        <w:numPr>
          <w:ilvl w:val="1"/>
          <w:numId w:val="79"/>
        </w:numPr>
      </w:pPr>
      <w:r w:rsidRPr="005146EA">
        <w:t xml:space="preserve">Domain logic is </w:t>
      </w:r>
      <w:proofErr w:type="gramStart"/>
      <w:r w:rsidRPr="005146EA">
        <w:t>minimal,</w:t>
      </w:r>
      <w:proofErr w:type="gramEnd"/>
      <w:r w:rsidRPr="005146EA">
        <w:t xml:space="preserve"> entity mainly serves as </w:t>
      </w:r>
      <w:r w:rsidRPr="005146EA">
        <w:rPr>
          <w:b/>
          <w:bCs/>
        </w:rPr>
        <w:t>join table mapping</w:t>
      </w:r>
      <w:r w:rsidRPr="005146EA">
        <w:t>.</w:t>
      </w:r>
    </w:p>
    <w:p w14:paraId="4EBC4D6D" w14:textId="77777777" w:rsidR="005146EA" w:rsidRPr="005146EA" w:rsidRDefault="005146EA" w:rsidP="005146EA">
      <w:r w:rsidRPr="005146EA">
        <w:pict w14:anchorId="102C457C">
          <v:rect id="_x0000_i1973" style="width:0;height:1.5pt" o:hralign="center" o:hrstd="t" o:hr="t" fillcolor="#a0a0a0" stroked="f"/>
        </w:pict>
      </w:r>
    </w:p>
    <w:p w14:paraId="28F3328E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lastRenderedPageBreak/>
        <w:t>⚠️</w:t>
      </w:r>
      <w:r w:rsidRPr="005146EA">
        <w:rPr>
          <w:b/>
          <w:bCs/>
        </w:rPr>
        <w:t xml:space="preserve"> Error Handling &amp; Validation</w:t>
      </w:r>
    </w:p>
    <w:p w14:paraId="14E730E7" w14:textId="77777777" w:rsidR="005146EA" w:rsidRPr="005146EA" w:rsidRDefault="005146EA" w:rsidP="005146EA">
      <w:pPr>
        <w:numPr>
          <w:ilvl w:val="0"/>
          <w:numId w:val="80"/>
        </w:numPr>
      </w:pPr>
      <w:r w:rsidRPr="005146EA">
        <w:t>No validation logic here.</w:t>
      </w:r>
    </w:p>
    <w:p w14:paraId="044BD40E" w14:textId="77777777" w:rsidR="005146EA" w:rsidRPr="005146EA" w:rsidRDefault="005146EA" w:rsidP="005146EA">
      <w:pPr>
        <w:numPr>
          <w:ilvl w:val="0"/>
          <w:numId w:val="80"/>
        </w:numPr>
      </w:pPr>
      <w:r w:rsidRPr="005146EA">
        <w:t>Risk: duplicate role assignments unless enforced at DB/service level.</w:t>
      </w:r>
    </w:p>
    <w:p w14:paraId="6C12D129" w14:textId="77777777" w:rsidR="005146EA" w:rsidRPr="005146EA" w:rsidRDefault="005146EA" w:rsidP="005146EA">
      <w:pPr>
        <w:numPr>
          <w:ilvl w:val="0"/>
          <w:numId w:val="80"/>
        </w:numPr>
      </w:pPr>
      <w:r w:rsidRPr="005146EA">
        <w:t xml:space="preserve">Risk: missing </w:t>
      </w:r>
      <w:proofErr w:type="spellStart"/>
      <w:r w:rsidRPr="005146EA">
        <w:t>UserId</w:t>
      </w:r>
      <w:proofErr w:type="spellEnd"/>
      <w:r w:rsidRPr="005146EA">
        <w:t xml:space="preserve"> if not properly </w:t>
      </w:r>
      <w:proofErr w:type="spellStart"/>
      <w:r w:rsidRPr="005146EA">
        <w:t>modeled</w:t>
      </w:r>
      <w:proofErr w:type="spellEnd"/>
      <w:r w:rsidRPr="005146EA">
        <w:t xml:space="preserve"> elsewhere.</w:t>
      </w:r>
    </w:p>
    <w:p w14:paraId="28EEF4F4" w14:textId="77777777" w:rsidR="005146EA" w:rsidRPr="005146EA" w:rsidRDefault="005146EA" w:rsidP="005146EA">
      <w:r w:rsidRPr="005146EA">
        <w:pict w14:anchorId="0D726225">
          <v:rect id="_x0000_i1974" style="width:0;height:1.5pt" o:hralign="center" o:hrstd="t" o:hr="t" fillcolor="#a0a0a0" stroked="f"/>
        </w:pict>
      </w:r>
    </w:p>
    <w:p w14:paraId="7237ED35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🔐</w:t>
      </w:r>
      <w:r w:rsidRPr="005146EA">
        <w:rPr>
          <w:b/>
          <w:bCs/>
        </w:rPr>
        <w:t xml:space="preserve"> Security Review</w:t>
      </w:r>
    </w:p>
    <w:p w14:paraId="66940FC6" w14:textId="77777777" w:rsidR="005146EA" w:rsidRPr="005146EA" w:rsidRDefault="005146EA" w:rsidP="005146EA">
      <w:pPr>
        <w:numPr>
          <w:ilvl w:val="0"/>
          <w:numId w:val="81"/>
        </w:numPr>
      </w:pPr>
      <w:r w:rsidRPr="005146EA">
        <w:t xml:space="preserve">Roles are </w:t>
      </w:r>
      <w:r w:rsidRPr="005146EA">
        <w:rPr>
          <w:b/>
          <w:bCs/>
        </w:rPr>
        <w:t>core to access control</w:t>
      </w:r>
      <w:r w:rsidRPr="005146EA">
        <w:t>.</w:t>
      </w:r>
    </w:p>
    <w:p w14:paraId="592E1324" w14:textId="77777777" w:rsidR="005146EA" w:rsidRPr="005146EA" w:rsidRDefault="005146EA" w:rsidP="005146EA">
      <w:pPr>
        <w:numPr>
          <w:ilvl w:val="0"/>
          <w:numId w:val="81"/>
        </w:numPr>
      </w:pPr>
      <w:r w:rsidRPr="005146EA">
        <w:t>Current implementation leaves validation to higher layers.</w:t>
      </w:r>
    </w:p>
    <w:p w14:paraId="57A141B7" w14:textId="77777777" w:rsidR="005146EA" w:rsidRPr="005146EA" w:rsidRDefault="005146EA" w:rsidP="005146EA">
      <w:pPr>
        <w:numPr>
          <w:ilvl w:val="0"/>
          <w:numId w:val="81"/>
        </w:numPr>
      </w:pPr>
      <w:r w:rsidRPr="005146EA">
        <w:t>DB uniqueness constraints needed to prevent role escalation via duplicates.</w:t>
      </w:r>
    </w:p>
    <w:p w14:paraId="6062EA10" w14:textId="77777777" w:rsidR="005146EA" w:rsidRPr="005146EA" w:rsidRDefault="005146EA" w:rsidP="005146EA">
      <w:r w:rsidRPr="005146EA">
        <w:pict w14:anchorId="782BCC7A">
          <v:rect id="_x0000_i1975" style="width:0;height:1.5pt" o:hralign="center" o:hrstd="t" o:hr="t" fillcolor="#a0a0a0" stroked="f"/>
        </w:pict>
      </w:r>
    </w:p>
    <w:p w14:paraId="4DBA46D2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⚡</w:t>
      </w:r>
      <w:r w:rsidRPr="005146EA">
        <w:rPr>
          <w:b/>
          <w:bCs/>
        </w:rPr>
        <w:t xml:space="preserve"> Performance &amp; Reliability</w:t>
      </w:r>
    </w:p>
    <w:p w14:paraId="7E3BCC6A" w14:textId="77777777" w:rsidR="005146EA" w:rsidRPr="005146EA" w:rsidRDefault="005146EA" w:rsidP="005146EA">
      <w:pPr>
        <w:numPr>
          <w:ilvl w:val="0"/>
          <w:numId w:val="82"/>
        </w:numPr>
      </w:pPr>
      <w:r w:rsidRPr="005146EA">
        <w:t>Simple entity → negligible performance concerns.</w:t>
      </w:r>
    </w:p>
    <w:p w14:paraId="571DEE73" w14:textId="77777777" w:rsidR="005146EA" w:rsidRPr="005146EA" w:rsidRDefault="005146EA" w:rsidP="005146EA">
      <w:pPr>
        <w:numPr>
          <w:ilvl w:val="0"/>
          <w:numId w:val="82"/>
        </w:numPr>
      </w:pPr>
      <w:r w:rsidRPr="005146EA">
        <w:t>Reliability depends on DB enforcing uniqueness (e.g., (</w:t>
      </w:r>
      <w:proofErr w:type="spellStart"/>
      <w:r w:rsidRPr="005146EA">
        <w:t>UserId</w:t>
      </w:r>
      <w:proofErr w:type="spellEnd"/>
      <w:r w:rsidRPr="005146EA">
        <w:t xml:space="preserve">, </w:t>
      </w:r>
      <w:proofErr w:type="spellStart"/>
      <w:r w:rsidRPr="005146EA">
        <w:t>OrganisationId</w:t>
      </w:r>
      <w:proofErr w:type="spellEnd"/>
      <w:r w:rsidRPr="005146EA">
        <w:t xml:space="preserve">, </w:t>
      </w:r>
      <w:proofErr w:type="spellStart"/>
      <w:r w:rsidRPr="005146EA">
        <w:t>RoleId</w:t>
      </w:r>
      <w:proofErr w:type="spellEnd"/>
      <w:r w:rsidRPr="005146EA">
        <w:t>) composite key).</w:t>
      </w:r>
    </w:p>
    <w:p w14:paraId="32519A01" w14:textId="77777777" w:rsidR="005146EA" w:rsidRPr="005146EA" w:rsidRDefault="005146EA" w:rsidP="005146EA">
      <w:r w:rsidRPr="005146EA">
        <w:pict w14:anchorId="43505683">
          <v:rect id="_x0000_i1976" style="width:0;height:1.5pt" o:hralign="center" o:hrstd="t" o:hr="t" fillcolor="#a0a0a0" stroked="f"/>
        </w:pict>
      </w:r>
    </w:p>
    <w:p w14:paraId="7F8DE53C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📊</w:t>
      </w:r>
      <w:r w:rsidRPr="005146EA">
        <w:rPr>
          <w:b/>
          <w:bCs/>
        </w:rPr>
        <w:t xml:space="preserve"> Observability</w:t>
      </w:r>
    </w:p>
    <w:p w14:paraId="01A03CF1" w14:textId="77777777" w:rsidR="005146EA" w:rsidRPr="005146EA" w:rsidRDefault="005146EA" w:rsidP="005146EA">
      <w:pPr>
        <w:numPr>
          <w:ilvl w:val="0"/>
          <w:numId w:val="83"/>
        </w:numPr>
      </w:pPr>
      <w:r w:rsidRPr="005146EA">
        <w:t>No logging (correct).</w:t>
      </w:r>
    </w:p>
    <w:p w14:paraId="7B4E8CB0" w14:textId="77777777" w:rsidR="005146EA" w:rsidRPr="005146EA" w:rsidRDefault="005146EA" w:rsidP="005146EA">
      <w:pPr>
        <w:numPr>
          <w:ilvl w:val="0"/>
          <w:numId w:val="83"/>
        </w:numPr>
      </w:pPr>
      <w:r w:rsidRPr="005146EA">
        <w:t>Role assignment changes should be logged in Application layer.</w:t>
      </w:r>
    </w:p>
    <w:p w14:paraId="0F78436A" w14:textId="77777777" w:rsidR="005146EA" w:rsidRPr="005146EA" w:rsidRDefault="005146EA" w:rsidP="005146EA">
      <w:r w:rsidRPr="005146EA">
        <w:pict w14:anchorId="7C13B288">
          <v:rect id="_x0000_i1977" style="width:0;height:1.5pt" o:hralign="center" o:hrstd="t" o:hr="t" fillcolor="#a0a0a0" stroked="f"/>
        </w:pict>
      </w:r>
    </w:p>
    <w:p w14:paraId="13BEE1BF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🧪</w:t>
      </w:r>
      <w:r w:rsidRPr="005146EA">
        <w:rPr>
          <w:b/>
          <w:bCs/>
        </w:rPr>
        <w:t xml:space="preserve"> Testability &amp; Coverage</w:t>
      </w:r>
    </w:p>
    <w:p w14:paraId="1CE7249F" w14:textId="77777777" w:rsidR="005146EA" w:rsidRPr="005146EA" w:rsidRDefault="005146EA" w:rsidP="005146EA">
      <w:r w:rsidRPr="005146EA">
        <w:t>Suggested test cases:</w:t>
      </w:r>
    </w:p>
    <w:p w14:paraId="6A749F22" w14:textId="77777777" w:rsidR="005146EA" w:rsidRPr="005146EA" w:rsidRDefault="005146EA" w:rsidP="005146EA">
      <w:pPr>
        <w:numPr>
          <w:ilvl w:val="0"/>
          <w:numId w:val="84"/>
        </w:numPr>
      </w:pPr>
      <w:r w:rsidRPr="005146EA">
        <w:rPr>
          <w:b/>
          <w:bCs/>
        </w:rPr>
        <w:t>Positive:</w:t>
      </w:r>
      <w:r w:rsidRPr="005146EA">
        <w:t xml:space="preserve"> Assign role to user → entity maps correctly.</w:t>
      </w:r>
    </w:p>
    <w:p w14:paraId="1709BE1C" w14:textId="77777777" w:rsidR="005146EA" w:rsidRPr="005146EA" w:rsidRDefault="005146EA" w:rsidP="005146EA">
      <w:pPr>
        <w:numPr>
          <w:ilvl w:val="0"/>
          <w:numId w:val="84"/>
        </w:numPr>
      </w:pPr>
      <w:r w:rsidRPr="005146EA">
        <w:rPr>
          <w:b/>
          <w:bCs/>
        </w:rPr>
        <w:t>Negative:</w:t>
      </w:r>
      <w:r w:rsidRPr="005146EA">
        <w:t xml:space="preserve"> Duplicate role assignment → should be rejected.</w:t>
      </w:r>
    </w:p>
    <w:p w14:paraId="6BCEFB15" w14:textId="77777777" w:rsidR="005146EA" w:rsidRPr="005146EA" w:rsidRDefault="005146EA" w:rsidP="005146EA">
      <w:pPr>
        <w:numPr>
          <w:ilvl w:val="0"/>
          <w:numId w:val="84"/>
        </w:numPr>
      </w:pPr>
      <w:r w:rsidRPr="005146EA">
        <w:rPr>
          <w:b/>
          <w:bCs/>
        </w:rPr>
        <w:t>Edge:</w:t>
      </w:r>
      <w:r w:rsidRPr="005146EA">
        <w:t xml:space="preserve"> Assign same role across multiple organisations → allowed.</w:t>
      </w:r>
    </w:p>
    <w:p w14:paraId="7E833655" w14:textId="77777777" w:rsidR="005146EA" w:rsidRPr="005146EA" w:rsidRDefault="005146EA" w:rsidP="005146EA">
      <w:pPr>
        <w:numPr>
          <w:ilvl w:val="0"/>
          <w:numId w:val="84"/>
        </w:numPr>
      </w:pPr>
      <w:r w:rsidRPr="005146EA">
        <w:rPr>
          <w:b/>
          <w:bCs/>
        </w:rPr>
        <w:t>Edge:</w:t>
      </w:r>
      <w:r w:rsidRPr="005146EA">
        <w:t xml:space="preserve"> User with no roles → verify restricted access.</w:t>
      </w:r>
    </w:p>
    <w:p w14:paraId="0AC855B1" w14:textId="77777777" w:rsidR="005146EA" w:rsidRPr="005146EA" w:rsidRDefault="005146EA" w:rsidP="005146EA">
      <w:r w:rsidRPr="005146EA">
        <w:pict w14:anchorId="1AB50E89">
          <v:rect id="_x0000_i1978" style="width:0;height:1.5pt" o:hralign="center" o:hrstd="t" o:hr="t" fillcolor="#a0a0a0" stroked="f"/>
        </w:pict>
      </w:r>
    </w:p>
    <w:p w14:paraId="428C0FB0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🧹</w:t>
      </w:r>
      <w:r w:rsidRPr="005146EA">
        <w:rPr>
          <w:b/>
          <w:bCs/>
        </w:rPr>
        <w:t xml:space="preserve"> Code Smells</w:t>
      </w:r>
    </w:p>
    <w:p w14:paraId="1242A91C" w14:textId="77777777" w:rsidR="005146EA" w:rsidRPr="005146EA" w:rsidRDefault="005146EA" w:rsidP="005146EA">
      <w:pPr>
        <w:numPr>
          <w:ilvl w:val="0"/>
          <w:numId w:val="85"/>
        </w:numPr>
      </w:pPr>
      <w:r w:rsidRPr="005146EA">
        <w:rPr>
          <w:b/>
          <w:bCs/>
        </w:rPr>
        <w:lastRenderedPageBreak/>
        <w:t>Medium:</w:t>
      </w:r>
      <w:r w:rsidRPr="005146EA">
        <w:t xml:space="preserve"> No </w:t>
      </w:r>
      <w:proofErr w:type="spellStart"/>
      <w:r w:rsidRPr="005146EA">
        <w:t>UserId</w:t>
      </w:r>
      <w:proofErr w:type="spellEnd"/>
      <w:r w:rsidRPr="005146EA">
        <w:t xml:space="preserve"> property in this entity – may be incomplete for domain representation.</w:t>
      </w:r>
    </w:p>
    <w:p w14:paraId="225E464E" w14:textId="77777777" w:rsidR="005146EA" w:rsidRPr="005146EA" w:rsidRDefault="005146EA" w:rsidP="005146EA">
      <w:pPr>
        <w:numPr>
          <w:ilvl w:val="0"/>
          <w:numId w:val="85"/>
        </w:numPr>
      </w:pPr>
      <w:r w:rsidRPr="005146EA">
        <w:rPr>
          <w:b/>
          <w:bCs/>
        </w:rPr>
        <w:t>Low:</w:t>
      </w:r>
      <w:r w:rsidRPr="005146EA">
        <w:t xml:space="preserve"> No enforcement against duplicates at domain level.</w:t>
      </w:r>
    </w:p>
    <w:p w14:paraId="15BBDB7B" w14:textId="77777777" w:rsidR="005146EA" w:rsidRPr="005146EA" w:rsidRDefault="005146EA" w:rsidP="005146EA">
      <w:r w:rsidRPr="005146EA">
        <w:pict w14:anchorId="2EFB4C74">
          <v:rect id="_x0000_i1979" style="width:0;height:1.5pt" o:hralign="center" o:hrstd="t" o:hr="t" fillcolor="#a0a0a0" stroked="f"/>
        </w:pict>
      </w:r>
    </w:p>
    <w:p w14:paraId="62DFB98D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🔧</w:t>
      </w:r>
      <w:r w:rsidRPr="005146EA">
        <w:rPr>
          <w:b/>
          <w:bCs/>
        </w:rPr>
        <w:t xml:space="preserve"> Refactoring Suggestions</w:t>
      </w:r>
    </w:p>
    <w:p w14:paraId="3BDE3515" w14:textId="77777777" w:rsidR="005146EA" w:rsidRPr="005146EA" w:rsidRDefault="005146EA" w:rsidP="005146EA">
      <w:pPr>
        <w:numPr>
          <w:ilvl w:val="0"/>
          <w:numId w:val="86"/>
        </w:numPr>
      </w:pPr>
      <w:r w:rsidRPr="005146EA">
        <w:t xml:space="preserve">Add </w:t>
      </w:r>
      <w:proofErr w:type="spellStart"/>
      <w:r w:rsidRPr="005146EA">
        <w:t>UserId</w:t>
      </w:r>
      <w:proofErr w:type="spellEnd"/>
      <w:r w:rsidRPr="005146EA">
        <w:t xml:space="preserve"> property to make relationship explicit.</w:t>
      </w:r>
    </w:p>
    <w:p w14:paraId="56A73ED2" w14:textId="77777777" w:rsidR="005146EA" w:rsidRPr="005146EA" w:rsidRDefault="005146EA" w:rsidP="005146EA">
      <w:pPr>
        <w:numPr>
          <w:ilvl w:val="1"/>
          <w:numId w:val="86"/>
        </w:numPr>
      </w:pPr>
      <w:r w:rsidRPr="005146EA">
        <w:t xml:space="preserve">Effort: </w:t>
      </w:r>
      <w:r w:rsidRPr="005146EA">
        <w:rPr>
          <w:b/>
          <w:bCs/>
        </w:rPr>
        <w:t>Medium</w:t>
      </w:r>
      <w:r w:rsidRPr="005146EA">
        <w:t xml:space="preserve">, Priority: </w:t>
      </w:r>
      <w:r w:rsidRPr="005146EA">
        <w:rPr>
          <w:b/>
          <w:bCs/>
        </w:rPr>
        <w:t>5</w:t>
      </w:r>
      <w:r w:rsidRPr="005146EA">
        <w:t>.</w:t>
      </w:r>
    </w:p>
    <w:p w14:paraId="6921D01C" w14:textId="77777777" w:rsidR="005146EA" w:rsidRPr="005146EA" w:rsidRDefault="005146EA" w:rsidP="005146EA">
      <w:pPr>
        <w:numPr>
          <w:ilvl w:val="0"/>
          <w:numId w:val="86"/>
        </w:numPr>
      </w:pPr>
      <w:r w:rsidRPr="005146EA">
        <w:t>Consider converting to record for immutability.</w:t>
      </w:r>
    </w:p>
    <w:p w14:paraId="5139A97F" w14:textId="77777777" w:rsidR="005146EA" w:rsidRPr="005146EA" w:rsidRDefault="005146EA" w:rsidP="005146EA">
      <w:pPr>
        <w:numPr>
          <w:ilvl w:val="1"/>
          <w:numId w:val="86"/>
        </w:numPr>
      </w:pPr>
      <w:r w:rsidRPr="005146EA">
        <w:t xml:space="preserve">Effort: </w:t>
      </w:r>
      <w:r w:rsidRPr="005146EA">
        <w:rPr>
          <w:b/>
          <w:bCs/>
        </w:rPr>
        <w:t>Small</w:t>
      </w:r>
      <w:r w:rsidRPr="005146EA">
        <w:t xml:space="preserve">, Priority: </w:t>
      </w:r>
      <w:r w:rsidRPr="005146EA">
        <w:rPr>
          <w:b/>
          <w:bCs/>
        </w:rPr>
        <w:t>2</w:t>
      </w:r>
      <w:r w:rsidRPr="005146EA">
        <w:t>.</w:t>
      </w:r>
    </w:p>
    <w:p w14:paraId="2C28597C" w14:textId="77777777" w:rsidR="005146EA" w:rsidRPr="005146EA" w:rsidRDefault="005146EA" w:rsidP="005146EA">
      <w:pPr>
        <w:numPr>
          <w:ilvl w:val="0"/>
          <w:numId w:val="86"/>
        </w:numPr>
      </w:pPr>
      <w:r w:rsidRPr="005146EA">
        <w:t xml:space="preserve">Add factory method </w:t>
      </w:r>
      <w:proofErr w:type="spellStart"/>
      <w:proofErr w:type="gramStart"/>
      <w:r w:rsidRPr="005146EA">
        <w:t>AssignRole</w:t>
      </w:r>
      <w:proofErr w:type="spellEnd"/>
      <w:r w:rsidRPr="005146EA">
        <w:t>(</w:t>
      </w:r>
      <w:proofErr w:type="spellStart"/>
      <w:proofErr w:type="gramEnd"/>
      <w:r w:rsidRPr="005146EA">
        <w:t>userId</w:t>
      </w:r>
      <w:proofErr w:type="spellEnd"/>
      <w:r w:rsidRPr="005146EA">
        <w:t xml:space="preserve">, </w:t>
      </w:r>
      <w:proofErr w:type="spellStart"/>
      <w:r w:rsidRPr="005146EA">
        <w:t>orgId</w:t>
      </w:r>
      <w:proofErr w:type="spellEnd"/>
      <w:r w:rsidRPr="005146EA">
        <w:t xml:space="preserve">, </w:t>
      </w:r>
      <w:proofErr w:type="spellStart"/>
      <w:r w:rsidRPr="005146EA">
        <w:t>roleId</w:t>
      </w:r>
      <w:proofErr w:type="spellEnd"/>
      <w:r w:rsidRPr="005146EA">
        <w:t>) to enforce consistency.</w:t>
      </w:r>
    </w:p>
    <w:p w14:paraId="22FDB68D" w14:textId="77777777" w:rsidR="005146EA" w:rsidRPr="005146EA" w:rsidRDefault="005146EA" w:rsidP="005146EA">
      <w:pPr>
        <w:numPr>
          <w:ilvl w:val="1"/>
          <w:numId w:val="86"/>
        </w:numPr>
      </w:pPr>
      <w:r w:rsidRPr="005146EA">
        <w:t xml:space="preserve">Effort: </w:t>
      </w:r>
      <w:r w:rsidRPr="005146EA">
        <w:rPr>
          <w:b/>
          <w:bCs/>
        </w:rPr>
        <w:t>Medium</w:t>
      </w:r>
      <w:r w:rsidRPr="005146EA">
        <w:t xml:space="preserve">, Priority: </w:t>
      </w:r>
      <w:r w:rsidRPr="005146EA">
        <w:rPr>
          <w:b/>
          <w:bCs/>
        </w:rPr>
        <w:t>3</w:t>
      </w:r>
      <w:r w:rsidRPr="005146EA">
        <w:t>.</w:t>
      </w:r>
    </w:p>
    <w:p w14:paraId="7A510427" w14:textId="77777777" w:rsidR="005146EA" w:rsidRPr="005146EA" w:rsidRDefault="005146EA" w:rsidP="005146EA">
      <w:r w:rsidRPr="005146EA">
        <w:pict w14:anchorId="79B0B7D5">
          <v:rect id="_x0000_i1980" style="width:0;height:1.5pt" o:hralign="center" o:hrstd="t" o:hr="t" fillcolor="#a0a0a0" stroked="f"/>
        </w:pict>
      </w:r>
    </w:p>
    <w:p w14:paraId="11195092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📜</w:t>
      </w:r>
      <w:r w:rsidRPr="005146EA">
        <w:rPr>
          <w:b/>
          <w:bCs/>
        </w:rPr>
        <w:t xml:space="preserve"> Contracts &amp; Compatibility</w:t>
      </w:r>
    </w:p>
    <w:p w14:paraId="1334A305" w14:textId="77777777" w:rsidR="005146EA" w:rsidRPr="005146EA" w:rsidRDefault="005146EA" w:rsidP="005146EA">
      <w:pPr>
        <w:numPr>
          <w:ilvl w:val="0"/>
          <w:numId w:val="87"/>
        </w:numPr>
      </w:pPr>
      <w:r w:rsidRPr="005146EA">
        <w:t>Maps to join table for authorisation model.</w:t>
      </w:r>
    </w:p>
    <w:p w14:paraId="655EB036" w14:textId="77777777" w:rsidR="005146EA" w:rsidRPr="005146EA" w:rsidRDefault="005146EA" w:rsidP="005146EA">
      <w:pPr>
        <w:numPr>
          <w:ilvl w:val="0"/>
          <w:numId w:val="87"/>
        </w:numPr>
      </w:pPr>
      <w:r w:rsidRPr="005146EA">
        <w:t xml:space="preserve">Likely </w:t>
      </w:r>
      <w:proofErr w:type="spellStart"/>
      <w:r w:rsidRPr="005146EA">
        <w:t>UserOrgRoles</w:t>
      </w:r>
      <w:proofErr w:type="spellEnd"/>
      <w:r w:rsidRPr="005146EA">
        <w:t xml:space="preserve"> table with composite PK.</w:t>
      </w:r>
    </w:p>
    <w:p w14:paraId="7C9AE6B3" w14:textId="77777777" w:rsidR="005146EA" w:rsidRPr="005146EA" w:rsidRDefault="005146EA" w:rsidP="005146EA">
      <w:pPr>
        <w:numPr>
          <w:ilvl w:val="0"/>
          <w:numId w:val="87"/>
        </w:numPr>
      </w:pPr>
      <w:r w:rsidRPr="005146EA">
        <w:t xml:space="preserve">Schema migration required if </w:t>
      </w:r>
      <w:proofErr w:type="spellStart"/>
      <w:r w:rsidRPr="005146EA">
        <w:t>UserId</w:t>
      </w:r>
      <w:proofErr w:type="spellEnd"/>
      <w:r w:rsidRPr="005146EA">
        <w:t xml:space="preserve"> is missing.</w:t>
      </w:r>
    </w:p>
    <w:p w14:paraId="5D914E1F" w14:textId="77777777" w:rsidR="005146EA" w:rsidRPr="005146EA" w:rsidRDefault="005146EA" w:rsidP="005146EA">
      <w:r w:rsidRPr="005146EA">
        <w:pict w14:anchorId="0B896157">
          <v:rect id="_x0000_i1981" style="width:0;height:1.5pt" o:hralign="center" o:hrstd="t" o:hr="t" fillcolor="#a0a0a0" stroked="f"/>
        </w:pict>
      </w:r>
    </w:p>
    <w:p w14:paraId="2A6EE716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🗄️</w:t>
      </w:r>
      <w:r w:rsidRPr="005146EA">
        <w:rPr>
          <w:b/>
          <w:bCs/>
        </w:rPr>
        <w:t xml:space="preserve"> Data Model Notes</w:t>
      </w:r>
    </w:p>
    <w:p w14:paraId="7BA3F913" w14:textId="77777777" w:rsidR="005146EA" w:rsidRPr="005146EA" w:rsidRDefault="005146EA" w:rsidP="005146EA">
      <w:pPr>
        <w:numPr>
          <w:ilvl w:val="0"/>
          <w:numId w:val="88"/>
        </w:numPr>
      </w:pPr>
      <w:r w:rsidRPr="005146EA">
        <w:t>Should have composite primary key: (</w:t>
      </w:r>
      <w:proofErr w:type="spellStart"/>
      <w:r w:rsidRPr="005146EA">
        <w:t>UserId</w:t>
      </w:r>
      <w:proofErr w:type="spellEnd"/>
      <w:r w:rsidRPr="005146EA">
        <w:t xml:space="preserve">, </w:t>
      </w:r>
      <w:proofErr w:type="spellStart"/>
      <w:r w:rsidRPr="005146EA">
        <w:t>OrganisationId</w:t>
      </w:r>
      <w:proofErr w:type="spellEnd"/>
      <w:r w:rsidRPr="005146EA">
        <w:t xml:space="preserve">, </w:t>
      </w:r>
      <w:proofErr w:type="spellStart"/>
      <w:r w:rsidRPr="005146EA">
        <w:t>RoleId</w:t>
      </w:r>
      <w:proofErr w:type="spellEnd"/>
      <w:r w:rsidRPr="005146EA">
        <w:t>).</w:t>
      </w:r>
    </w:p>
    <w:p w14:paraId="5C97560C" w14:textId="77777777" w:rsidR="005146EA" w:rsidRPr="005146EA" w:rsidRDefault="005146EA" w:rsidP="005146EA">
      <w:pPr>
        <w:numPr>
          <w:ilvl w:val="0"/>
          <w:numId w:val="88"/>
        </w:numPr>
      </w:pPr>
      <w:r w:rsidRPr="005146EA">
        <w:t>Foreign keys to Users, Organisations, and Roles.</w:t>
      </w:r>
    </w:p>
    <w:p w14:paraId="34CCE5D9" w14:textId="77777777" w:rsidR="005146EA" w:rsidRPr="005146EA" w:rsidRDefault="005146EA" w:rsidP="005146EA">
      <w:pPr>
        <w:numPr>
          <w:ilvl w:val="0"/>
          <w:numId w:val="88"/>
        </w:numPr>
      </w:pPr>
      <w:r w:rsidRPr="005146EA">
        <w:t>Indexing important for fast access checks.</w:t>
      </w:r>
    </w:p>
    <w:p w14:paraId="339A875B" w14:textId="77777777" w:rsidR="005146EA" w:rsidRPr="005146EA" w:rsidRDefault="005146EA" w:rsidP="005146EA">
      <w:r w:rsidRPr="005146EA">
        <w:pict w14:anchorId="3067FCEE">
          <v:rect id="_x0000_i1982" style="width:0;height:1.5pt" o:hralign="center" o:hrstd="t" o:hr="t" fillcolor="#a0a0a0" stroked="f"/>
        </w:pict>
      </w:r>
    </w:p>
    <w:p w14:paraId="4A477983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✅</w:t>
      </w:r>
      <w:r w:rsidRPr="005146EA">
        <w:rPr>
          <w:b/>
          <w:bCs/>
        </w:rPr>
        <w:t xml:space="preserve"> Confidence</w:t>
      </w:r>
    </w:p>
    <w:p w14:paraId="330D6D0F" w14:textId="77777777" w:rsidR="005146EA" w:rsidRPr="005146EA" w:rsidRDefault="005146EA" w:rsidP="005146EA">
      <w:r w:rsidRPr="005146EA">
        <w:rPr>
          <w:b/>
          <w:bCs/>
        </w:rPr>
        <w:t>High</w:t>
      </w:r>
      <w:r w:rsidRPr="005146EA">
        <w:t xml:space="preserve"> – File is small, clearly intended as part of the authorisation join model.</w:t>
      </w:r>
    </w:p>
    <w:p w14:paraId="511EC43E" w14:textId="74DC09AC" w:rsidR="005146EA" w:rsidRDefault="005146EA">
      <w:r>
        <w:br w:type="page"/>
      </w:r>
    </w:p>
    <w:p w14:paraId="41CEB0B4" w14:textId="77777777" w:rsidR="005146EA" w:rsidRPr="005146EA" w:rsidRDefault="005146EA" w:rsidP="005146EA">
      <w:pPr>
        <w:rPr>
          <w:b/>
          <w:bCs/>
        </w:rPr>
      </w:pPr>
      <w:r w:rsidRPr="005146EA">
        <w:rPr>
          <w:b/>
          <w:bCs/>
        </w:rPr>
        <w:lastRenderedPageBreak/>
        <w:t>File Review</w:t>
      </w:r>
    </w:p>
    <w:p w14:paraId="315DAE2D" w14:textId="77777777" w:rsidR="005146EA" w:rsidRPr="005146EA" w:rsidRDefault="005146EA" w:rsidP="005146EA">
      <w:r w:rsidRPr="005146EA">
        <w:rPr>
          <w:b/>
          <w:bCs/>
        </w:rPr>
        <w:t>File:</w:t>
      </w:r>
      <w:r w:rsidRPr="005146EA">
        <w:t xml:space="preserve"> Domain/Entities/</w:t>
      </w:r>
      <w:proofErr w:type="spellStart"/>
      <w:r w:rsidRPr="005146EA">
        <w:t>XeroScope.cs</w:t>
      </w:r>
      <w:proofErr w:type="spellEnd"/>
      <w:r w:rsidRPr="005146EA">
        <w:br/>
      </w:r>
      <w:r w:rsidRPr="005146EA">
        <w:rPr>
          <w:b/>
          <w:bCs/>
        </w:rPr>
        <w:t>Layer/Type:</w:t>
      </w:r>
      <w:r w:rsidRPr="005146EA">
        <w:t xml:space="preserve"> Domain – Entity</w:t>
      </w:r>
      <w:r w:rsidRPr="005146EA">
        <w:br/>
      </w:r>
      <w:r w:rsidRPr="005146EA">
        <w:rPr>
          <w:b/>
          <w:bCs/>
        </w:rPr>
        <w:t>Status:</w:t>
      </w:r>
      <w:r w:rsidRPr="005146EA">
        <w:t xml:space="preserve"> Reviewed</w:t>
      </w:r>
      <w:r w:rsidRPr="005146EA">
        <w:br/>
      </w:r>
      <w:r w:rsidRPr="005146EA">
        <w:rPr>
          <w:b/>
          <w:bCs/>
        </w:rPr>
        <w:t>Tokens (approx.):</w:t>
      </w:r>
      <w:r w:rsidRPr="005146EA">
        <w:t xml:space="preserve"> ~260</w:t>
      </w:r>
    </w:p>
    <w:p w14:paraId="71EFC471" w14:textId="77777777" w:rsidR="005146EA" w:rsidRPr="005146EA" w:rsidRDefault="005146EA" w:rsidP="005146EA">
      <w:r w:rsidRPr="005146EA">
        <w:pict w14:anchorId="1A0A0C06">
          <v:rect id="_x0000_i2092" style="width:0;height:1.5pt" o:hralign="center" o:hrstd="t" o:hr="t" fillcolor="#a0a0a0" stroked="f"/>
        </w:pict>
      </w:r>
    </w:p>
    <w:p w14:paraId="165029ED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🧾</w:t>
      </w:r>
      <w:r w:rsidRPr="005146EA">
        <w:rPr>
          <w:b/>
          <w:bCs/>
        </w:rPr>
        <w:t xml:space="preserve"> ELI5</w:t>
      </w:r>
    </w:p>
    <w:p w14:paraId="1C651AC7" w14:textId="77777777" w:rsidR="005146EA" w:rsidRPr="005146EA" w:rsidRDefault="005146EA" w:rsidP="005146EA">
      <w:r w:rsidRPr="005146EA">
        <w:t xml:space="preserve">This file defines a </w:t>
      </w:r>
      <w:r w:rsidRPr="005146EA">
        <w:rPr>
          <w:b/>
          <w:bCs/>
        </w:rPr>
        <w:t>Xero OAuth2 scope</w:t>
      </w:r>
      <w:r w:rsidRPr="005146EA">
        <w:t xml:space="preserve"> entity. Each scope represents a specific permission (e.g., access to invoices). It tracks scope name, description, whether it’s active, and timestamps for creation and updates.</w:t>
      </w:r>
    </w:p>
    <w:p w14:paraId="6DC1082D" w14:textId="77777777" w:rsidR="005146EA" w:rsidRPr="005146EA" w:rsidRDefault="005146EA" w:rsidP="005146EA">
      <w:r w:rsidRPr="005146EA">
        <w:pict w14:anchorId="0E7BF090">
          <v:rect id="_x0000_i2093" style="width:0;height:1.5pt" o:hralign="center" o:hrstd="t" o:hr="t" fillcolor="#a0a0a0" stroked="f"/>
        </w:pict>
      </w:r>
    </w:p>
    <w:p w14:paraId="216395EB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🎯</w:t>
      </w:r>
      <w:r w:rsidRPr="005146EA">
        <w:rPr>
          <w:b/>
          <w:bCs/>
        </w:rPr>
        <w:t xml:space="preserve"> Purpose and Role</w:t>
      </w:r>
    </w:p>
    <w:p w14:paraId="047B1DAF" w14:textId="77777777" w:rsidR="005146EA" w:rsidRPr="005146EA" w:rsidRDefault="005146EA" w:rsidP="005146EA">
      <w:pPr>
        <w:numPr>
          <w:ilvl w:val="0"/>
          <w:numId w:val="89"/>
        </w:numPr>
      </w:pPr>
      <w:r w:rsidRPr="005146EA">
        <w:t xml:space="preserve">Represents </w:t>
      </w:r>
      <w:r w:rsidRPr="005146EA">
        <w:rPr>
          <w:b/>
          <w:bCs/>
        </w:rPr>
        <w:t>authorisation scopes</w:t>
      </w:r>
      <w:r w:rsidRPr="005146EA">
        <w:t xml:space="preserve"> granted to </w:t>
      </w:r>
      <w:proofErr w:type="spellStart"/>
      <w:r w:rsidRPr="005146EA">
        <w:t>RoadmApp</w:t>
      </w:r>
      <w:proofErr w:type="spellEnd"/>
      <w:r w:rsidRPr="005146EA">
        <w:t xml:space="preserve"> when integrating with Xero.</w:t>
      </w:r>
    </w:p>
    <w:p w14:paraId="022E76BA" w14:textId="77777777" w:rsidR="005146EA" w:rsidRPr="005146EA" w:rsidRDefault="005146EA" w:rsidP="005146EA">
      <w:pPr>
        <w:numPr>
          <w:ilvl w:val="0"/>
          <w:numId w:val="89"/>
        </w:numPr>
      </w:pPr>
      <w:r w:rsidRPr="005146EA">
        <w:t xml:space="preserve">Maps directly to the </w:t>
      </w:r>
      <w:proofErr w:type="spellStart"/>
      <w:proofErr w:type="gramStart"/>
      <w:r w:rsidRPr="005146EA">
        <w:t>cfg.xero</w:t>
      </w:r>
      <w:proofErr w:type="gramEnd"/>
      <w:r w:rsidRPr="005146EA">
        <w:t>_scopes</w:t>
      </w:r>
      <w:proofErr w:type="spellEnd"/>
      <w:r w:rsidRPr="005146EA">
        <w:t xml:space="preserve"> table (configuration layer).</w:t>
      </w:r>
    </w:p>
    <w:p w14:paraId="4B8D813B" w14:textId="77777777" w:rsidR="005146EA" w:rsidRPr="005146EA" w:rsidRDefault="005146EA" w:rsidP="005146EA">
      <w:pPr>
        <w:numPr>
          <w:ilvl w:val="0"/>
          <w:numId w:val="89"/>
        </w:numPr>
      </w:pPr>
      <w:r w:rsidRPr="005146EA">
        <w:t>Provides metadata for permission management.</w:t>
      </w:r>
    </w:p>
    <w:p w14:paraId="0EA38F1A" w14:textId="77777777" w:rsidR="005146EA" w:rsidRPr="005146EA" w:rsidRDefault="005146EA" w:rsidP="005146EA">
      <w:pPr>
        <w:numPr>
          <w:ilvl w:val="0"/>
          <w:numId w:val="89"/>
        </w:numPr>
      </w:pPr>
      <w:r w:rsidRPr="005146EA">
        <w:t xml:space="preserve">Used to determine which API endpoints </w:t>
      </w:r>
      <w:proofErr w:type="spellStart"/>
      <w:r w:rsidRPr="005146EA">
        <w:t>RoadmApp</w:t>
      </w:r>
      <w:proofErr w:type="spellEnd"/>
      <w:r w:rsidRPr="005146EA">
        <w:t xml:space="preserve"> can call against Xero.</w:t>
      </w:r>
    </w:p>
    <w:p w14:paraId="33B59AAF" w14:textId="77777777" w:rsidR="005146EA" w:rsidRPr="005146EA" w:rsidRDefault="005146EA" w:rsidP="005146EA">
      <w:r w:rsidRPr="005146EA">
        <w:pict w14:anchorId="43C8887F">
          <v:rect id="_x0000_i2094" style="width:0;height:1.5pt" o:hralign="center" o:hrstd="t" o:hr="t" fillcolor="#a0a0a0" stroked="f"/>
        </w:pict>
      </w:r>
    </w:p>
    <w:p w14:paraId="58FBF4EE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🔍</w:t>
      </w:r>
      <w:r w:rsidRPr="005146EA">
        <w:rPr>
          <w:b/>
          <w:bCs/>
        </w:rPr>
        <w:t xml:space="preserve"> Detailed Breakdown</w:t>
      </w:r>
    </w:p>
    <w:p w14:paraId="54F021A1" w14:textId="77777777" w:rsidR="005146EA" w:rsidRPr="005146EA" w:rsidRDefault="005146EA" w:rsidP="005146EA">
      <w:pPr>
        <w:numPr>
          <w:ilvl w:val="0"/>
          <w:numId w:val="90"/>
        </w:numPr>
      </w:pPr>
      <w:r w:rsidRPr="005146EA">
        <w:rPr>
          <w:b/>
          <w:bCs/>
        </w:rPr>
        <w:t>Properties:</w:t>
      </w:r>
    </w:p>
    <w:p w14:paraId="1B470F28" w14:textId="77777777" w:rsidR="005146EA" w:rsidRPr="005146EA" w:rsidRDefault="005146EA" w:rsidP="005146EA">
      <w:pPr>
        <w:numPr>
          <w:ilvl w:val="1"/>
          <w:numId w:val="90"/>
        </w:numPr>
      </w:pPr>
      <w:r w:rsidRPr="005146EA">
        <w:t>Id (long) → unique identifier.</w:t>
      </w:r>
    </w:p>
    <w:p w14:paraId="101D3A11" w14:textId="77777777" w:rsidR="005146EA" w:rsidRPr="005146EA" w:rsidRDefault="005146EA" w:rsidP="005146EA">
      <w:pPr>
        <w:numPr>
          <w:ilvl w:val="1"/>
          <w:numId w:val="90"/>
        </w:numPr>
      </w:pPr>
      <w:proofErr w:type="spellStart"/>
      <w:r w:rsidRPr="005146EA">
        <w:t>ScopeName</w:t>
      </w:r>
      <w:proofErr w:type="spellEnd"/>
      <w:r w:rsidRPr="005146EA">
        <w:t xml:space="preserve"> (string, default "") → Xero-defined scope (e.g., "</w:t>
      </w:r>
      <w:proofErr w:type="spellStart"/>
      <w:proofErr w:type="gramStart"/>
      <w:r w:rsidRPr="005146EA">
        <w:t>accounting.transactions</w:t>
      </w:r>
      <w:proofErr w:type="spellEnd"/>
      <w:proofErr w:type="gramEnd"/>
      <w:r w:rsidRPr="005146EA">
        <w:t>").</w:t>
      </w:r>
    </w:p>
    <w:p w14:paraId="4C494B0F" w14:textId="77777777" w:rsidR="005146EA" w:rsidRPr="005146EA" w:rsidRDefault="005146EA" w:rsidP="005146EA">
      <w:pPr>
        <w:numPr>
          <w:ilvl w:val="1"/>
          <w:numId w:val="90"/>
        </w:numPr>
      </w:pPr>
      <w:r w:rsidRPr="005146EA">
        <w:t>Description (string, default "") → human-readable description of scope.</w:t>
      </w:r>
    </w:p>
    <w:p w14:paraId="32D150B9" w14:textId="77777777" w:rsidR="005146EA" w:rsidRPr="005146EA" w:rsidRDefault="005146EA" w:rsidP="005146EA">
      <w:pPr>
        <w:numPr>
          <w:ilvl w:val="1"/>
          <w:numId w:val="90"/>
        </w:numPr>
      </w:pPr>
      <w:proofErr w:type="spellStart"/>
      <w:r w:rsidRPr="005146EA">
        <w:t>IsActive</w:t>
      </w:r>
      <w:proofErr w:type="spellEnd"/>
      <w:r w:rsidRPr="005146EA">
        <w:t xml:space="preserve"> (bool) → whether scope is enabled.</w:t>
      </w:r>
    </w:p>
    <w:p w14:paraId="23128D9E" w14:textId="77777777" w:rsidR="005146EA" w:rsidRPr="005146EA" w:rsidRDefault="005146EA" w:rsidP="005146EA">
      <w:pPr>
        <w:numPr>
          <w:ilvl w:val="1"/>
          <w:numId w:val="90"/>
        </w:numPr>
      </w:pPr>
      <w:proofErr w:type="spellStart"/>
      <w:r w:rsidRPr="005146EA">
        <w:t>CreatedAt</w:t>
      </w:r>
      <w:proofErr w:type="spellEnd"/>
      <w:r w:rsidRPr="005146EA">
        <w:t xml:space="preserve"> (</w:t>
      </w:r>
      <w:proofErr w:type="spellStart"/>
      <w:r w:rsidRPr="005146EA">
        <w:t>DateTimeOffset</w:t>
      </w:r>
      <w:proofErr w:type="spellEnd"/>
      <w:r w:rsidRPr="005146EA">
        <w:t>) → when record created.</w:t>
      </w:r>
    </w:p>
    <w:p w14:paraId="19CFBA05" w14:textId="77777777" w:rsidR="005146EA" w:rsidRPr="005146EA" w:rsidRDefault="005146EA" w:rsidP="005146EA">
      <w:pPr>
        <w:numPr>
          <w:ilvl w:val="1"/>
          <w:numId w:val="90"/>
        </w:numPr>
      </w:pPr>
      <w:proofErr w:type="spellStart"/>
      <w:r w:rsidRPr="005146EA">
        <w:t>UpdatedAt</w:t>
      </w:r>
      <w:proofErr w:type="spellEnd"/>
      <w:r w:rsidRPr="005146EA">
        <w:t xml:space="preserve"> (</w:t>
      </w:r>
      <w:proofErr w:type="spellStart"/>
      <w:r w:rsidRPr="005146EA">
        <w:t>DateTimeOffset</w:t>
      </w:r>
      <w:proofErr w:type="spellEnd"/>
      <w:r w:rsidRPr="005146EA">
        <w:t>) → when last updated.</w:t>
      </w:r>
    </w:p>
    <w:p w14:paraId="51202091" w14:textId="77777777" w:rsidR="005146EA" w:rsidRPr="005146EA" w:rsidRDefault="005146EA" w:rsidP="005146EA">
      <w:pPr>
        <w:numPr>
          <w:ilvl w:val="0"/>
          <w:numId w:val="90"/>
        </w:numPr>
      </w:pPr>
      <w:r w:rsidRPr="005146EA">
        <w:rPr>
          <w:b/>
          <w:bCs/>
        </w:rPr>
        <w:t>Implementation Notes:</w:t>
      </w:r>
    </w:p>
    <w:p w14:paraId="588E30D8" w14:textId="77777777" w:rsidR="005146EA" w:rsidRPr="005146EA" w:rsidRDefault="005146EA" w:rsidP="005146EA">
      <w:pPr>
        <w:numPr>
          <w:ilvl w:val="1"/>
          <w:numId w:val="90"/>
        </w:numPr>
      </w:pPr>
      <w:r w:rsidRPr="005146EA">
        <w:t>Declared as sealed class → prevents inheritance.</w:t>
      </w:r>
    </w:p>
    <w:p w14:paraId="61F4A3F6" w14:textId="77777777" w:rsidR="005146EA" w:rsidRPr="005146EA" w:rsidRDefault="005146EA" w:rsidP="005146EA">
      <w:pPr>
        <w:numPr>
          <w:ilvl w:val="1"/>
          <w:numId w:val="90"/>
        </w:numPr>
      </w:pPr>
      <w:r w:rsidRPr="005146EA">
        <w:t>Default values avoid nulls but allow empty strings.</w:t>
      </w:r>
    </w:p>
    <w:p w14:paraId="0142F7E0" w14:textId="77777777" w:rsidR="005146EA" w:rsidRPr="005146EA" w:rsidRDefault="005146EA" w:rsidP="005146EA">
      <w:r w:rsidRPr="005146EA">
        <w:lastRenderedPageBreak/>
        <w:pict w14:anchorId="7F295536">
          <v:rect id="_x0000_i2095" style="width:0;height:1.5pt" o:hralign="center" o:hrstd="t" o:hr="t" fillcolor="#a0a0a0" stroked="f"/>
        </w:pict>
      </w:r>
    </w:p>
    <w:p w14:paraId="012C083F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⚠️</w:t>
      </w:r>
      <w:r w:rsidRPr="005146EA">
        <w:rPr>
          <w:b/>
          <w:bCs/>
        </w:rPr>
        <w:t xml:space="preserve"> Error Handling &amp; Validation</w:t>
      </w:r>
    </w:p>
    <w:p w14:paraId="11451163" w14:textId="77777777" w:rsidR="005146EA" w:rsidRPr="005146EA" w:rsidRDefault="005146EA" w:rsidP="005146EA">
      <w:pPr>
        <w:numPr>
          <w:ilvl w:val="0"/>
          <w:numId w:val="91"/>
        </w:numPr>
      </w:pPr>
      <w:r w:rsidRPr="005146EA">
        <w:t>No built-in validation for:</w:t>
      </w:r>
    </w:p>
    <w:p w14:paraId="21B8C04B" w14:textId="77777777" w:rsidR="005146EA" w:rsidRPr="005146EA" w:rsidRDefault="005146EA" w:rsidP="005146EA">
      <w:pPr>
        <w:numPr>
          <w:ilvl w:val="1"/>
          <w:numId w:val="91"/>
        </w:numPr>
      </w:pPr>
      <w:proofErr w:type="spellStart"/>
      <w:r w:rsidRPr="005146EA">
        <w:t>ScopeName</w:t>
      </w:r>
      <w:proofErr w:type="spellEnd"/>
      <w:r w:rsidRPr="005146EA">
        <w:t xml:space="preserve"> format or required values.</w:t>
      </w:r>
    </w:p>
    <w:p w14:paraId="47B5C6B7" w14:textId="77777777" w:rsidR="005146EA" w:rsidRPr="005146EA" w:rsidRDefault="005146EA" w:rsidP="005146EA">
      <w:pPr>
        <w:numPr>
          <w:ilvl w:val="1"/>
          <w:numId w:val="91"/>
        </w:numPr>
      </w:pPr>
      <w:r w:rsidRPr="005146EA">
        <w:t>Preventing duplicate scopes.</w:t>
      </w:r>
    </w:p>
    <w:p w14:paraId="239524EC" w14:textId="77777777" w:rsidR="005146EA" w:rsidRPr="005146EA" w:rsidRDefault="005146EA" w:rsidP="005146EA">
      <w:pPr>
        <w:numPr>
          <w:ilvl w:val="0"/>
          <w:numId w:val="91"/>
        </w:numPr>
      </w:pPr>
      <w:r w:rsidRPr="005146EA">
        <w:t>Relies on DB schema and services for integrity.</w:t>
      </w:r>
    </w:p>
    <w:p w14:paraId="2BB64A00" w14:textId="77777777" w:rsidR="005146EA" w:rsidRPr="005146EA" w:rsidRDefault="005146EA" w:rsidP="005146EA">
      <w:r w:rsidRPr="005146EA">
        <w:pict w14:anchorId="6FB6FA17">
          <v:rect id="_x0000_i2096" style="width:0;height:1.5pt" o:hralign="center" o:hrstd="t" o:hr="t" fillcolor="#a0a0a0" stroked="f"/>
        </w:pict>
      </w:r>
    </w:p>
    <w:p w14:paraId="0B41BACB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🔐</w:t>
      </w:r>
      <w:r w:rsidRPr="005146EA">
        <w:rPr>
          <w:b/>
          <w:bCs/>
        </w:rPr>
        <w:t xml:space="preserve"> Security Review</w:t>
      </w:r>
    </w:p>
    <w:p w14:paraId="73A7BA96" w14:textId="77777777" w:rsidR="005146EA" w:rsidRPr="005146EA" w:rsidRDefault="005146EA" w:rsidP="005146EA">
      <w:pPr>
        <w:numPr>
          <w:ilvl w:val="0"/>
          <w:numId w:val="92"/>
        </w:numPr>
      </w:pPr>
      <w:r w:rsidRPr="005146EA">
        <w:t xml:space="preserve">Scopes define </w:t>
      </w:r>
      <w:r w:rsidRPr="005146EA">
        <w:rPr>
          <w:b/>
          <w:bCs/>
        </w:rPr>
        <w:t>authorisation boundaries</w:t>
      </w:r>
      <w:r w:rsidRPr="005146EA">
        <w:t xml:space="preserve"> → critical for security.</w:t>
      </w:r>
    </w:p>
    <w:p w14:paraId="04ADF938" w14:textId="77777777" w:rsidR="005146EA" w:rsidRPr="005146EA" w:rsidRDefault="005146EA" w:rsidP="005146EA">
      <w:pPr>
        <w:numPr>
          <w:ilvl w:val="0"/>
          <w:numId w:val="92"/>
        </w:numPr>
      </w:pPr>
      <w:r w:rsidRPr="005146EA">
        <w:t xml:space="preserve">Must ensure only </w:t>
      </w:r>
      <w:r w:rsidRPr="005146EA">
        <w:rPr>
          <w:b/>
          <w:bCs/>
        </w:rPr>
        <w:t>valid Xero scopes</w:t>
      </w:r>
      <w:r w:rsidRPr="005146EA">
        <w:t xml:space="preserve"> are allowed (currently free-form string).</w:t>
      </w:r>
    </w:p>
    <w:p w14:paraId="213E7C0A" w14:textId="77777777" w:rsidR="005146EA" w:rsidRPr="005146EA" w:rsidRDefault="005146EA" w:rsidP="005146EA">
      <w:pPr>
        <w:numPr>
          <w:ilvl w:val="0"/>
          <w:numId w:val="92"/>
        </w:numPr>
      </w:pPr>
      <w:proofErr w:type="spellStart"/>
      <w:r w:rsidRPr="005146EA">
        <w:t>IsActive</w:t>
      </w:r>
      <w:proofErr w:type="spellEnd"/>
      <w:r w:rsidRPr="005146EA">
        <w:t xml:space="preserve"> flag provides good control for enabling/disabling.</w:t>
      </w:r>
    </w:p>
    <w:p w14:paraId="752942ED" w14:textId="77777777" w:rsidR="005146EA" w:rsidRPr="005146EA" w:rsidRDefault="005146EA" w:rsidP="005146EA">
      <w:r w:rsidRPr="005146EA">
        <w:pict w14:anchorId="59A53FC3">
          <v:rect id="_x0000_i2097" style="width:0;height:1.5pt" o:hralign="center" o:hrstd="t" o:hr="t" fillcolor="#a0a0a0" stroked="f"/>
        </w:pict>
      </w:r>
    </w:p>
    <w:p w14:paraId="4AF9803F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⚡</w:t>
      </w:r>
      <w:r w:rsidRPr="005146EA">
        <w:rPr>
          <w:b/>
          <w:bCs/>
        </w:rPr>
        <w:t xml:space="preserve"> Performance &amp; Reliability</w:t>
      </w:r>
    </w:p>
    <w:p w14:paraId="60B9DE5B" w14:textId="77777777" w:rsidR="005146EA" w:rsidRPr="005146EA" w:rsidRDefault="005146EA" w:rsidP="005146EA">
      <w:pPr>
        <w:numPr>
          <w:ilvl w:val="0"/>
          <w:numId w:val="93"/>
        </w:numPr>
      </w:pPr>
      <w:r w:rsidRPr="005146EA">
        <w:t>Lightweight entity.</w:t>
      </w:r>
    </w:p>
    <w:p w14:paraId="5594315C" w14:textId="77777777" w:rsidR="005146EA" w:rsidRPr="005146EA" w:rsidRDefault="005146EA" w:rsidP="005146EA">
      <w:pPr>
        <w:numPr>
          <w:ilvl w:val="0"/>
          <w:numId w:val="93"/>
        </w:numPr>
      </w:pPr>
      <w:r w:rsidRPr="005146EA">
        <w:t>Scopes are likely cached in memory for performance.</w:t>
      </w:r>
    </w:p>
    <w:p w14:paraId="31366A45" w14:textId="77777777" w:rsidR="005146EA" w:rsidRPr="005146EA" w:rsidRDefault="005146EA" w:rsidP="005146EA">
      <w:pPr>
        <w:numPr>
          <w:ilvl w:val="0"/>
          <w:numId w:val="93"/>
        </w:numPr>
      </w:pPr>
      <w:r w:rsidRPr="005146EA">
        <w:t xml:space="preserve">DB indexes on </w:t>
      </w:r>
      <w:proofErr w:type="spellStart"/>
      <w:r w:rsidRPr="005146EA">
        <w:t>ScopeName</w:t>
      </w:r>
      <w:proofErr w:type="spellEnd"/>
      <w:r w:rsidRPr="005146EA">
        <w:t xml:space="preserve"> and </w:t>
      </w:r>
      <w:proofErr w:type="spellStart"/>
      <w:r w:rsidRPr="005146EA">
        <w:t>IsActive</w:t>
      </w:r>
      <w:proofErr w:type="spellEnd"/>
      <w:r w:rsidRPr="005146EA">
        <w:t xml:space="preserve"> recommended for quick lookups.</w:t>
      </w:r>
    </w:p>
    <w:p w14:paraId="0F97965C" w14:textId="77777777" w:rsidR="005146EA" w:rsidRPr="005146EA" w:rsidRDefault="005146EA" w:rsidP="005146EA">
      <w:r w:rsidRPr="005146EA">
        <w:pict w14:anchorId="338BFBF9">
          <v:rect id="_x0000_i2098" style="width:0;height:1.5pt" o:hralign="center" o:hrstd="t" o:hr="t" fillcolor="#a0a0a0" stroked="f"/>
        </w:pict>
      </w:r>
    </w:p>
    <w:p w14:paraId="4570113A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📊</w:t>
      </w:r>
      <w:r w:rsidRPr="005146EA">
        <w:rPr>
          <w:b/>
          <w:bCs/>
        </w:rPr>
        <w:t xml:space="preserve"> Observability</w:t>
      </w:r>
    </w:p>
    <w:p w14:paraId="7751B4AF" w14:textId="77777777" w:rsidR="005146EA" w:rsidRPr="005146EA" w:rsidRDefault="005146EA" w:rsidP="005146EA">
      <w:pPr>
        <w:numPr>
          <w:ilvl w:val="0"/>
          <w:numId w:val="94"/>
        </w:numPr>
      </w:pPr>
      <w:r w:rsidRPr="005146EA">
        <w:t>No logging here (correct for Domain).</w:t>
      </w:r>
    </w:p>
    <w:p w14:paraId="148D9CE1" w14:textId="77777777" w:rsidR="005146EA" w:rsidRPr="005146EA" w:rsidRDefault="005146EA" w:rsidP="005146EA">
      <w:pPr>
        <w:numPr>
          <w:ilvl w:val="0"/>
          <w:numId w:val="94"/>
        </w:numPr>
      </w:pPr>
      <w:r w:rsidRPr="005146EA">
        <w:t>Scope enable/disable should be auditable at Application layer.</w:t>
      </w:r>
    </w:p>
    <w:p w14:paraId="17C82E98" w14:textId="77777777" w:rsidR="005146EA" w:rsidRPr="005146EA" w:rsidRDefault="005146EA" w:rsidP="005146EA">
      <w:r w:rsidRPr="005146EA">
        <w:pict w14:anchorId="1C4E5B06">
          <v:rect id="_x0000_i2099" style="width:0;height:1.5pt" o:hralign="center" o:hrstd="t" o:hr="t" fillcolor="#a0a0a0" stroked="f"/>
        </w:pict>
      </w:r>
    </w:p>
    <w:p w14:paraId="75B0424D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🧪</w:t>
      </w:r>
      <w:r w:rsidRPr="005146EA">
        <w:rPr>
          <w:b/>
          <w:bCs/>
        </w:rPr>
        <w:t xml:space="preserve"> Testability &amp; Coverage</w:t>
      </w:r>
    </w:p>
    <w:p w14:paraId="05EC6FF3" w14:textId="77777777" w:rsidR="005146EA" w:rsidRPr="005146EA" w:rsidRDefault="005146EA" w:rsidP="005146EA">
      <w:r w:rsidRPr="005146EA">
        <w:t>Suggested test cases:</w:t>
      </w:r>
    </w:p>
    <w:p w14:paraId="5A8F6703" w14:textId="77777777" w:rsidR="005146EA" w:rsidRPr="005146EA" w:rsidRDefault="005146EA" w:rsidP="005146EA">
      <w:pPr>
        <w:numPr>
          <w:ilvl w:val="0"/>
          <w:numId w:val="95"/>
        </w:numPr>
      </w:pPr>
      <w:r w:rsidRPr="005146EA">
        <w:rPr>
          <w:b/>
          <w:bCs/>
        </w:rPr>
        <w:t>Positive:</w:t>
      </w:r>
      <w:r w:rsidRPr="005146EA">
        <w:t xml:space="preserve"> Create scope with valid values → persists correctly.</w:t>
      </w:r>
    </w:p>
    <w:p w14:paraId="4A6FBE99" w14:textId="77777777" w:rsidR="005146EA" w:rsidRPr="005146EA" w:rsidRDefault="005146EA" w:rsidP="005146EA">
      <w:pPr>
        <w:numPr>
          <w:ilvl w:val="0"/>
          <w:numId w:val="95"/>
        </w:numPr>
      </w:pPr>
      <w:r w:rsidRPr="005146EA">
        <w:rPr>
          <w:b/>
          <w:bCs/>
        </w:rPr>
        <w:t>Negative:</w:t>
      </w:r>
      <w:r w:rsidRPr="005146EA">
        <w:t xml:space="preserve"> Empty </w:t>
      </w:r>
      <w:proofErr w:type="spellStart"/>
      <w:r w:rsidRPr="005146EA">
        <w:t>ScopeName</w:t>
      </w:r>
      <w:proofErr w:type="spellEnd"/>
      <w:r w:rsidRPr="005146EA">
        <w:t xml:space="preserve"> → should be rejected at service level.</w:t>
      </w:r>
    </w:p>
    <w:p w14:paraId="3BEFCBA0" w14:textId="77777777" w:rsidR="005146EA" w:rsidRPr="005146EA" w:rsidRDefault="005146EA" w:rsidP="005146EA">
      <w:pPr>
        <w:numPr>
          <w:ilvl w:val="0"/>
          <w:numId w:val="95"/>
        </w:numPr>
      </w:pPr>
      <w:r w:rsidRPr="005146EA">
        <w:rPr>
          <w:b/>
          <w:bCs/>
        </w:rPr>
        <w:t>Negative:</w:t>
      </w:r>
      <w:r w:rsidRPr="005146EA">
        <w:t xml:space="preserve"> Duplicate </w:t>
      </w:r>
      <w:proofErr w:type="spellStart"/>
      <w:r w:rsidRPr="005146EA">
        <w:t>ScopeName</w:t>
      </w:r>
      <w:proofErr w:type="spellEnd"/>
      <w:r w:rsidRPr="005146EA">
        <w:t xml:space="preserve"> → should fail at DB constraint.</w:t>
      </w:r>
    </w:p>
    <w:p w14:paraId="79637D02" w14:textId="77777777" w:rsidR="005146EA" w:rsidRPr="005146EA" w:rsidRDefault="005146EA" w:rsidP="005146EA">
      <w:pPr>
        <w:numPr>
          <w:ilvl w:val="0"/>
          <w:numId w:val="95"/>
        </w:numPr>
      </w:pPr>
      <w:r w:rsidRPr="005146EA">
        <w:rPr>
          <w:b/>
          <w:bCs/>
        </w:rPr>
        <w:t>Edge:</w:t>
      </w:r>
      <w:r w:rsidRPr="005146EA">
        <w:t xml:space="preserve"> Toggle </w:t>
      </w:r>
      <w:proofErr w:type="spellStart"/>
      <w:r w:rsidRPr="005146EA">
        <w:t>IsActive</w:t>
      </w:r>
      <w:proofErr w:type="spellEnd"/>
      <w:r w:rsidRPr="005146EA">
        <w:t xml:space="preserve"> → ensure system respects change.</w:t>
      </w:r>
    </w:p>
    <w:p w14:paraId="78BFA54B" w14:textId="77777777" w:rsidR="005146EA" w:rsidRPr="005146EA" w:rsidRDefault="005146EA" w:rsidP="005146EA">
      <w:r w:rsidRPr="005146EA">
        <w:lastRenderedPageBreak/>
        <w:pict w14:anchorId="0506A750">
          <v:rect id="_x0000_i2100" style="width:0;height:1.5pt" o:hralign="center" o:hrstd="t" o:hr="t" fillcolor="#a0a0a0" stroked="f"/>
        </w:pict>
      </w:r>
    </w:p>
    <w:p w14:paraId="6B3519EA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🧹</w:t>
      </w:r>
      <w:r w:rsidRPr="005146EA">
        <w:rPr>
          <w:b/>
          <w:bCs/>
        </w:rPr>
        <w:t xml:space="preserve"> Code Smells</w:t>
      </w:r>
    </w:p>
    <w:p w14:paraId="6F3026F5" w14:textId="77777777" w:rsidR="005146EA" w:rsidRPr="005146EA" w:rsidRDefault="005146EA" w:rsidP="005146EA">
      <w:pPr>
        <w:numPr>
          <w:ilvl w:val="0"/>
          <w:numId w:val="96"/>
        </w:numPr>
      </w:pPr>
      <w:r w:rsidRPr="005146EA">
        <w:rPr>
          <w:b/>
          <w:bCs/>
        </w:rPr>
        <w:t>Medium:</w:t>
      </w:r>
      <w:r w:rsidRPr="005146EA">
        <w:t xml:space="preserve"> Free-form </w:t>
      </w:r>
      <w:proofErr w:type="spellStart"/>
      <w:r w:rsidRPr="005146EA">
        <w:t>ScopeName</w:t>
      </w:r>
      <w:proofErr w:type="spellEnd"/>
      <w:r w:rsidRPr="005146EA">
        <w:t xml:space="preserve"> string → risks typos, invalid scopes.</w:t>
      </w:r>
    </w:p>
    <w:p w14:paraId="25537613" w14:textId="77777777" w:rsidR="005146EA" w:rsidRPr="005146EA" w:rsidRDefault="005146EA" w:rsidP="005146EA">
      <w:pPr>
        <w:numPr>
          <w:ilvl w:val="0"/>
          <w:numId w:val="96"/>
        </w:numPr>
      </w:pPr>
      <w:r w:rsidRPr="005146EA">
        <w:rPr>
          <w:b/>
          <w:bCs/>
        </w:rPr>
        <w:t>Low:</w:t>
      </w:r>
      <w:r w:rsidRPr="005146EA">
        <w:t xml:space="preserve"> Mutable setters → accidental modifications possible.</w:t>
      </w:r>
    </w:p>
    <w:p w14:paraId="0DE56E21" w14:textId="77777777" w:rsidR="005146EA" w:rsidRPr="005146EA" w:rsidRDefault="005146EA" w:rsidP="005146EA">
      <w:r w:rsidRPr="005146EA">
        <w:pict w14:anchorId="6B4D4907">
          <v:rect id="_x0000_i2101" style="width:0;height:1.5pt" o:hralign="center" o:hrstd="t" o:hr="t" fillcolor="#a0a0a0" stroked="f"/>
        </w:pict>
      </w:r>
    </w:p>
    <w:p w14:paraId="35BE9672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🔧</w:t>
      </w:r>
      <w:r w:rsidRPr="005146EA">
        <w:rPr>
          <w:b/>
          <w:bCs/>
        </w:rPr>
        <w:t xml:space="preserve"> Refactoring Suggestions</w:t>
      </w:r>
    </w:p>
    <w:p w14:paraId="6B9E5E91" w14:textId="77777777" w:rsidR="005146EA" w:rsidRPr="005146EA" w:rsidRDefault="005146EA" w:rsidP="005146EA">
      <w:pPr>
        <w:numPr>
          <w:ilvl w:val="0"/>
          <w:numId w:val="97"/>
        </w:numPr>
      </w:pPr>
      <w:r w:rsidRPr="005146EA">
        <w:t xml:space="preserve">Enforce </w:t>
      </w:r>
      <w:proofErr w:type="spellStart"/>
      <w:r w:rsidRPr="005146EA">
        <w:t>ScopeName</w:t>
      </w:r>
      <w:proofErr w:type="spellEnd"/>
      <w:r w:rsidRPr="005146EA">
        <w:t xml:space="preserve"> validation (regex or </w:t>
      </w:r>
      <w:proofErr w:type="spellStart"/>
      <w:r w:rsidRPr="005146EA">
        <w:t>enum</w:t>
      </w:r>
      <w:proofErr w:type="spellEnd"/>
      <w:r w:rsidRPr="005146EA">
        <w:t xml:space="preserve"> of supported scopes).</w:t>
      </w:r>
    </w:p>
    <w:p w14:paraId="359EC1A2" w14:textId="77777777" w:rsidR="005146EA" w:rsidRPr="005146EA" w:rsidRDefault="005146EA" w:rsidP="005146EA">
      <w:pPr>
        <w:numPr>
          <w:ilvl w:val="1"/>
          <w:numId w:val="97"/>
        </w:numPr>
      </w:pPr>
      <w:r w:rsidRPr="005146EA">
        <w:t xml:space="preserve">Effort: </w:t>
      </w:r>
      <w:r w:rsidRPr="005146EA">
        <w:rPr>
          <w:b/>
          <w:bCs/>
        </w:rPr>
        <w:t>Medium</w:t>
      </w:r>
      <w:r w:rsidRPr="005146EA">
        <w:t xml:space="preserve">, Priority: </w:t>
      </w:r>
      <w:r w:rsidRPr="005146EA">
        <w:rPr>
          <w:b/>
          <w:bCs/>
        </w:rPr>
        <w:t>5</w:t>
      </w:r>
      <w:r w:rsidRPr="005146EA">
        <w:t>.</w:t>
      </w:r>
    </w:p>
    <w:p w14:paraId="26773F7E" w14:textId="77777777" w:rsidR="005146EA" w:rsidRPr="005146EA" w:rsidRDefault="005146EA" w:rsidP="005146EA">
      <w:pPr>
        <w:numPr>
          <w:ilvl w:val="0"/>
          <w:numId w:val="97"/>
        </w:numPr>
      </w:pPr>
      <w:r w:rsidRPr="005146EA">
        <w:t xml:space="preserve">Convert to record or make properties </w:t>
      </w:r>
      <w:proofErr w:type="spellStart"/>
      <w:r w:rsidRPr="005146EA">
        <w:t>init</w:t>
      </w:r>
      <w:proofErr w:type="spellEnd"/>
      <w:r w:rsidRPr="005146EA">
        <w:t>-only.</w:t>
      </w:r>
    </w:p>
    <w:p w14:paraId="47CB7DDE" w14:textId="77777777" w:rsidR="005146EA" w:rsidRPr="005146EA" w:rsidRDefault="005146EA" w:rsidP="005146EA">
      <w:pPr>
        <w:numPr>
          <w:ilvl w:val="1"/>
          <w:numId w:val="97"/>
        </w:numPr>
      </w:pPr>
      <w:r w:rsidRPr="005146EA">
        <w:t xml:space="preserve">Effort: </w:t>
      </w:r>
      <w:r w:rsidRPr="005146EA">
        <w:rPr>
          <w:b/>
          <w:bCs/>
        </w:rPr>
        <w:t>Small</w:t>
      </w:r>
      <w:r w:rsidRPr="005146EA">
        <w:t xml:space="preserve">, Priority: </w:t>
      </w:r>
      <w:r w:rsidRPr="005146EA">
        <w:rPr>
          <w:b/>
          <w:bCs/>
        </w:rPr>
        <w:t>3</w:t>
      </w:r>
      <w:r w:rsidRPr="005146EA">
        <w:t>.</w:t>
      </w:r>
    </w:p>
    <w:p w14:paraId="64A89738" w14:textId="77777777" w:rsidR="005146EA" w:rsidRPr="005146EA" w:rsidRDefault="005146EA" w:rsidP="005146EA">
      <w:pPr>
        <w:numPr>
          <w:ilvl w:val="0"/>
          <w:numId w:val="97"/>
        </w:numPr>
      </w:pPr>
      <w:r w:rsidRPr="005146EA">
        <w:t>Add domain factory to create only valid scopes.</w:t>
      </w:r>
    </w:p>
    <w:p w14:paraId="32BE3CED" w14:textId="77777777" w:rsidR="005146EA" w:rsidRPr="005146EA" w:rsidRDefault="005146EA" w:rsidP="005146EA">
      <w:pPr>
        <w:numPr>
          <w:ilvl w:val="1"/>
          <w:numId w:val="97"/>
        </w:numPr>
      </w:pPr>
      <w:r w:rsidRPr="005146EA">
        <w:t xml:space="preserve">Effort: </w:t>
      </w:r>
      <w:r w:rsidRPr="005146EA">
        <w:rPr>
          <w:b/>
          <w:bCs/>
        </w:rPr>
        <w:t>Medium</w:t>
      </w:r>
      <w:r w:rsidRPr="005146EA">
        <w:t xml:space="preserve">, Priority: </w:t>
      </w:r>
      <w:r w:rsidRPr="005146EA">
        <w:rPr>
          <w:b/>
          <w:bCs/>
        </w:rPr>
        <w:t>4</w:t>
      </w:r>
      <w:r w:rsidRPr="005146EA">
        <w:t>.</w:t>
      </w:r>
    </w:p>
    <w:p w14:paraId="4734140F" w14:textId="77777777" w:rsidR="005146EA" w:rsidRPr="005146EA" w:rsidRDefault="005146EA" w:rsidP="005146EA">
      <w:r w:rsidRPr="005146EA">
        <w:pict w14:anchorId="0EF78EC0">
          <v:rect id="_x0000_i2102" style="width:0;height:1.5pt" o:hralign="center" o:hrstd="t" o:hr="t" fillcolor="#a0a0a0" stroked="f"/>
        </w:pict>
      </w:r>
    </w:p>
    <w:p w14:paraId="33F253A0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📜</w:t>
      </w:r>
      <w:r w:rsidRPr="005146EA">
        <w:rPr>
          <w:b/>
          <w:bCs/>
        </w:rPr>
        <w:t xml:space="preserve"> Contracts &amp; Compatibility</w:t>
      </w:r>
    </w:p>
    <w:p w14:paraId="727EE23C" w14:textId="77777777" w:rsidR="005146EA" w:rsidRPr="005146EA" w:rsidRDefault="005146EA" w:rsidP="005146EA">
      <w:pPr>
        <w:numPr>
          <w:ilvl w:val="0"/>
          <w:numId w:val="98"/>
        </w:numPr>
      </w:pPr>
      <w:r w:rsidRPr="005146EA">
        <w:t xml:space="preserve">Represents </w:t>
      </w:r>
      <w:r w:rsidRPr="005146EA">
        <w:rPr>
          <w:b/>
          <w:bCs/>
        </w:rPr>
        <w:t>configuration contract</w:t>
      </w:r>
      <w:r w:rsidRPr="005146EA">
        <w:t xml:space="preserve"> for OAuth2 scopes.</w:t>
      </w:r>
    </w:p>
    <w:p w14:paraId="08BA1215" w14:textId="77777777" w:rsidR="005146EA" w:rsidRPr="005146EA" w:rsidRDefault="005146EA" w:rsidP="005146EA">
      <w:pPr>
        <w:numPr>
          <w:ilvl w:val="0"/>
          <w:numId w:val="98"/>
        </w:numPr>
      </w:pPr>
      <w:r w:rsidRPr="005146EA">
        <w:t xml:space="preserve">Any change in </w:t>
      </w:r>
      <w:proofErr w:type="spellStart"/>
      <w:r w:rsidRPr="005146EA">
        <w:t>ScopeName</w:t>
      </w:r>
      <w:proofErr w:type="spellEnd"/>
      <w:r w:rsidRPr="005146EA">
        <w:t xml:space="preserve"> must align with Xero’s official scope definitions.</w:t>
      </w:r>
    </w:p>
    <w:p w14:paraId="655473E3" w14:textId="77777777" w:rsidR="005146EA" w:rsidRPr="005146EA" w:rsidRDefault="005146EA" w:rsidP="005146EA">
      <w:pPr>
        <w:numPr>
          <w:ilvl w:val="0"/>
          <w:numId w:val="98"/>
        </w:numPr>
      </w:pPr>
      <w:r w:rsidRPr="005146EA">
        <w:t>DB migrations may be required if schema changes.</w:t>
      </w:r>
    </w:p>
    <w:p w14:paraId="73EEB782" w14:textId="77777777" w:rsidR="005146EA" w:rsidRPr="005146EA" w:rsidRDefault="005146EA" w:rsidP="005146EA">
      <w:r w:rsidRPr="005146EA">
        <w:pict w14:anchorId="4A2C234E">
          <v:rect id="_x0000_i2103" style="width:0;height:1.5pt" o:hralign="center" o:hrstd="t" o:hr="t" fillcolor="#a0a0a0" stroked="f"/>
        </w:pict>
      </w:r>
    </w:p>
    <w:p w14:paraId="2802F395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🗄️</w:t>
      </w:r>
      <w:r w:rsidRPr="005146EA">
        <w:rPr>
          <w:b/>
          <w:bCs/>
        </w:rPr>
        <w:t xml:space="preserve"> Data Model Notes</w:t>
      </w:r>
    </w:p>
    <w:p w14:paraId="144770A0" w14:textId="77777777" w:rsidR="005146EA" w:rsidRPr="005146EA" w:rsidRDefault="005146EA" w:rsidP="005146EA">
      <w:pPr>
        <w:numPr>
          <w:ilvl w:val="0"/>
          <w:numId w:val="99"/>
        </w:numPr>
      </w:pPr>
      <w:r w:rsidRPr="005146EA">
        <w:t>Id → PK.</w:t>
      </w:r>
    </w:p>
    <w:p w14:paraId="13B86745" w14:textId="77777777" w:rsidR="005146EA" w:rsidRPr="005146EA" w:rsidRDefault="005146EA" w:rsidP="005146EA">
      <w:pPr>
        <w:numPr>
          <w:ilvl w:val="0"/>
          <w:numId w:val="99"/>
        </w:numPr>
      </w:pPr>
      <w:proofErr w:type="spellStart"/>
      <w:r w:rsidRPr="005146EA">
        <w:t>ScopeName</w:t>
      </w:r>
      <w:proofErr w:type="spellEnd"/>
      <w:r w:rsidRPr="005146EA">
        <w:t xml:space="preserve"> should be unique + indexed.</w:t>
      </w:r>
    </w:p>
    <w:p w14:paraId="245E7DF0" w14:textId="77777777" w:rsidR="005146EA" w:rsidRPr="005146EA" w:rsidRDefault="005146EA" w:rsidP="005146EA">
      <w:pPr>
        <w:numPr>
          <w:ilvl w:val="0"/>
          <w:numId w:val="99"/>
        </w:numPr>
      </w:pPr>
      <w:proofErr w:type="spellStart"/>
      <w:r w:rsidRPr="005146EA">
        <w:t>CreatedAt</w:t>
      </w:r>
      <w:proofErr w:type="spellEnd"/>
      <w:r w:rsidRPr="005146EA">
        <w:t>/</w:t>
      </w:r>
      <w:proofErr w:type="spellStart"/>
      <w:r w:rsidRPr="005146EA">
        <w:t>UpdatedAt</w:t>
      </w:r>
      <w:proofErr w:type="spellEnd"/>
      <w:r w:rsidRPr="005146EA">
        <w:t xml:space="preserve"> → track lifecycle (should be set automatically in DB or service).</w:t>
      </w:r>
    </w:p>
    <w:p w14:paraId="581218AF" w14:textId="77777777" w:rsidR="005146EA" w:rsidRPr="005146EA" w:rsidRDefault="005146EA" w:rsidP="005146EA">
      <w:r w:rsidRPr="005146EA">
        <w:pict w14:anchorId="1A535316">
          <v:rect id="_x0000_i2104" style="width:0;height:1.5pt" o:hralign="center" o:hrstd="t" o:hr="t" fillcolor="#a0a0a0" stroked="f"/>
        </w:pict>
      </w:r>
    </w:p>
    <w:p w14:paraId="4949C9C4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✅</w:t>
      </w:r>
      <w:r w:rsidRPr="005146EA">
        <w:rPr>
          <w:b/>
          <w:bCs/>
        </w:rPr>
        <w:t xml:space="preserve"> Confidence</w:t>
      </w:r>
    </w:p>
    <w:p w14:paraId="2ECE3607" w14:textId="24AA8FBE" w:rsidR="005146EA" w:rsidRDefault="005146EA" w:rsidP="005146EA">
      <w:r w:rsidRPr="005146EA">
        <w:rPr>
          <w:b/>
          <w:bCs/>
        </w:rPr>
        <w:t>High</w:t>
      </w:r>
      <w:r w:rsidRPr="005146EA">
        <w:t xml:space="preserve"> – File is fully available, straightforward, and clearly matches the documented Xero integration strategy.</w:t>
      </w:r>
    </w:p>
    <w:p w14:paraId="3E593933" w14:textId="77777777" w:rsidR="005146EA" w:rsidRDefault="005146EA">
      <w:r>
        <w:br w:type="page"/>
      </w:r>
    </w:p>
    <w:p w14:paraId="52B25739" w14:textId="77777777" w:rsidR="005146EA" w:rsidRPr="005146EA" w:rsidRDefault="005146EA" w:rsidP="005146EA">
      <w:pPr>
        <w:rPr>
          <w:b/>
          <w:bCs/>
        </w:rPr>
      </w:pPr>
      <w:r w:rsidRPr="005146EA">
        <w:rPr>
          <w:b/>
          <w:bCs/>
        </w:rPr>
        <w:lastRenderedPageBreak/>
        <w:t>File Review</w:t>
      </w:r>
    </w:p>
    <w:p w14:paraId="1EC90192" w14:textId="77777777" w:rsidR="005146EA" w:rsidRPr="005146EA" w:rsidRDefault="005146EA" w:rsidP="005146EA">
      <w:r w:rsidRPr="005146EA">
        <w:rPr>
          <w:b/>
          <w:bCs/>
        </w:rPr>
        <w:t>File:</w:t>
      </w:r>
      <w:r w:rsidRPr="005146EA">
        <w:t xml:space="preserve"> Domain/Entities/</w:t>
      </w:r>
      <w:proofErr w:type="spellStart"/>
      <w:r w:rsidRPr="005146EA">
        <w:t>XeroTenantInfo.cs</w:t>
      </w:r>
      <w:proofErr w:type="spellEnd"/>
      <w:r w:rsidRPr="005146EA">
        <w:br/>
      </w:r>
      <w:r w:rsidRPr="005146EA">
        <w:rPr>
          <w:b/>
          <w:bCs/>
        </w:rPr>
        <w:t>Layer/Type:</w:t>
      </w:r>
      <w:r w:rsidRPr="005146EA">
        <w:t xml:space="preserve"> Domain – Entity</w:t>
      </w:r>
      <w:r w:rsidRPr="005146EA">
        <w:br/>
      </w:r>
      <w:r w:rsidRPr="005146EA">
        <w:rPr>
          <w:b/>
          <w:bCs/>
        </w:rPr>
        <w:t>Status:</w:t>
      </w:r>
      <w:r w:rsidRPr="005146EA">
        <w:t xml:space="preserve"> Reviewed</w:t>
      </w:r>
      <w:r w:rsidRPr="005146EA">
        <w:br/>
      </w:r>
      <w:r w:rsidRPr="005146EA">
        <w:rPr>
          <w:b/>
          <w:bCs/>
        </w:rPr>
        <w:t>Tokens (approx.):</w:t>
      </w:r>
      <w:r w:rsidRPr="005146EA">
        <w:t xml:space="preserve"> ~340</w:t>
      </w:r>
    </w:p>
    <w:p w14:paraId="204E0C0B" w14:textId="77777777" w:rsidR="005146EA" w:rsidRPr="005146EA" w:rsidRDefault="005146EA" w:rsidP="005146EA">
      <w:r w:rsidRPr="005146EA">
        <w:pict w14:anchorId="589037C8">
          <v:rect id="_x0000_i2214" style="width:0;height:1.5pt" o:hralign="center" o:hrstd="t" o:hr="t" fillcolor="#a0a0a0" stroked="f"/>
        </w:pict>
      </w:r>
    </w:p>
    <w:p w14:paraId="6D30B8D7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🧾</w:t>
      </w:r>
      <w:r w:rsidRPr="005146EA">
        <w:rPr>
          <w:b/>
          <w:bCs/>
        </w:rPr>
        <w:t xml:space="preserve"> ELI5</w:t>
      </w:r>
    </w:p>
    <w:p w14:paraId="01300ED0" w14:textId="77777777" w:rsidR="005146EA" w:rsidRPr="005146EA" w:rsidRDefault="005146EA" w:rsidP="005146EA">
      <w:r w:rsidRPr="005146EA">
        <w:t xml:space="preserve">This file defines the </w:t>
      </w:r>
      <w:r w:rsidRPr="005146EA">
        <w:rPr>
          <w:b/>
          <w:bCs/>
        </w:rPr>
        <w:t>information about a Xero tenant (organisation)</w:t>
      </w:r>
      <w:r w:rsidRPr="005146EA">
        <w:t xml:space="preserve"> linked to a token. It stores identifiers, type, and name, and ensures each tenant can be uniquely identified and associated with tokens.</w:t>
      </w:r>
    </w:p>
    <w:p w14:paraId="2BB4FB09" w14:textId="77777777" w:rsidR="005146EA" w:rsidRPr="005146EA" w:rsidRDefault="005146EA" w:rsidP="005146EA">
      <w:r w:rsidRPr="005146EA">
        <w:pict w14:anchorId="2FB8CA59">
          <v:rect id="_x0000_i2215" style="width:0;height:1.5pt" o:hralign="center" o:hrstd="t" o:hr="t" fillcolor="#a0a0a0" stroked="f"/>
        </w:pict>
      </w:r>
    </w:p>
    <w:p w14:paraId="590F47F5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🎯</w:t>
      </w:r>
      <w:r w:rsidRPr="005146EA">
        <w:rPr>
          <w:b/>
          <w:bCs/>
        </w:rPr>
        <w:t xml:space="preserve"> Purpose and Role</w:t>
      </w:r>
    </w:p>
    <w:p w14:paraId="3A48767B" w14:textId="77777777" w:rsidR="005146EA" w:rsidRPr="005146EA" w:rsidRDefault="005146EA" w:rsidP="005146EA">
      <w:pPr>
        <w:numPr>
          <w:ilvl w:val="0"/>
          <w:numId w:val="100"/>
        </w:numPr>
      </w:pPr>
      <w:r w:rsidRPr="005146EA">
        <w:t xml:space="preserve">Represents a </w:t>
      </w:r>
      <w:r w:rsidRPr="005146EA">
        <w:rPr>
          <w:b/>
          <w:bCs/>
        </w:rPr>
        <w:t>single Xero tenant (organisation)</w:t>
      </w:r>
      <w:r w:rsidRPr="005146EA">
        <w:t xml:space="preserve"> associated with a </w:t>
      </w:r>
      <w:proofErr w:type="spellStart"/>
      <w:r w:rsidRPr="005146EA">
        <w:t>RoadmApp</w:t>
      </w:r>
      <w:proofErr w:type="spellEnd"/>
      <w:r w:rsidRPr="005146EA">
        <w:t xml:space="preserve"> user’s token.</w:t>
      </w:r>
    </w:p>
    <w:p w14:paraId="08F62135" w14:textId="77777777" w:rsidR="005146EA" w:rsidRPr="005146EA" w:rsidRDefault="005146EA" w:rsidP="005146EA">
      <w:pPr>
        <w:numPr>
          <w:ilvl w:val="0"/>
          <w:numId w:val="100"/>
        </w:numPr>
      </w:pPr>
      <w:r w:rsidRPr="005146EA">
        <w:t>Used for multi-tenant handling in Xero integrations.</w:t>
      </w:r>
    </w:p>
    <w:p w14:paraId="65649D88" w14:textId="77777777" w:rsidR="005146EA" w:rsidRPr="005146EA" w:rsidRDefault="005146EA" w:rsidP="005146EA">
      <w:pPr>
        <w:numPr>
          <w:ilvl w:val="0"/>
          <w:numId w:val="100"/>
        </w:numPr>
      </w:pPr>
      <w:r w:rsidRPr="005146EA">
        <w:t>Provides the mapping between local records and Xero’s tenant metadata.</w:t>
      </w:r>
    </w:p>
    <w:p w14:paraId="5FFC5BD9" w14:textId="77777777" w:rsidR="005146EA" w:rsidRPr="005146EA" w:rsidRDefault="005146EA" w:rsidP="005146EA">
      <w:r w:rsidRPr="005146EA">
        <w:pict w14:anchorId="5F37983D">
          <v:rect id="_x0000_i2216" style="width:0;height:1.5pt" o:hralign="center" o:hrstd="t" o:hr="t" fillcolor="#a0a0a0" stroked="f"/>
        </w:pict>
      </w:r>
    </w:p>
    <w:p w14:paraId="6F5C6DD1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🔍</w:t>
      </w:r>
      <w:r w:rsidRPr="005146EA">
        <w:rPr>
          <w:b/>
          <w:bCs/>
        </w:rPr>
        <w:t xml:space="preserve"> Detailed Breakdown</w:t>
      </w:r>
    </w:p>
    <w:p w14:paraId="47EDF0E6" w14:textId="77777777" w:rsidR="005146EA" w:rsidRPr="005146EA" w:rsidRDefault="005146EA" w:rsidP="005146EA">
      <w:pPr>
        <w:numPr>
          <w:ilvl w:val="0"/>
          <w:numId w:val="101"/>
        </w:numPr>
      </w:pPr>
      <w:r w:rsidRPr="005146EA">
        <w:rPr>
          <w:b/>
          <w:bCs/>
        </w:rPr>
        <w:t>Properties:</w:t>
      </w:r>
    </w:p>
    <w:p w14:paraId="0E3F78B5" w14:textId="77777777" w:rsidR="005146EA" w:rsidRPr="005146EA" w:rsidRDefault="005146EA" w:rsidP="005146EA">
      <w:pPr>
        <w:numPr>
          <w:ilvl w:val="1"/>
          <w:numId w:val="101"/>
        </w:numPr>
      </w:pPr>
      <w:r w:rsidRPr="005146EA">
        <w:t>Id (Guid) → unique identifier for this record.</w:t>
      </w:r>
    </w:p>
    <w:p w14:paraId="3406605E" w14:textId="77777777" w:rsidR="005146EA" w:rsidRPr="005146EA" w:rsidRDefault="005146EA" w:rsidP="005146EA">
      <w:pPr>
        <w:numPr>
          <w:ilvl w:val="1"/>
          <w:numId w:val="101"/>
        </w:numPr>
      </w:pPr>
      <w:proofErr w:type="spellStart"/>
      <w:r w:rsidRPr="005146EA">
        <w:t>TenantId</w:t>
      </w:r>
      <w:proofErr w:type="spellEnd"/>
      <w:r w:rsidRPr="005146EA">
        <w:t xml:space="preserve"> (Guid) → Xero’s tenant identifier.</w:t>
      </w:r>
    </w:p>
    <w:p w14:paraId="73ABBADB" w14:textId="77777777" w:rsidR="005146EA" w:rsidRPr="005146EA" w:rsidRDefault="005146EA" w:rsidP="005146EA">
      <w:pPr>
        <w:numPr>
          <w:ilvl w:val="1"/>
          <w:numId w:val="101"/>
        </w:numPr>
      </w:pPr>
      <w:proofErr w:type="spellStart"/>
      <w:r w:rsidRPr="005146EA">
        <w:t>TenantType</w:t>
      </w:r>
      <w:proofErr w:type="spellEnd"/>
      <w:r w:rsidRPr="005146EA">
        <w:t xml:space="preserve"> (string) → Xero tenant type (e.g., "ORGANISATION").</w:t>
      </w:r>
    </w:p>
    <w:p w14:paraId="1E2C530E" w14:textId="77777777" w:rsidR="005146EA" w:rsidRPr="005146EA" w:rsidRDefault="005146EA" w:rsidP="005146EA">
      <w:pPr>
        <w:numPr>
          <w:ilvl w:val="1"/>
          <w:numId w:val="101"/>
        </w:numPr>
      </w:pPr>
      <w:proofErr w:type="spellStart"/>
      <w:r w:rsidRPr="005146EA">
        <w:t>TenantName</w:t>
      </w:r>
      <w:proofErr w:type="spellEnd"/>
      <w:r w:rsidRPr="005146EA">
        <w:t xml:space="preserve"> (</w:t>
      </w:r>
      <w:proofErr w:type="gramStart"/>
      <w:r w:rsidRPr="005146EA">
        <w:t>string?,</w:t>
      </w:r>
      <w:proofErr w:type="gramEnd"/>
      <w:r w:rsidRPr="005146EA">
        <w:t xml:space="preserve"> optional) → human-readable tenant name.</w:t>
      </w:r>
    </w:p>
    <w:p w14:paraId="257AFE5A" w14:textId="77777777" w:rsidR="005146EA" w:rsidRPr="005146EA" w:rsidRDefault="005146EA" w:rsidP="005146EA">
      <w:pPr>
        <w:numPr>
          <w:ilvl w:val="0"/>
          <w:numId w:val="101"/>
        </w:numPr>
      </w:pPr>
      <w:r w:rsidRPr="005146EA">
        <w:rPr>
          <w:b/>
          <w:bCs/>
        </w:rPr>
        <w:t>Constructors:</w:t>
      </w:r>
    </w:p>
    <w:p w14:paraId="7A7C9A5C" w14:textId="77777777" w:rsidR="005146EA" w:rsidRPr="005146EA" w:rsidRDefault="005146EA" w:rsidP="005146EA">
      <w:pPr>
        <w:numPr>
          <w:ilvl w:val="1"/>
          <w:numId w:val="101"/>
        </w:numPr>
      </w:pPr>
      <w:r w:rsidRPr="005146EA">
        <w:t>Default constructor initializes:</w:t>
      </w:r>
    </w:p>
    <w:p w14:paraId="193AA932" w14:textId="77777777" w:rsidR="005146EA" w:rsidRPr="005146EA" w:rsidRDefault="005146EA" w:rsidP="005146EA">
      <w:pPr>
        <w:numPr>
          <w:ilvl w:val="2"/>
          <w:numId w:val="101"/>
        </w:numPr>
      </w:pPr>
      <w:r w:rsidRPr="005146EA">
        <w:t xml:space="preserve">Id = </w:t>
      </w:r>
      <w:proofErr w:type="spellStart"/>
      <w:r w:rsidRPr="005146EA">
        <w:t>Guid.NewGuid</w:t>
      </w:r>
      <w:proofErr w:type="spellEnd"/>
      <w:r w:rsidRPr="005146EA">
        <w:t>().</w:t>
      </w:r>
    </w:p>
    <w:p w14:paraId="7A799AAF" w14:textId="77777777" w:rsidR="005146EA" w:rsidRPr="005146EA" w:rsidRDefault="005146EA" w:rsidP="005146EA">
      <w:pPr>
        <w:numPr>
          <w:ilvl w:val="2"/>
          <w:numId w:val="101"/>
        </w:numPr>
      </w:pPr>
      <w:proofErr w:type="spellStart"/>
      <w:r w:rsidRPr="005146EA">
        <w:t>TenantType</w:t>
      </w:r>
      <w:proofErr w:type="spellEnd"/>
      <w:r w:rsidRPr="005146EA">
        <w:t xml:space="preserve"> = "" (default empty).</w:t>
      </w:r>
    </w:p>
    <w:p w14:paraId="26301C45" w14:textId="77777777" w:rsidR="005146EA" w:rsidRPr="005146EA" w:rsidRDefault="005146EA" w:rsidP="005146EA">
      <w:pPr>
        <w:numPr>
          <w:ilvl w:val="1"/>
          <w:numId w:val="101"/>
        </w:numPr>
      </w:pPr>
      <w:r w:rsidRPr="005146EA">
        <w:t xml:space="preserve">Overloaded constructor accepts </w:t>
      </w:r>
      <w:proofErr w:type="spellStart"/>
      <w:r w:rsidRPr="005146EA">
        <w:t>TenantId</w:t>
      </w:r>
      <w:proofErr w:type="spellEnd"/>
      <w:r w:rsidRPr="005146EA">
        <w:t xml:space="preserve"> and </w:t>
      </w:r>
      <w:proofErr w:type="spellStart"/>
      <w:r w:rsidRPr="005146EA">
        <w:t>TenantType</w:t>
      </w:r>
      <w:proofErr w:type="spellEnd"/>
      <w:r w:rsidRPr="005146EA">
        <w:t>.</w:t>
      </w:r>
    </w:p>
    <w:p w14:paraId="1EB93DBD" w14:textId="77777777" w:rsidR="005146EA" w:rsidRPr="005146EA" w:rsidRDefault="005146EA" w:rsidP="005146EA">
      <w:pPr>
        <w:numPr>
          <w:ilvl w:val="0"/>
          <w:numId w:val="101"/>
        </w:numPr>
      </w:pPr>
      <w:r w:rsidRPr="005146EA">
        <w:rPr>
          <w:b/>
          <w:bCs/>
        </w:rPr>
        <w:t>Implementation Notes:</w:t>
      </w:r>
    </w:p>
    <w:p w14:paraId="438237C1" w14:textId="77777777" w:rsidR="005146EA" w:rsidRPr="005146EA" w:rsidRDefault="005146EA" w:rsidP="005146EA">
      <w:pPr>
        <w:numPr>
          <w:ilvl w:val="1"/>
          <w:numId w:val="101"/>
        </w:numPr>
      </w:pPr>
      <w:r w:rsidRPr="005146EA">
        <w:t>Lightweight entity.</w:t>
      </w:r>
    </w:p>
    <w:p w14:paraId="75A1B483" w14:textId="77777777" w:rsidR="005146EA" w:rsidRPr="005146EA" w:rsidRDefault="005146EA" w:rsidP="005146EA">
      <w:pPr>
        <w:numPr>
          <w:ilvl w:val="1"/>
          <w:numId w:val="101"/>
        </w:numPr>
      </w:pPr>
      <w:r w:rsidRPr="005146EA">
        <w:lastRenderedPageBreak/>
        <w:t>No validation for tenant type string.</w:t>
      </w:r>
    </w:p>
    <w:p w14:paraId="5796F7C8" w14:textId="77777777" w:rsidR="005146EA" w:rsidRPr="005146EA" w:rsidRDefault="005146EA" w:rsidP="005146EA">
      <w:pPr>
        <w:numPr>
          <w:ilvl w:val="1"/>
          <w:numId w:val="101"/>
        </w:numPr>
      </w:pPr>
      <w:r w:rsidRPr="005146EA">
        <w:t xml:space="preserve">Intended to be </w:t>
      </w:r>
      <w:r w:rsidRPr="005146EA">
        <w:rPr>
          <w:b/>
          <w:bCs/>
        </w:rPr>
        <w:t>populated from Xero API</w:t>
      </w:r>
      <w:r w:rsidRPr="005146EA">
        <w:t xml:space="preserve"> responses.</w:t>
      </w:r>
    </w:p>
    <w:p w14:paraId="55AC869A" w14:textId="77777777" w:rsidR="005146EA" w:rsidRPr="005146EA" w:rsidRDefault="005146EA" w:rsidP="005146EA">
      <w:r w:rsidRPr="005146EA">
        <w:pict w14:anchorId="72D8492E">
          <v:rect id="_x0000_i2217" style="width:0;height:1.5pt" o:hralign="center" o:hrstd="t" o:hr="t" fillcolor="#a0a0a0" stroked="f"/>
        </w:pict>
      </w:r>
    </w:p>
    <w:p w14:paraId="56B49EB5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⚠️</w:t>
      </w:r>
      <w:r w:rsidRPr="005146EA">
        <w:rPr>
          <w:b/>
          <w:bCs/>
        </w:rPr>
        <w:t xml:space="preserve"> Error Handling &amp; Validation</w:t>
      </w:r>
    </w:p>
    <w:p w14:paraId="6A395AA5" w14:textId="77777777" w:rsidR="005146EA" w:rsidRPr="005146EA" w:rsidRDefault="005146EA" w:rsidP="005146EA">
      <w:pPr>
        <w:numPr>
          <w:ilvl w:val="0"/>
          <w:numId w:val="102"/>
        </w:numPr>
      </w:pPr>
      <w:r w:rsidRPr="005146EA">
        <w:t>No enforcement of required fields (</w:t>
      </w:r>
      <w:proofErr w:type="spellStart"/>
      <w:r w:rsidRPr="005146EA">
        <w:t>TenantType</w:t>
      </w:r>
      <w:proofErr w:type="spellEnd"/>
      <w:r w:rsidRPr="005146EA">
        <w:t xml:space="preserve"> can be empty).</w:t>
      </w:r>
    </w:p>
    <w:p w14:paraId="3557646D" w14:textId="77777777" w:rsidR="005146EA" w:rsidRPr="005146EA" w:rsidRDefault="005146EA" w:rsidP="005146EA">
      <w:pPr>
        <w:numPr>
          <w:ilvl w:val="0"/>
          <w:numId w:val="102"/>
        </w:numPr>
      </w:pPr>
      <w:r w:rsidRPr="005146EA">
        <w:t>Risk: invalid or duplicate tenant entries if not validated at service layer.</w:t>
      </w:r>
    </w:p>
    <w:p w14:paraId="74B4866E" w14:textId="77777777" w:rsidR="005146EA" w:rsidRPr="005146EA" w:rsidRDefault="005146EA" w:rsidP="005146EA">
      <w:r w:rsidRPr="005146EA">
        <w:pict w14:anchorId="6E7C4E90">
          <v:rect id="_x0000_i2218" style="width:0;height:1.5pt" o:hralign="center" o:hrstd="t" o:hr="t" fillcolor="#a0a0a0" stroked="f"/>
        </w:pict>
      </w:r>
    </w:p>
    <w:p w14:paraId="4C962C30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🔐</w:t>
      </w:r>
      <w:r w:rsidRPr="005146EA">
        <w:rPr>
          <w:b/>
          <w:bCs/>
        </w:rPr>
        <w:t xml:space="preserve"> Security Review</w:t>
      </w:r>
    </w:p>
    <w:p w14:paraId="3829FB97" w14:textId="77777777" w:rsidR="005146EA" w:rsidRPr="005146EA" w:rsidRDefault="005146EA" w:rsidP="005146EA">
      <w:pPr>
        <w:numPr>
          <w:ilvl w:val="0"/>
          <w:numId w:val="103"/>
        </w:numPr>
      </w:pPr>
      <w:r w:rsidRPr="005146EA">
        <w:t>No sensitive values stored here.</w:t>
      </w:r>
    </w:p>
    <w:p w14:paraId="3DA594A4" w14:textId="77777777" w:rsidR="005146EA" w:rsidRPr="005146EA" w:rsidRDefault="005146EA" w:rsidP="005146EA">
      <w:pPr>
        <w:numPr>
          <w:ilvl w:val="0"/>
          <w:numId w:val="103"/>
        </w:numPr>
      </w:pPr>
      <w:r w:rsidRPr="005146EA">
        <w:t>Safe for logging.</w:t>
      </w:r>
    </w:p>
    <w:p w14:paraId="144427AE" w14:textId="77777777" w:rsidR="005146EA" w:rsidRPr="005146EA" w:rsidRDefault="005146EA" w:rsidP="005146EA">
      <w:pPr>
        <w:numPr>
          <w:ilvl w:val="0"/>
          <w:numId w:val="103"/>
        </w:numPr>
      </w:pPr>
      <w:r w:rsidRPr="005146EA">
        <w:t>Integrity critical: incorrect tenant mappings could cause data leakage across organisations.</w:t>
      </w:r>
    </w:p>
    <w:p w14:paraId="15B2F85C" w14:textId="77777777" w:rsidR="005146EA" w:rsidRPr="005146EA" w:rsidRDefault="005146EA" w:rsidP="005146EA">
      <w:r w:rsidRPr="005146EA">
        <w:pict w14:anchorId="31DED709">
          <v:rect id="_x0000_i2219" style="width:0;height:1.5pt" o:hralign="center" o:hrstd="t" o:hr="t" fillcolor="#a0a0a0" stroked="f"/>
        </w:pict>
      </w:r>
    </w:p>
    <w:p w14:paraId="0DEE931A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⚡</w:t>
      </w:r>
      <w:r w:rsidRPr="005146EA">
        <w:rPr>
          <w:b/>
          <w:bCs/>
        </w:rPr>
        <w:t xml:space="preserve"> Performance &amp; Reliability</w:t>
      </w:r>
    </w:p>
    <w:p w14:paraId="148E1055" w14:textId="77777777" w:rsidR="005146EA" w:rsidRPr="005146EA" w:rsidRDefault="005146EA" w:rsidP="005146EA">
      <w:pPr>
        <w:numPr>
          <w:ilvl w:val="0"/>
          <w:numId w:val="104"/>
        </w:numPr>
      </w:pPr>
      <w:r w:rsidRPr="005146EA">
        <w:t>Simple entity, negligible performance concerns.</w:t>
      </w:r>
    </w:p>
    <w:p w14:paraId="29155616" w14:textId="77777777" w:rsidR="005146EA" w:rsidRPr="005146EA" w:rsidRDefault="005146EA" w:rsidP="005146EA">
      <w:pPr>
        <w:numPr>
          <w:ilvl w:val="0"/>
          <w:numId w:val="104"/>
        </w:numPr>
      </w:pPr>
      <w:r w:rsidRPr="005146EA">
        <w:t>GUIDs ensure uniqueness.</w:t>
      </w:r>
    </w:p>
    <w:p w14:paraId="32944F3A" w14:textId="77777777" w:rsidR="005146EA" w:rsidRPr="005146EA" w:rsidRDefault="005146EA" w:rsidP="005146EA">
      <w:pPr>
        <w:numPr>
          <w:ilvl w:val="0"/>
          <w:numId w:val="104"/>
        </w:numPr>
      </w:pPr>
      <w:r w:rsidRPr="005146EA">
        <w:t>Reliability depends on DB enforcing uniqueness of (</w:t>
      </w:r>
      <w:proofErr w:type="spellStart"/>
      <w:r w:rsidRPr="005146EA">
        <w:t>TenantId</w:t>
      </w:r>
      <w:proofErr w:type="spellEnd"/>
      <w:r w:rsidRPr="005146EA">
        <w:t>).</w:t>
      </w:r>
    </w:p>
    <w:p w14:paraId="7EB0379D" w14:textId="77777777" w:rsidR="005146EA" w:rsidRPr="005146EA" w:rsidRDefault="005146EA" w:rsidP="005146EA">
      <w:r w:rsidRPr="005146EA">
        <w:pict w14:anchorId="4CEC3D53">
          <v:rect id="_x0000_i2220" style="width:0;height:1.5pt" o:hralign="center" o:hrstd="t" o:hr="t" fillcolor="#a0a0a0" stroked="f"/>
        </w:pict>
      </w:r>
    </w:p>
    <w:p w14:paraId="4952702E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📊</w:t>
      </w:r>
      <w:r w:rsidRPr="005146EA">
        <w:rPr>
          <w:b/>
          <w:bCs/>
        </w:rPr>
        <w:t xml:space="preserve"> Observability</w:t>
      </w:r>
    </w:p>
    <w:p w14:paraId="7AA66F25" w14:textId="77777777" w:rsidR="005146EA" w:rsidRPr="005146EA" w:rsidRDefault="005146EA" w:rsidP="005146EA">
      <w:pPr>
        <w:numPr>
          <w:ilvl w:val="0"/>
          <w:numId w:val="105"/>
        </w:numPr>
      </w:pPr>
      <w:r w:rsidRPr="005146EA">
        <w:t>No logging in entity (correct).</w:t>
      </w:r>
    </w:p>
    <w:p w14:paraId="5E02E7DC" w14:textId="77777777" w:rsidR="005146EA" w:rsidRPr="005146EA" w:rsidRDefault="005146EA" w:rsidP="005146EA">
      <w:pPr>
        <w:numPr>
          <w:ilvl w:val="0"/>
          <w:numId w:val="105"/>
        </w:numPr>
      </w:pPr>
      <w:r w:rsidRPr="005146EA">
        <w:t>Tenant assignment changes should be auditable in Application layer.</w:t>
      </w:r>
    </w:p>
    <w:p w14:paraId="3085C1DB" w14:textId="77777777" w:rsidR="005146EA" w:rsidRPr="005146EA" w:rsidRDefault="005146EA" w:rsidP="005146EA">
      <w:r w:rsidRPr="005146EA">
        <w:pict w14:anchorId="1DF976D1">
          <v:rect id="_x0000_i2221" style="width:0;height:1.5pt" o:hralign="center" o:hrstd="t" o:hr="t" fillcolor="#a0a0a0" stroked="f"/>
        </w:pict>
      </w:r>
    </w:p>
    <w:p w14:paraId="166ACDB8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🧪</w:t>
      </w:r>
      <w:r w:rsidRPr="005146EA">
        <w:rPr>
          <w:b/>
          <w:bCs/>
        </w:rPr>
        <w:t xml:space="preserve"> Testability &amp; Coverage</w:t>
      </w:r>
    </w:p>
    <w:p w14:paraId="1A62D98C" w14:textId="77777777" w:rsidR="005146EA" w:rsidRPr="005146EA" w:rsidRDefault="005146EA" w:rsidP="005146EA">
      <w:r w:rsidRPr="005146EA">
        <w:t>Suggested test cases:</w:t>
      </w:r>
    </w:p>
    <w:p w14:paraId="5D409132" w14:textId="77777777" w:rsidR="005146EA" w:rsidRPr="005146EA" w:rsidRDefault="005146EA" w:rsidP="005146EA">
      <w:pPr>
        <w:numPr>
          <w:ilvl w:val="0"/>
          <w:numId w:val="106"/>
        </w:numPr>
      </w:pPr>
      <w:r w:rsidRPr="005146EA">
        <w:rPr>
          <w:b/>
          <w:bCs/>
        </w:rPr>
        <w:t>Positive:</w:t>
      </w:r>
      <w:r w:rsidRPr="005146EA">
        <w:t xml:space="preserve"> Instantiate with valid </w:t>
      </w:r>
      <w:proofErr w:type="spellStart"/>
      <w:r w:rsidRPr="005146EA">
        <w:t>TenantId</w:t>
      </w:r>
      <w:proofErr w:type="spellEnd"/>
      <w:r w:rsidRPr="005146EA">
        <w:t xml:space="preserve"> and </w:t>
      </w:r>
      <w:proofErr w:type="spellStart"/>
      <w:r w:rsidRPr="005146EA">
        <w:t>TenantType</w:t>
      </w:r>
      <w:proofErr w:type="spellEnd"/>
      <w:r w:rsidRPr="005146EA">
        <w:t>.</w:t>
      </w:r>
    </w:p>
    <w:p w14:paraId="110F13FE" w14:textId="77777777" w:rsidR="005146EA" w:rsidRPr="005146EA" w:rsidRDefault="005146EA" w:rsidP="005146EA">
      <w:pPr>
        <w:numPr>
          <w:ilvl w:val="0"/>
          <w:numId w:val="106"/>
        </w:numPr>
      </w:pPr>
      <w:r w:rsidRPr="005146EA">
        <w:rPr>
          <w:b/>
          <w:bCs/>
        </w:rPr>
        <w:t>Negative:</w:t>
      </w:r>
      <w:r w:rsidRPr="005146EA">
        <w:t xml:space="preserve"> Empty </w:t>
      </w:r>
      <w:proofErr w:type="spellStart"/>
      <w:r w:rsidRPr="005146EA">
        <w:t>TenantType</w:t>
      </w:r>
      <w:proofErr w:type="spellEnd"/>
      <w:r w:rsidRPr="005146EA">
        <w:t xml:space="preserve"> → should be rejected at higher layer.</w:t>
      </w:r>
    </w:p>
    <w:p w14:paraId="0A7EAF2C" w14:textId="77777777" w:rsidR="005146EA" w:rsidRPr="005146EA" w:rsidRDefault="005146EA" w:rsidP="005146EA">
      <w:pPr>
        <w:numPr>
          <w:ilvl w:val="0"/>
          <w:numId w:val="106"/>
        </w:numPr>
      </w:pPr>
      <w:r w:rsidRPr="005146EA">
        <w:rPr>
          <w:b/>
          <w:bCs/>
        </w:rPr>
        <w:t>Edge:</w:t>
      </w:r>
      <w:r w:rsidRPr="005146EA">
        <w:t xml:space="preserve"> Duplicate </w:t>
      </w:r>
      <w:proofErr w:type="spellStart"/>
      <w:r w:rsidRPr="005146EA">
        <w:t>TenantId</w:t>
      </w:r>
      <w:proofErr w:type="spellEnd"/>
      <w:r w:rsidRPr="005146EA">
        <w:t xml:space="preserve"> across users → ensure DB constraint prevents.</w:t>
      </w:r>
    </w:p>
    <w:p w14:paraId="3912F1CB" w14:textId="77777777" w:rsidR="005146EA" w:rsidRPr="005146EA" w:rsidRDefault="005146EA" w:rsidP="005146EA">
      <w:pPr>
        <w:numPr>
          <w:ilvl w:val="0"/>
          <w:numId w:val="106"/>
        </w:numPr>
      </w:pPr>
      <w:r w:rsidRPr="005146EA">
        <w:rPr>
          <w:b/>
          <w:bCs/>
        </w:rPr>
        <w:t>Integration:</w:t>
      </w:r>
      <w:r w:rsidRPr="005146EA">
        <w:t xml:space="preserve"> Map correctly from Xero API response JSON.</w:t>
      </w:r>
    </w:p>
    <w:p w14:paraId="26D2C52D" w14:textId="77777777" w:rsidR="005146EA" w:rsidRPr="005146EA" w:rsidRDefault="005146EA" w:rsidP="005146EA">
      <w:r w:rsidRPr="005146EA">
        <w:lastRenderedPageBreak/>
        <w:pict w14:anchorId="064FE55A">
          <v:rect id="_x0000_i2222" style="width:0;height:1.5pt" o:hralign="center" o:hrstd="t" o:hr="t" fillcolor="#a0a0a0" stroked="f"/>
        </w:pict>
      </w:r>
    </w:p>
    <w:p w14:paraId="7EE30D4F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🧹</w:t>
      </w:r>
      <w:r w:rsidRPr="005146EA">
        <w:rPr>
          <w:b/>
          <w:bCs/>
        </w:rPr>
        <w:t xml:space="preserve"> Code Smells</w:t>
      </w:r>
    </w:p>
    <w:p w14:paraId="67829837" w14:textId="77777777" w:rsidR="005146EA" w:rsidRPr="005146EA" w:rsidRDefault="005146EA" w:rsidP="005146EA">
      <w:pPr>
        <w:numPr>
          <w:ilvl w:val="0"/>
          <w:numId w:val="107"/>
        </w:numPr>
      </w:pPr>
      <w:r w:rsidRPr="005146EA">
        <w:rPr>
          <w:b/>
          <w:bCs/>
        </w:rPr>
        <w:t>Medium:</w:t>
      </w:r>
      <w:r w:rsidRPr="005146EA">
        <w:t xml:space="preserve"> </w:t>
      </w:r>
      <w:proofErr w:type="spellStart"/>
      <w:r w:rsidRPr="005146EA">
        <w:t>TenantType</w:t>
      </w:r>
      <w:proofErr w:type="spellEnd"/>
      <w:r w:rsidRPr="005146EA">
        <w:t xml:space="preserve"> is free-form string (should be </w:t>
      </w:r>
      <w:proofErr w:type="spellStart"/>
      <w:r w:rsidRPr="005146EA">
        <w:t>enum</w:t>
      </w:r>
      <w:proofErr w:type="spellEnd"/>
      <w:r w:rsidRPr="005146EA">
        <w:t>).</w:t>
      </w:r>
    </w:p>
    <w:p w14:paraId="18167463" w14:textId="77777777" w:rsidR="005146EA" w:rsidRPr="005146EA" w:rsidRDefault="005146EA" w:rsidP="005146EA">
      <w:pPr>
        <w:numPr>
          <w:ilvl w:val="0"/>
          <w:numId w:val="107"/>
        </w:numPr>
      </w:pPr>
      <w:r w:rsidRPr="005146EA">
        <w:rPr>
          <w:b/>
          <w:bCs/>
        </w:rPr>
        <w:t>Low:</w:t>
      </w:r>
      <w:r w:rsidRPr="005146EA">
        <w:t xml:space="preserve"> Mutable properties → accidental overwrites possible.</w:t>
      </w:r>
    </w:p>
    <w:p w14:paraId="307BBDDA" w14:textId="77777777" w:rsidR="005146EA" w:rsidRPr="005146EA" w:rsidRDefault="005146EA" w:rsidP="005146EA">
      <w:r w:rsidRPr="005146EA">
        <w:pict w14:anchorId="421E74BA">
          <v:rect id="_x0000_i2223" style="width:0;height:1.5pt" o:hralign="center" o:hrstd="t" o:hr="t" fillcolor="#a0a0a0" stroked="f"/>
        </w:pict>
      </w:r>
    </w:p>
    <w:p w14:paraId="162F1D67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🔧</w:t>
      </w:r>
      <w:r w:rsidRPr="005146EA">
        <w:rPr>
          <w:b/>
          <w:bCs/>
        </w:rPr>
        <w:t xml:space="preserve"> Refactoring Suggestions</w:t>
      </w:r>
    </w:p>
    <w:p w14:paraId="2887BDA7" w14:textId="77777777" w:rsidR="005146EA" w:rsidRPr="005146EA" w:rsidRDefault="005146EA" w:rsidP="005146EA">
      <w:pPr>
        <w:numPr>
          <w:ilvl w:val="0"/>
          <w:numId w:val="108"/>
        </w:numPr>
      </w:pPr>
      <w:r w:rsidRPr="005146EA">
        <w:t xml:space="preserve">Convert </w:t>
      </w:r>
      <w:proofErr w:type="spellStart"/>
      <w:r w:rsidRPr="005146EA">
        <w:t>TenantType</w:t>
      </w:r>
      <w:proofErr w:type="spellEnd"/>
      <w:r w:rsidRPr="005146EA">
        <w:t xml:space="preserve"> to </w:t>
      </w:r>
      <w:proofErr w:type="spellStart"/>
      <w:r w:rsidRPr="005146EA">
        <w:t>enum</w:t>
      </w:r>
      <w:proofErr w:type="spellEnd"/>
      <w:r w:rsidRPr="005146EA">
        <w:t xml:space="preserve"> (e.g., Organisation, Practice).</w:t>
      </w:r>
    </w:p>
    <w:p w14:paraId="7A838336" w14:textId="77777777" w:rsidR="005146EA" w:rsidRPr="005146EA" w:rsidRDefault="005146EA" w:rsidP="005146EA">
      <w:pPr>
        <w:numPr>
          <w:ilvl w:val="1"/>
          <w:numId w:val="108"/>
        </w:numPr>
      </w:pPr>
      <w:r w:rsidRPr="005146EA">
        <w:t xml:space="preserve">Effort: </w:t>
      </w:r>
      <w:r w:rsidRPr="005146EA">
        <w:rPr>
          <w:b/>
          <w:bCs/>
        </w:rPr>
        <w:t>Medium</w:t>
      </w:r>
      <w:r w:rsidRPr="005146EA">
        <w:t xml:space="preserve">, Priority: </w:t>
      </w:r>
      <w:r w:rsidRPr="005146EA">
        <w:rPr>
          <w:b/>
          <w:bCs/>
        </w:rPr>
        <w:t>4</w:t>
      </w:r>
      <w:r w:rsidRPr="005146EA">
        <w:t>.</w:t>
      </w:r>
    </w:p>
    <w:p w14:paraId="224D9CC4" w14:textId="77777777" w:rsidR="005146EA" w:rsidRPr="005146EA" w:rsidRDefault="005146EA" w:rsidP="005146EA">
      <w:pPr>
        <w:numPr>
          <w:ilvl w:val="0"/>
          <w:numId w:val="108"/>
        </w:numPr>
      </w:pPr>
      <w:r w:rsidRPr="005146EA">
        <w:t xml:space="preserve">Add domain validation (non-empty </w:t>
      </w:r>
      <w:proofErr w:type="spellStart"/>
      <w:r w:rsidRPr="005146EA">
        <w:t>TenantType</w:t>
      </w:r>
      <w:proofErr w:type="spellEnd"/>
      <w:r w:rsidRPr="005146EA">
        <w:t xml:space="preserve">, </w:t>
      </w:r>
      <w:proofErr w:type="spellStart"/>
      <w:r w:rsidRPr="005146EA">
        <w:t>TenantName</w:t>
      </w:r>
      <w:proofErr w:type="spellEnd"/>
      <w:r w:rsidRPr="005146EA">
        <w:t xml:space="preserve"> optional).</w:t>
      </w:r>
    </w:p>
    <w:p w14:paraId="1683BF48" w14:textId="77777777" w:rsidR="005146EA" w:rsidRPr="005146EA" w:rsidRDefault="005146EA" w:rsidP="005146EA">
      <w:pPr>
        <w:numPr>
          <w:ilvl w:val="1"/>
          <w:numId w:val="108"/>
        </w:numPr>
      </w:pPr>
      <w:r w:rsidRPr="005146EA">
        <w:t xml:space="preserve">Effort: </w:t>
      </w:r>
      <w:r w:rsidRPr="005146EA">
        <w:rPr>
          <w:b/>
          <w:bCs/>
        </w:rPr>
        <w:t>Small</w:t>
      </w:r>
      <w:r w:rsidRPr="005146EA">
        <w:t xml:space="preserve">, Priority: </w:t>
      </w:r>
      <w:r w:rsidRPr="005146EA">
        <w:rPr>
          <w:b/>
          <w:bCs/>
        </w:rPr>
        <w:t>3</w:t>
      </w:r>
      <w:r w:rsidRPr="005146EA">
        <w:t>.</w:t>
      </w:r>
    </w:p>
    <w:p w14:paraId="574DE9D9" w14:textId="77777777" w:rsidR="005146EA" w:rsidRPr="005146EA" w:rsidRDefault="005146EA" w:rsidP="005146EA">
      <w:pPr>
        <w:numPr>
          <w:ilvl w:val="0"/>
          <w:numId w:val="108"/>
        </w:numPr>
      </w:pPr>
      <w:r w:rsidRPr="005146EA">
        <w:t xml:space="preserve">Consider record or </w:t>
      </w:r>
      <w:proofErr w:type="spellStart"/>
      <w:r w:rsidRPr="005146EA">
        <w:t>init</w:t>
      </w:r>
      <w:proofErr w:type="spellEnd"/>
      <w:r w:rsidRPr="005146EA">
        <w:t>-only properties for immutability.</w:t>
      </w:r>
    </w:p>
    <w:p w14:paraId="6311089D" w14:textId="77777777" w:rsidR="005146EA" w:rsidRPr="005146EA" w:rsidRDefault="005146EA" w:rsidP="005146EA">
      <w:pPr>
        <w:numPr>
          <w:ilvl w:val="1"/>
          <w:numId w:val="108"/>
        </w:numPr>
      </w:pPr>
      <w:r w:rsidRPr="005146EA">
        <w:t xml:space="preserve">Effort: </w:t>
      </w:r>
      <w:r w:rsidRPr="005146EA">
        <w:rPr>
          <w:b/>
          <w:bCs/>
        </w:rPr>
        <w:t>Small</w:t>
      </w:r>
      <w:r w:rsidRPr="005146EA">
        <w:t xml:space="preserve">, Priority: </w:t>
      </w:r>
      <w:r w:rsidRPr="005146EA">
        <w:rPr>
          <w:b/>
          <w:bCs/>
        </w:rPr>
        <w:t>2</w:t>
      </w:r>
      <w:r w:rsidRPr="005146EA">
        <w:t>.</w:t>
      </w:r>
    </w:p>
    <w:p w14:paraId="1F84669F" w14:textId="77777777" w:rsidR="005146EA" w:rsidRPr="005146EA" w:rsidRDefault="005146EA" w:rsidP="005146EA">
      <w:r w:rsidRPr="005146EA">
        <w:pict w14:anchorId="2570E4E7">
          <v:rect id="_x0000_i2224" style="width:0;height:1.5pt" o:hralign="center" o:hrstd="t" o:hr="t" fillcolor="#a0a0a0" stroked="f"/>
        </w:pict>
      </w:r>
    </w:p>
    <w:p w14:paraId="3561B7B5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📜</w:t>
      </w:r>
      <w:r w:rsidRPr="005146EA">
        <w:rPr>
          <w:b/>
          <w:bCs/>
        </w:rPr>
        <w:t xml:space="preserve"> Contracts &amp; Compatibility</w:t>
      </w:r>
    </w:p>
    <w:p w14:paraId="00D15B59" w14:textId="77777777" w:rsidR="005146EA" w:rsidRPr="005146EA" w:rsidRDefault="005146EA" w:rsidP="005146EA">
      <w:pPr>
        <w:numPr>
          <w:ilvl w:val="0"/>
          <w:numId w:val="109"/>
        </w:numPr>
      </w:pPr>
      <w:r w:rsidRPr="005146EA">
        <w:t xml:space="preserve">Likely persisted in DB table </w:t>
      </w:r>
      <w:proofErr w:type="spellStart"/>
      <w:r w:rsidRPr="005146EA">
        <w:t>XeroTenants</w:t>
      </w:r>
      <w:proofErr w:type="spellEnd"/>
      <w:r w:rsidRPr="005146EA">
        <w:t>.</w:t>
      </w:r>
    </w:p>
    <w:p w14:paraId="7AAA0878" w14:textId="77777777" w:rsidR="005146EA" w:rsidRPr="005146EA" w:rsidRDefault="005146EA" w:rsidP="005146EA">
      <w:pPr>
        <w:numPr>
          <w:ilvl w:val="0"/>
          <w:numId w:val="109"/>
        </w:numPr>
      </w:pPr>
      <w:r w:rsidRPr="005146EA">
        <w:t>Tenant IDs must remain stable – any change risks breaking token associations.</w:t>
      </w:r>
    </w:p>
    <w:p w14:paraId="6813EB10" w14:textId="77777777" w:rsidR="005146EA" w:rsidRPr="005146EA" w:rsidRDefault="005146EA" w:rsidP="005146EA">
      <w:r w:rsidRPr="005146EA">
        <w:pict w14:anchorId="770A49E1">
          <v:rect id="_x0000_i2225" style="width:0;height:1.5pt" o:hralign="center" o:hrstd="t" o:hr="t" fillcolor="#a0a0a0" stroked="f"/>
        </w:pict>
      </w:r>
    </w:p>
    <w:p w14:paraId="5F2DB9C6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🗄️</w:t>
      </w:r>
      <w:r w:rsidRPr="005146EA">
        <w:rPr>
          <w:b/>
          <w:bCs/>
        </w:rPr>
        <w:t xml:space="preserve"> Data Model Notes</w:t>
      </w:r>
    </w:p>
    <w:p w14:paraId="783CCF85" w14:textId="77777777" w:rsidR="005146EA" w:rsidRPr="005146EA" w:rsidRDefault="005146EA" w:rsidP="005146EA">
      <w:pPr>
        <w:numPr>
          <w:ilvl w:val="0"/>
          <w:numId w:val="110"/>
        </w:numPr>
      </w:pPr>
      <w:r w:rsidRPr="005146EA">
        <w:t>Id → surrogate PK.</w:t>
      </w:r>
    </w:p>
    <w:p w14:paraId="4FF2256A" w14:textId="77777777" w:rsidR="005146EA" w:rsidRPr="005146EA" w:rsidRDefault="005146EA" w:rsidP="005146EA">
      <w:pPr>
        <w:numPr>
          <w:ilvl w:val="0"/>
          <w:numId w:val="110"/>
        </w:numPr>
      </w:pPr>
      <w:proofErr w:type="spellStart"/>
      <w:r w:rsidRPr="005146EA">
        <w:t>TenantId</w:t>
      </w:r>
      <w:proofErr w:type="spellEnd"/>
      <w:r w:rsidRPr="005146EA">
        <w:t xml:space="preserve"> → natural key (unique, indexed).</w:t>
      </w:r>
    </w:p>
    <w:p w14:paraId="17923657" w14:textId="77777777" w:rsidR="005146EA" w:rsidRPr="005146EA" w:rsidRDefault="005146EA" w:rsidP="005146EA">
      <w:pPr>
        <w:numPr>
          <w:ilvl w:val="0"/>
          <w:numId w:val="110"/>
        </w:numPr>
      </w:pPr>
      <w:proofErr w:type="spellStart"/>
      <w:r w:rsidRPr="005146EA">
        <w:t>TenantType</w:t>
      </w:r>
      <w:proofErr w:type="spellEnd"/>
      <w:r w:rsidRPr="005146EA">
        <w:t xml:space="preserve"> → should have constraint (</w:t>
      </w:r>
      <w:proofErr w:type="spellStart"/>
      <w:r w:rsidRPr="005146EA">
        <w:t>enum</w:t>
      </w:r>
      <w:proofErr w:type="spellEnd"/>
      <w:r w:rsidRPr="005146EA">
        <w:t xml:space="preserve"> in code, check in DB).</w:t>
      </w:r>
    </w:p>
    <w:p w14:paraId="5F3B717C" w14:textId="77777777" w:rsidR="005146EA" w:rsidRPr="005146EA" w:rsidRDefault="005146EA" w:rsidP="005146EA">
      <w:pPr>
        <w:numPr>
          <w:ilvl w:val="0"/>
          <w:numId w:val="110"/>
        </w:numPr>
      </w:pPr>
      <w:proofErr w:type="spellStart"/>
      <w:r w:rsidRPr="005146EA">
        <w:t>TenantName</w:t>
      </w:r>
      <w:proofErr w:type="spellEnd"/>
      <w:r w:rsidRPr="005146EA">
        <w:t xml:space="preserve"> → optional, nullable column.</w:t>
      </w:r>
    </w:p>
    <w:p w14:paraId="067D7FA3" w14:textId="77777777" w:rsidR="005146EA" w:rsidRPr="005146EA" w:rsidRDefault="005146EA" w:rsidP="005146EA">
      <w:r w:rsidRPr="005146EA">
        <w:pict w14:anchorId="60C14661">
          <v:rect id="_x0000_i2226" style="width:0;height:1.5pt" o:hralign="center" o:hrstd="t" o:hr="t" fillcolor="#a0a0a0" stroked="f"/>
        </w:pict>
      </w:r>
    </w:p>
    <w:p w14:paraId="17963EAC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✅</w:t>
      </w:r>
      <w:r w:rsidRPr="005146EA">
        <w:rPr>
          <w:b/>
          <w:bCs/>
        </w:rPr>
        <w:t xml:space="preserve"> Confidence</w:t>
      </w:r>
    </w:p>
    <w:p w14:paraId="79EF17A2" w14:textId="6A52573D" w:rsidR="005146EA" w:rsidRDefault="005146EA" w:rsidP="005146EA">
      <w:r w:rsidRPr="005146EA">
        <w:rPr>
          <w:b/>
          <w:bCs/>
        </w:rPr>
        <w:t>High</w:t>
      </w:r>
      <w:r w:rsidRPr="005146EA">
        <w:t xml:space="preserve"> – File fully available, straightforward, clearly matches documented multi-tenant Xero integration model.</w:t>
      </w:r>
    </w:p>
    <w:p w14:paraId="73E9B791" w14:textId="77777777" w:rsidR="005146EA" w:rsidRDefault="005146EA">
      <w:r>
        <w:br w:type="page"/>
      </w:r>
    </w:p>
    <w:p w14:paraId="67142EF4" w14:textId="77777777" w:rsidR="005146EA" w:rsidRPr="005146EA" w:rsidRDefault="005146EA" w:rsidP="005146EA">
      <w:pPr>
        <w:rPr>
          <w:b/>
          <w:bCs/>
        </w:rPr>
      </w:pPr>
      <w:r w:rsidRPr="005146EA">
        <w:rPr>
          <w:b/>
          <w:bCs/>
        </w:rPr>
        <w:lastRenderedPageBreak/>
        <w:t>File Review</w:t>
      </w:r>
    </w:p>
    <w:p w14:paraId="0C5A38E9" w14:textId="77777777" w:rsidR="005146EA" w:rsidRPr="005146EA" w:rsidRDefault="005146EA" w:rsidP="005146EA">
      <w:r w:rsidRPr="005146EA">
        <w:rPr>
          <w:b/>
          <w:bCs/>
        </w:rPr>
        <w:t>File:</w:t>
      </w:r>
      <w:r w:rsidRPr="005146EA">
        <w:t xml:space="preserve"> Domain/Entities/</w:t>
      </w:r>
      <w:proofErr w:type="spellStart"/>
      <w:r w:rsidRPr="005146EA">
        <w:t>XeroWebhookEvent.cs</w:t>
      </w:r>
      <w:proofErr w:type="spellEnd"/>
      <w:r w:rsidRPr="005146EA">
        <w:br/>
      </w:r>
      <w:r w:rsidRPr="005146EA">
        <w:rPr>
          <w:b/>
          <w:bCs/>
        </w:rPr>
        <w:t>Layer/Type:</w:t>
      </w:r>
      <w:r w:rsidRPr="005146EA">
        <w:t xml:space="preserve"> Domain – Entity</w:t>
      </w:r>
      <w:r w:rsidRPr="005146EA">
        <w:br/>
      </w:r>
      <w:r w:rsidRPr="005146EA">
        <w:rPr>
          <w:b/>
          <w:bCs/>
        </w:rPr>
        <w:t>Status:</w:t>
      </w:r>
      <w:r w:rsidRPr="005146EA">
        <w:t xml:space="preserve"> Reviewed</w:t>
      </w:r>
      <w:r w:rsidRPr="005146EA">
        <w:br/>
      </w:r>
      <w:r w:rsidRPr="005146EA">
        <w:rPr>
          <w:b/>
          <w:bCs/>
        </w:rPr>
        <w:t>Tokens (approx.):</w:t>
      </w:r>
      <w:r w:rsidRPr="005146EA">
        <w:t xml:space="preserve"> ~120</w:t>
      </w:r>
    </w:p>
    <w:p w14:paraId="7C45F631" w14:textId="77777777" w:rsidR="005146EA" w:rsidRPr="005146EA" w:rsidRDefault="005146EA" w:rsidP="005146EA">
      <w:r w:rsidRPr="005146EA">
        <w:pict w14:anchorId="5CA0646A">
          <v:rect id="_x0000_i2336" style="width:0;height:1.5pt" o:hralign="center" o:hrstd="t" o:hr="t" fillcolor="#a0a0a0" stroked="f"/>
        </w:pict>
      </w:r>
    </w:p>
    <w:p w14:paraId="2302B4CE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🧾</w:t>
      </w:r>
      <w:r w:rsidRPr="005146EA">
        <w:rPr>
          <w:b/>
          <w:bCs/>
        </w:rPr>
        <w:t xml:space="preserve"> ELI5</w:t>
      </w:r>
    </w:p>
    <w:p w14:paraId="39DF182E" w14:textId="77777777" w:rsidR="005146EA" w:rsidRPr="005146EA" w:rsidRDefault="005146EA" w:rsidP="005146EA">
      <w:r w:rsidRPr="005146EA">
        <w:t xml:space="preserve">This file defines a </w:t>
      </w:r>
      <w:r w:rsidRPr="005146EA">
        <w:rPr>
          <w:b/>
          <w:bCs/>
        </w:rPr>
        <w:t>webhook event record</w:t>
      </w:r>
      <w:r w:rsidRPr="005146EA">
        <w:t xml:space="preserve"> from Xero. Each event has an ID, type, category, tenant ID, and a timestamp for when it was processed.</w:t>
      </w:r>
    </w:p>
    <w:p w14:paraId="3EAF7248" w14:textId="77777777" w:rsidR="005146EA" w:rsidRPr="005146EA" w:rsidRDefault="005146EA" w:rsidP="005146EA">
      <w:r w:rsidRPr="005146EA">
        <w:pict w14:anchorId="10392422">
          <v:rect id="_x0000_i2337" style="width:0;height:1.5pt" o:hralign="center" o:hrstd="t" o:hr="t" fillcolor="#a0a0a0" stroked="f"/>
        </w:pict>
      </w:r>
    </w:p>
    <w:p w14:paraId="6BBFF844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🎯</w:t>
      </w:r>
      <w:r w:rsidRPr="005146EA">
        <w:rPr>
          <w:b/>
          <w:bCs/>
        </w:rPr>
        <w:t xml:space="preserve"> Purpose and Role</w:t>
      </w:r>
    </w:p>
    <w:p w14:paraId="3EA426D0" w14:textId="77777777" w:rsidR="005146EA" w:rsidRPr="005146EA" w:rsidRDefault="005146EA" w:rsidP="005146EA">
      <w:pPr>
        <w:numPr>
          <w:ilvl w:val="0"/>
          <w:numId w:val="111"/>
        </w:numPr>
      </w:pPr>
      <w:r w:rsidRPr="005146EA">
        <w:t xml:space="preserve">Represents an </w:t>
      </w:r>
      <w:r w:rsidRPr="005146EA">
        <w:rPr>
          <w:b/>
          <w:bCs/>
        </w:rPr>
        <w:t>incoming webhook notification</w:t>
      </w:r>
      <w:r w:rsidRPr="005146EA">
        <w:t xml:space="preserve"> from Xero (e.g., invoice created/updated).</w:t>
      </w:r>
    </w:p>
    <w:p w14:paraId="3A71D8CC" w14:textId="77777777" w:rsidR="005146EA" w:rsidRPr="005146EA" w:rsidRDefault="005146EA" w:rsidP="005146EA">
      <w:pPr>
        <w:numPr>
          <w:ilvl w:val="0"/>
          <w:numId w:val="111"/>
        </w:numPr>
      </w:pPr>
      <w:r w:rsidRPr="005146EA">
        <w:t>Captures event metadata for auditing and processing.</w:t>
      </w:r>
    </w:p>
    <w:p w14:paraId="3C96DEC7" w14:textId="77777777" w:rsidR="005146EA" w:rsidRPr="005146EA" w:rsidRDefault="005146EA" w:rsidP="005146EA">
      <w:pPr>
        <w:numPr>
          <w:ilvl w:val="0"/>
          <w:numId w:val="111"/>
        </w:numPr>
      </w:pPr>
      <w:r w:rsidRPr="005146EA">
        <w:t>Provides domain-level structure for background services that consume and handle Xero webhooks.</w:t>
      </w:r>
    </w:p>
    <w:p w14:paraId="02ED5BE0" w14:textId="77777777" w:rsidR="005146EA" w:rsidRPr="005146EA" w:rsidRDefault="005146EA" w:rsidP="005146EA">
      <w:r w:rsidRPr="005146EA">
        <w:pict w14:anchorId="7B2BD5DC">
          <v:rect id="_x0000_i2338" style="width:0;height:1.5pt" o:hralign="center" o:hrstd="t" o:hr="t" fillcolor="#a0a0a0" stroked="f"/>
        </w:pict>
      </w:r>
    </w:p>
    <w:p w14:paraId="66EA6336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🔍</w:t>
      </w:r>
      <w:r w:rsidRPr="005146EA">
        <w:rPr>
          <w:b/>
          <w:bCs/>
        </w:rPr>
        <w:t xml:space="preserve"> Detailed Breakdown</w:t>
      </w:r>
    </w:p>
    <w:p w14:paraId="48ECE95C" w14:textId="77777777" w:rsidR="005146EA" w:rsidRPr="005146EA" w:rsidRDefault="005146EA" w:rsidP="005146EA">
      <w:pPr>
        <w:numPr>
          <w:ilvl w:val="0"/>
          <w:numId w:val="112"/>
        </w:numPr>
      </w:pPr>
      <w:r w:rsidRPr="005146EA">
        <w:rPr>
          <w:b/>
          <w:bCs/>
        </w:rPr>
        <w:t>Properties:</w:t>
      </w:r>
    </w:p>
    <w:p w14:paraId="43C137A0" w14:textId="77777777" w:rsidR="005146EA" w:rsidRPr="005146EA" w:rsidRDefault="005146EA" w:rsidP="005146EA">
      <w:pPr>
        <w:numPr>
          <w:ilvl w:val="1"/>
          <w:numId w:val="112"/>
        </w:numPr>
      </w:pPr>
      <w:r w:rsidRPr="005146EA">
        <w:t>Id (Guid) → internal record identifier.</w:t>
      </w:r>
    </w:p>
    <w:p w14:paraId="667FE0B8" w14:textId="77777777" w:rsidR="005146EA" w:rsidRPr="005146EA" w:rsidRDefault="005146EA" w:rsidP="005146EA">
      <w:pPr>
        <w:numPr>
          <w:ilvl w:val="1"/>
          <w:numId w:val="112"/>
        </w:numPr>
      </w:pPr>
      <w:proofErr w:type="spellStart"/>
      <w:r w:rsidRPr="005146EA">
        <w:t>EventId</w:t>
      </w:r>
      <w:proofErr w:type="spellEnd"/>
      <w:r w:rsidRPr="005146EA">
        <w:t xml:space="preserve"> (Guid) → unique ID from Xero webhook payload.</w:t>
      </w:r>
    </w:p>
    <w:p w14:paraId="52DCECC0" w14:textId="77777777" w:rsidR="005146EA" w:rsidRPr="005146EA" w:rsidRDefault="005146EA" w:rsidP="005146EA">
      <w:pPr>
        <w:numPr>
          <w:ilvl w:val="1"/>
          <w:numId w:val="112"/>
        </w:numPr>
      </w:pPr>
      <w:proofErr w:type="spellStart"/>
      <w:r w:rsidRPr="005146EA">
        <w:t>TenantId</w:t>
      </w:r>
      <w:proofErr w:type="spellEnd"/>
      <w:r w:rsidRPr="005146EA">
        <w:t xml:space="preserve"> (Guid) → identifies affected Xero tenant.</w:t>
      </w:r>
    </w:p>
    <w:p w14:paraId="00736FE6" w14:textId="77777777" w:rsidR="005146EA" w:rsidRPr="005146EA" w:rsidRDefault="005146EA" w:rsidP="005146EA">
      <w:pPr>
        <w:numPr>
          <w:ilvl w:val="1"/>
          <w:numId w:val="112"/>
        </w:numPr>
      </w:pPr>
      <w:proofErr w:type="spellStart"/>
      <w:r w:rsidRPr="005146EA">
        <w:t>EventType</w:t>
      </w:r>
      <w:proofErr w:type="spellEnd"/>
      <w:r w:rsidRPr="005146EA">
        <w:t xml:space="preserve"> (string, default "") → type of event (e.g., INVOICE_UPDATED).</w:t>
      </w:r>
    </w:p>
    <w:p w14:paraId="67987E7A" w14:textId="77777777" w:rsidR="005146EA" w:rsidRPr="005146EA" w:rsidRDefault="005146EA" w:rsidP="005146EA">
      <w:pPr>
        <w:numPr>
          <w:ilvl w:val="1"/>
          <w:numId w:val="112"/>
        </w:numPr>
      </w:pPr>
      <w:r w:rsidRPr="005146EA">
        <w:t>Category (string, default "") → category of event (e.g., INVOICE).</w:t>
      </w:r>
    </w:p>
    <w:p w14:paraId="603909CD" w14:textId="77777777" w:rsidR="005146EA" w:rsidRPr="005146EA" w:rsidRDefault="005146EA" w:rsidP="005146EA">
      <w:pPr>
        <w:numPr>
          <w:ilvl w:val="1"/>
          <w:numId w:val="112"/>
        </w:numPr>
      </w:pPr>
      <w:proofErr w:type="spellStart"/>
      <w:r w:rsidRPr="005146EA">
        <w:t>ProcessedAtUtc</w:t>
      </w:r>
      <w:proofErr w:type="spellEnd"/>
      <w:r w:rsidRPr="005146EA">
        <w:t xml:space="preserve"> (</w:t>
      </w:r>
      <w:proofErr w:type="spellStart"/>
      <w:r w:rsidRPr="005146EA">
        <w:t>DateTime</w:t>
      </w:r>
      <w:proofErr w:type="spellEnd"/>
      <w:r w:rsidRPr="005146EA">
        <w:t>) → timestamp when processed.</w:t>
      </w:r>
    </w:p>
    <w:p w14:paraId="0739EFF8" w14:textId="77777777" w:rsidR="005146EA" w:rsidRPr="005146EA" w:rsidRDefault="005146EA" w:rsidP="005146EA">
      <w:pPr>
        <w:numPr>
          <w:ilvl w:val="0"/>
          <w:numId w:val="112"/>
        </w:numPr>
      </w:pPr>
      <w:r w:rsidRPr="005146EA">
        <w:rPr>
          <w:b/>
          <w:bCs/>
        </w:rPr>
        <w:t>Implementation Notes:</w:t>
      </w:r>
    </w:p>
    <w:p w14:paraId="54B79F2F" w14:textId="77777777" w:rsidR="005146EA" w:rsidRPr="005146EA" w:rsidRDefault="005146EA" w:rsidP="005146EA">
      <w:pPr>
        <w:numPr>
          <w:ilvl w:val="1"/>
          <w:numId w:val="112"/>
        </w:numPr>
      </w:pPr>
      <w:r w:rsidRPr="005146EA">
        <w:t>Declared as sealed class.</w:t>
      </w:r>
    </w:p>
    <w:p w14:paraId="2362C0B7" w14:textId="77777777" w:rsidR="005146EA" w:rsidRPr="005146EA" w:rsidRDefault="005146EA" w:rsidP="005146EA">
      <w:pPr>
        <w:numPr>
          <w:ilvl w:val="1"/>
          <w:numId w:val="112"/>
        </w:numPr>
      </w:pPr>
      <w:r w:rsidRPr="005146EA">
        <w:t>No constructors → relies on persistence layer or mappers.</w:t>
      </w:r>
    </w:p>
    <w:p w14:paraId="1E8802E0" w14:textId="77777777" w:rsidR="005146EA" w:rsidRPr="005146EA" w:rsidRDefault="005146EA" w:rsidP="005146EA">
      <w:pPr>
        <w:numPr>
          <w:ilvl w:val="1"/>
          <w:numId w:val="112"/>
        </w:numPr>
      </w:pPr>
      <w:r w:rsidRPr="005146EA">
        <w:t>Default empty strings allow unvalidated event types/categories.</w:t>
      </w:r>
    </w:p>
    <w:p w14:paraId="62E30F68" w14:textId="77777777" w:rsidR="005146EA" w:rsidRPr="005146EA" w:rsidRDefault="005146EA" w:rsidP="005146EA">
      <w:r w:rsidRPr="005146EA">
        <w:pict w14:anchorId="5BB84AE3">
          <v:rect id="_x0000_i2339" style="width:0;height:1.5pt" o:hralign="center" o:hrstd="t" o:hr="t" fillcolor="#a0a0a0" stroked="f"/>
        </w:pict>
      </w:r>
    </w:p>
    <w:p w14:paraId="3BD30649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lastRenderedPageBreak/>
        <w:t>⚠️</w:t>
      </w:r>
      <w:r w:rsidRPr="005146EA">
        <w:rPr>
          <w:b/>
          <w:bCs/>
        </w:rPr>
        <w:t xml:space="preserve"> Error Handling &amp; Validation</w:t>
      </w:r>
    </w:p>
    <w:p w14:paraId="29A501E0" w14:textId="77777777" w:rsidR="005146EA" w:rsidRPr="005146EA" w:rsidRDefault="005146EA" w:rsidP="005146EA">
      <w:pPr>
        <w:numPr>
          <w:ilvl w:val="0"/>
          <w:numId w:val="113"/>
        </w:numPr>
      </w:pPr>
      <w:r w:rsidRPr="005146EA">
        <w:t xml:space="preserve">No enforcement that </w:t>
      </w:r>
      <w:proofErr w:type="spellStart"/>
      <w:r w:rsidRPr="005146EA">
        <w:t>EventType</w:t>
      </w:r>
      <w:proofErr w:type="spellEnd"/>
      <w:r w:rsidRPr="005146EA">
        <w:t xml:space="preserve"> and Category are valid values.</w:t>
      </w:r>
    </w:p>
    <w:p w14:paraId="3A45C2AC" w14:textId="77777777" w:rsidR="005146EA" w:rsidRPr="005146EA" w:rsidRDefault="005146EA" w:rsidP="005146EA">
      <w:pPr>
        <w:numPr>
          <w:ilvl w:val="0"/>
          <w:numId w:val="113"/>
        </w:numPr>
      </w:pPr>
      <w:r w:rsidRPr="005146EA">
        <w:t xml:space="preserve">No check to prevent duplicate </w:t>
      </w:r>
      <w:proofErr w:type="spellStart"/>
      <w:r w:rsidRPr="005146EA">
        <w:t>EventId</w:t>
      </w:r>
      <w:proofErr w:type="spellEnd"/>
      <w:r w:rsidRPr="005146EA">
        <w:t xml:space="preserve"> entries (should be unique across system).</w:t>
      </w:r>
    </w:p>
    <w:p w14:paraId="214A013A" w14:textId="77777777" w:rsidR="005146EA" w:rsidRPr="005146EA" w:rsidRDefault="005146EA" w:rsidP="005146EA">
      <w:pPr>
        <w:numPr>
          <w:ilvl w:val="0"/>
          <w:numId w:val="113"/>
        </w:numPr>
      </w:pPr>
      <w:r w:rsidRPr="005146EA">
        <w:t>Assumes DB/service layer handles idempotency.</w:t>
      </w:r>
    </w:p>
    <w:p w14:paraId="2F1DBF26" w14:textId="77777777" w:rsidR="005146EA" w:rsidRPr="005146EA" w:rsidRDefault="005146EA" w:rsidP="005146EA">
      <w:r w:rsidRPr="005146EA">
        <w:pict w14:anchorId="481DCAF2">
          <v:rect id="_x0000_i2340" style="width:0;height:1.5pt" o:hralign="center" o:hrstd="t" o:hr="t" fillcolor="#a0a0a0" stroked="f"/>
        </w:pict>
      </w:r>
    </w:p>
    <w:p w14:paraId="233AEDAC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🔐</w:t>
      </w:r>
      <w:r w:rsidRPr="005146EA">
        <w:rPr>
          <w:b/>
          <w:bCs/>
        </w:rPr>
        <w:t xml:space="preserve"> Security Review</w:t>
      </w:r>
    </w:p>
    <w:p w14:paraId="26BCA34C" w14:textId="77777777" w:rsidR="005146EA" w:rsidRPr="005146EA" w:rsidRDefault="005146EA" w:rsidP="005146EA">
      <w:pPr>
        <w:numPr>
          <w:ilvl w:val="0"/>
          <w:numId w:val="114"/>
        </w:numPr>
      </w:pPr>
      <w:r w:rsidRPr="005146EA">
        <w:t>No sensitive fields.</w:t>
      </w:r>
    </w:p>
    <w:p w14:paraId="2DD15CD9" w14:textId="77777777" w:rsidR="005146EA" w:rsidRPr="005146EA" w:rsidRDefault="005146EA" w:rsidP="005146EA">
      <w:pPr>
        <w:numPr>
          <w:ilvl w:val="0"/>
          <w:numId w:val="114"/>
        </w:numPr>
      </w:pPr>
      <w:r w:rsidRPr="005146EA">
        <w:t>Safe for logging.</w:t>
      </w:r>
    </w:p>
    <w:p w14:paraId="53E3BA30" w14:textId="77777777" w:rsidR="005146EA" w:rsidRPr="005146EA" w:rsidRDefault="005146EA" w:rsidP="005146EA">
      <w:pPr>
        <w:numPr>
          <w:ilvl w:val="0"/>
          <w:numId w:val="114"/>
        </w:numPr>
      </w:pPr>
      <w:r w:rsidRPr="005146EA">
        <w:t xml:space="preserve">Must ensure webhook </w:t>
      </w:r>
      <w:r w:rsidRPr="005146EA">
        <w:rPr>
          <w:b/>
          <w:bCs/>
        </w:rPr>
        <w:t>signature validation</w:t>
      </w:r>
      <w:r w:rsidRPr="005146EA">
        <w:t xml:space="preserve"> is enforced at Application layer (not in this entity).</w:t>
      </w:r>
    </w:p>
    <w:p w14:paraId="626A969B" w14:textId="77777777" w:rsidR="005146EA" w:rsidRPr="005146EA" w:rsidRDefault="005146EA" w:rsidP="005146EA">
      <w:r w:rsidRPr="005146EA">
        <w:pict w14:anchorId="39FF6FA5">
          <v:rect id="_x0000_i2341" style="width:0;height:1.5pt" o:hralign="center" o:hrstd="t" o:hr="t" fillcolor="#a0a0a0" stroked="f"/>
        </w:pict>
      </w:r>
    </w:p>
    <w:p w14:paraId="2E20A9FA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⚡</w:t>
      </w:r>
      <w:r w:rsidRPr="005146EA">
        <w:rPr>
          <w:b/>
          <w:bCs/>
        </w:rPr>
        <w:t xml:space="preserve"> Performance &amp; Reliability</w:t>
      </w:r>
    </w:p>
    <w:p w14:paraId="3625A45A" w14:textId="77777777" w:rsidR="005146EA" w:rsidRPr="005146EA" w:rsidRDefault="005146EA" w:rsidP="005146EA">
      <w:pPr>
        <w:numPr>
          <w:ilvl w:val="0"/>
          <w:numId w:val="115"/>
        </w:numPr>
      </w:pPr>
      <w:r w:rsidRPr="005146EA">
        <w:t>Lightweight entity.</w:t>
      </w:r>
    </w:p>
    <w:p w14:paraId="5D1EE3F0" w14:textId="77777777" w:rsidR="005146EA" w:rsidRPr="005146EA" w:rsidRDefault="005146EA" w:rsidP="005146EA">
      <w:pPr>
        <w:numPr>
          <w:ilvl w:val="0"/>
          <w:numId w:val="115"/>
        </w:numPr>
      </w:pPr>
      <w:r w:rsidRPr="005146EA">
        <w:t xml:space="preserve">Webhook ingestion may be high-volume → DB indexing on </w:t>
      </w:r>
      <w:proofErr w:type="spellStart"/>
      <w:r w:rsidRPr="005146EA">
        <w:t>EventId</w:t>
      </w:r>
      <w:proofErr w:type="spellEnd"/>
      <w:r w:rsidRPr="005146EA">
        <w:t xml:space="preserve"> and </w:t>
      </w:r>
      <w:proofErr w:type="spellStart"/>
      <w:r w:rsidRPr="005146EA">
        <w:t>TenantId</w:t>
      </w:r>
      <w:proofErr w:type="spellEnd"/>
      <w:r w:rsidRPr="005146EA">
        <w:t xml:space="preserve"> critical.</w:t>
      </w:r>
    </w:p>
    <w:p w14:paraId="051B66D3" w14:textId="77777777" w:rsidR="005146EA" w:rsidRPr="005146EA" w:rsidRDefault="005146EA" w:rsidP="005146EA">
      <w:pPr>
        <w:numPr>
          <w:ilvl w:val="0"/>
          <w:numId w:val="115"/>
        </w:numPr>
      </w:pPr>
      <w:proofErr w:type="spellStart"/>
      <w:r w:rsidRPr="005146EA">
        <w:t>ProcessedAtUtc</w:t>
      </w:r>
      <w:proofErr w:type="spellEnd"/>
      <w:r w:rsidRPr="005146EA">
        <w:t xml:space="preserve"> ensures traceability.</w:t>
      </w:r>
    </w:p>
    <w:p w14:paraId="07447111" w14:textId="77777777" w:rsidR="005146EA" w:rsidRPr="005146EA" w:rsidRDefault="005146EA" w:rsidP="005146EA">
      <w:r w:rsidRPr="005146EA">
        <w:pict w14:anchorId="176ADC98">
          <v:rect id="_x0000_i2342" style="width:0;height:1.5pt" o:hralign="center" o:hrstd="t" o:hr="t" fillcolor="#a0a0a0" stroked="f"/>
        </w:pict>
      </w:r>
    </w:p>
    <w:p w14:paraId="67B2466E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📊</w:t>
      </w:r>
      <w:r w:rsidRPr="005146EA">
        <w:rPr>
          <w:b/>
          <w:bCs/>
        </w:rPr>
        <w:t xml:space="preserve"> Observability</w:t>
      </w:r>
    </w:p>
    <w:p w14:paraId="3D44DF13" w14:textId="77777777" w:rsidR="005146EA" w:rsidRPr="005146EA" w:rsidRDefault="005146EA" w:rsidP="005146EA">
      <w:pPr>
        <w:numPr>
          <w:ilvl w:val="0"/>
          <w:numId w:val="116"/>
        </w:numPr>
      </w:pPr>
      <w:r w:rsidRPr="005146EA">
        <w:t>No logging here (correct).</w:t>
      </w:r>
    </w:p>
    <w:p w14:paraId="162EB213" w14:textId="77777777" w:rsidR="005146EA" w:rsidRPr="005146EA" w:rsidRDefault="005146EA" w:rsidP="005146EA">
      <w:pPr>
        <w:numPr>
          <w:ilvl w:val="0"/>
          <w:numId w:val="116"/>
        </w:numPr>
      </w:pPr>
      <w:r w:rsidRPr="005146EA">
        <w:t>Application layer should log event receipt, deduplication, and failures.</w:t>
      </w:r>
    </w:p>
    <w:p w14:paraId="18723209" w14:textId="77777777" w:rsidR="005146EA" w:rsidRPr="005146EA" w:rsidRDefault="005146EA" w:rsidP="005146EA">
      <w:r w:rsidRPr="005146EA">
        <w:pict w14:anchorId="799D69EA">
          <v:rect id="_x0000_i2343" style="width:0;height:1.5pt" o:hralign="center" o:hrstd="t" o:hr="t" fillcolor="#a0a0a0" stroked="f"/>
        </w:pict>
      </w:r>
    </w:p>
    <w:p w14:paraId="6FF64069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🧪</w:t>
      </w:r>
      <w:r w:rsidRPr="005146EA">
        <w:rPr>
          <w:b/>
          <w:bCs/>
        </w:rPr>
        <w:t xml:space="preserve"> Testability &amp; Coverage</w:t>
      </w:r>
    </w:p>
    <w:p w14:paraId="5511DE60" w14:textId="77777777" w:rsidR="005146EA" w:rsidRPr="005146EA" w:rsidRDefault="005146EA" w:rsidP="005146EA">
      <w:r w:rsidRPr="005146EA">
        <w:t>Suggested test cases:</w:t>
      </w:r>
    </w:p>
    <w:p w14:paraId="298CE7D0" w14:textId="77777777" w:rsidR="005146EA" w:rsidRPr="005146EA" w:rsidRDefault="005146EA" w:rsidP="005146EA">
      <w:pPr>
        <w:numPr>
          <w:ilvl w:val="0"/>
          <w:numId w:val="117"/>
        </w:numPr>
      </w:pPr>
      <w:r w:rsidRPr="005146EA">
        <w:rPr>
          <w:b/>
          <w:bCs/>
        </w:rPr>
        <w:t>Positive:</w:t>
      </w:r>
      <w:r w:rsidRPr="005146EA">
        <w:t xml:space="preserve"> Create event with valid </w:t>
      </w:r>
      <w:proofErr w:type="spellStart"/>
      <w:r w:rsidRPr="005146EA">
        <w:t>EventId</w:t>
      </w:r>
      <w:proofErr w:type="spellEnd"/>
      <w:r w:rsidRPr="005146EA">
        <w:t xml:space="preserve">, </w:t>
      </w:r>
      <w:proofErr w:type="spellStart"/>
      <w:r w:rsidRPr="005146EA">
        <w:t>TenantId</w:t>
      </w:r>
      <w:proofErr w:type="spellEnd"/>
      <w:r w:rsidRPr="005146EA">
        <w:t xml:space="preserve">, </w:t>
      </w:r>
      <w:proofErr w:type="spellStart"/>
      <w:r w:rsidRPr="005146EA">
        <w:t>EventType</w:t>
      </w:r>
      <w:proofErr w:type="spellEnd"/>
      <w:r w:rsidRPr="005146EA">
        <w:t>, Category.</w:t>
      </w:r>
    </w:p>
    <w:p w14:paraId="1DA5CF5C" w14:textId="77777777" w:rsidR="005146EA" w:rsidRPr="005146EA" w:rsidRDefault="005146EA" w:rsidP="005146EA">
      <w:pPr>
        <w:numPr>
          <w:ilvl w:val="0"/>
          <w:numId w:val="117"/>
        </w:numPr>
      </w:pPr>
      <w:r w:rsidRPr="005146EA">
        <w:rPr>
          <w:b/>
          <w:bCs/>
        </w:rPr>
        <w:t>Negative:</w:t>
      </w:r>
      <w:r w:rsidRPr="005146EA">
        <w:t xml:space="preserve"> Duplicate </w:t>
      </w:r>
      <w:proofErr w:type="spellStart"/>
      <w:r w:rsidRPr="005146EA">
        <w:t>EventId</w:t>
      </w:r>
      <w:proofErr w:type="spellEnd"/>
      <w:r w:rsidRPr="005146EA">
        <w:t xml:space="preserve"> → should be rejected at DB/service.</w:t>
      </w:r>
    </w:p>
    <w:p w14:paraId="7D10CA1E" w14:textId="77777777" w:rsidR="005146EA" w:rsidRPr="005146EA" w:rsidRDefault="005146EA" w:rsidP="005146EA">
      <w:pPr>
        <w:numPr>
          <w:ilvl w:val="0"/>
          <w:numId w:val="117"/>
        </w:numPr>
      </w:pPr>
      <w:r w:rsidRPr="005146EA">
        <w:rPr>
          <w:b/>
          <w:bCs/>
        </w:rPr>
        <w:t>Edge:</w:t>
      </w:r>
      <w:r w:rsidRPr="005146EA">
        <w:t xml:space="preserve"> Empty </w:t>
      </w:r>
      <w:proofErr w:type="spellStart"/>
      <w:r w:rsidRPr="005146EA">
        <w:t>EventType</w:t>
      </w:r>
      <w:proofErr w:type="spellEnd"/>
      <w:r w:rsidRPr="005146EA">
        <w:t xml:space="preserve"> or Category → should fail validation.</w:t>
      </w:r>
    </w:p>
    <w:p w14:paraId="0826EEF7" w14:textId="77777777" w:rsidR="005146EA" w:rsidRPr="005146EA" w:rsidRDefault="005146EA" w:rsidP="005146EA">
      <w:pPr>
        <w:numPr>
          <w:ilvl w:val="0"/>
          <w:numId w:val="117"/>
        </w:numPr>
      </w:pPr>
      <w:r w:rsidRPr="005146EA">
        <w:rPr>
          <w:b/>
          <w:bCs/>
        </w:rPr>
        <w:t>Edge:</w:t>
      </w:r>
      <w:r w:rsidRPr="005146EA">
        <w:t xml:space="preserve"> </w:t>
      </w:r>
      <w:proofErr w:type="spellStart"/>
      <w:r w:rsidRPr="005146EA">
        <w:t>ProcessedAtUtc</w:t>
      </w:r>
      <w:proofErr w:type="spellEnd"/>
      <w:r w:rsidRPr="005146EA">
        <w:t xml:space="preserve"> not set → verify service enforces it.</w:t>
      </w:r>
    </w:p>
    <w:p w14:paraId="58AA3C31" w14:textId="77777777" w:rsidR="005146EA" w:rsidRPr="005146EA" w:rsidRDefault="005146EA" w:rsidP="005146EA">
      <w:r w:rsidRPr="005146EA">
        <w:pict w14:anchorId="26F526C7">
          <v:rect id="_x0000_i2344" style="width:0;height:1.5pt" o:hralign="center" o:hrstd="t" o:hr="t" fillcolor="#a0a0a0" stroked="f"/>
        </w:pict>
      </w:r>
    </w:p>
    <w:p w14:paraId="15D40210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lastRenderedPageBreak/>
        <w:t>🧹</w:t>
      </w:r>
      <w:r w:rsidRPr="005146EA">
        <w:rPr>
          <w:b/>
          <w:bCs/>
        </w:rPr>
        <w:t xml:space="preserve"> Code Smells</w:t>
      </w:r>
    </w:p>
    <w:p w14:paraId="015FE6A0" w14:textId="77777777" w:rsidR="005146EA" w:rsidRPr="005146EA" w:rsidRDefault="005146EA" w:rsidP="005146EA">
      <w:pPr>
        <w:numPr>
          <w:ilvl w:val="0"/>
          <w:numId w:val="118"/>
        </w:numPr>
      </w:pPr>
      <w:r w:rsidRPr="005146EA">
        <w:rPr>
          <w:b/>
          <w:bCs/>
        </w:rPr>
        <w:t>Medium:</w:t>
      </w:r>
      <w:r w:rsidRPr="005146EA">
        <w:t xml:space="preserve"> </w:t>
      </w:r>
      <w:proofErr w:type="spellStart"/>
      <w:r w:rsidRPr="005146EA">
        <w:t>EventType</w:t>
      </w:r>
      <w:proofErr w:type="spellEnd"/>
      <w:r w:rsidRPr="005146EA">
        <w:t xml:space="preserve"> and Category are free-form strings.</w:t>
      </w:r>
    </w:p>
    <w:p w14:paraId="571F2E30" w14:textId="77777777" w:rsidR="005146EA" w:rsidRPr="005146EA" w:rsidRDefault="005146EA" w:rsidP="005146EA">
      <w:pPr>
        <w:numPr>
          <w:ilvl w:val="0"/>
          <w:numId w:val="118"/>
        </w:numPr>
      </w:pPr>
      <w:r w:rsidRPr="005146EA">
        <w:rPr>
          <w:b/>
          <w:bCs/>
        </w:rPr>
        <w:t>Low:</w:t>
      </w:r>
      <w:r w:rsidRPr="005146EA">
        <w:t xml:space="preserve"> No constructor to enforce required properties.</w:t>
      </w:r>
    </w:p>
    <w:p w14:paraId="623BCBC4" w14:textId="77777777" w:rsidR="005146EA" w:rsidRPr="005146EA" w:rsidRDefault="005146EA" w:rsidP="005146EA">
      <w:r w:rsidRPr="005146EA">
        <w:pict w14:anchorId="25DD6202">
          <v:rect id="_x0000_i2345" style="width:0;height:1.5pt" o:hralign="center" o:hrstd="t" o:hr="t" fillcolor="#a0a0a0" stroked="f"/>
        </w:pict>
      </w:r>
    </w:p>
    <w:p w14:paraId="2B050BD3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🔧</w:t>
      </w:r>
      <w:r w:rsidRPr="005146EA">
        <w:rPr>
          <w:b/>
          <w:bCs/>
        </w:rPr>
        <w:t xml:space="preserve"> Refactoring Suggestions</w:t>
      </w:r>
    </w:p>
    <w:p w14:paraId="7BA36D86" w14:textId="77777777" w:rsidR="005146EA" w:rsidRPr="005146EA" w:rsidRDefault="005146EA" w:rsidP="005146EA">
      <w:pPr>
        <w:numPr>
          <w:ilvl w:val="0"/>
          <w:numId w:val="119"/>
        </w:numPr>
      </w:pPr>
      <w:r w:rsidRPr="005146EA">
        <w:t xml:space="preserve">Convert </w:t>
      </w:r>
      <w:proofErr w:type="spellStart"/>
      <w:r w:rsidRPr="005146EA">
        <w:t>EventType</w:t>
      </w:r>
      <w:proofErr w:type="spellEnd"/>
      <w:r w:rsidRPr="005146EA">
        <w:t xml:space="preserve"> and Category to </w:t>
      </w:r>
      <w:proofErr w:type="spellStart"/>
      <w:r w:rsidRPr="005146EA">
        <w:t>enums</w:t>
      </w:r>
      <w:proofErr w:type="spellEnd"/>
      <w:r w:rsidRPr="005146EA">
        <w:t>.</w:t>
      </w:r>
    </w:p>
    <w:p w14:paraId="47AD9FA5" w14:textId="77777777" w:rsidR="005146EA" w:rsidRPr="005146EA" w:rsidRDefault="005146EA" w:rsidP="005146EA">
      <w:pPr>
        <w:numPr>
          <w:ilvl w:val="1"/>
          <w:numId w:val="119"/>
        </w:numPr>
      </w:pPr>
      <w:r w:rsidRPr="005146EA">
        <w:t xml:space="preserve">Effort: </w:t>
      </w:r>
      <w:r w:rsidRPr="005146EA">
        <w:rPr>
          <w:b/>
          <w:bCs/>
        </w:rPr>
        <w:t>Medium</w:t>
      </w:r>
      <w:r w:rsidRPr="005146EA">
        <w:t xml:space="preserve">, Priority: </w:t>
      </w:r>
      <w:r w:rsidRPr="005146EA">
        <w:rPr>
          <w:b/>
          <w:bCs/>
        </w:rPr>
        <w:t>4</w:t>
      </w:r>
      <w:r w:rsidRPr="005146EA">
        <w:t>.</w:t>
      </w:r>
    </w:p>
    <w:p w14:paraId="6AD2616B" w14:textId="77777777" w:rsidR="005146EA" w:rsidRPr="005146EA" w:rsidRDefault="005146EA" w:rsidP="005146EA">
      <w:pPr>
        <w:numPr>
          <w:ilvl w:val="0"/>
          <w:numId w:val="119"/>
        </w:numPr>
      </w:pPr>
      <w:r w:rsidRPr="005146EA">
        <w:t xml:space="preserve">Add constructor requiring </w:t>
      </w:r>
      <w:proofErr w:type="spellStart"/>
      <w:r w:rsidRPr="005146EA">
        <w:t>EventId</w:t>
      </w:r>
      <w:proofErr w:type="spellEnd"/>
      <w:r w:rsidRPr="005146EA">
        <w:t xml:space="preserve">, </w:t>
      </w:r>
      <w:proofErr w:type="spellStart"/>
      <w:r w:rsidRPr="005146EA">
        <w:t>TenantId</w:t>
      </w:r>
      <w:proofErr w:type="spellEnd"/>
      <w:r w:rsidRPr="005146EA">
        <w:t xml:space="preserve">, </w:t>
      </w:r>
      <w:proofErr w:type="spellStart"/>
      <w:r w:rsidRPr="005146EA">
        <w:t>EventType</w:t>
      </w:r>
      <w:proofErr w:type="spellEnd"/>
      <w:r w:rsidRPr="005146EA">
        <w:t>, and Category.</w:t>
      </w:r>
    </w:p>
    <w:p w14:paraId="23F035F7" w14:textId="77777777" w:rsidR="005146EA" w:rsidRPr="005146EA" w:rsidRDefault="005146EA" w:rsidP="005146EA">
      <w:pPr>
        <w:numPr>
          <w:ilvl w:val="1"/>
          <w:numId w:val="119"/>
        </w:numPr>
      </w:pPr>
      <w:r w:rsidRPr="005146EA">
        <w:t xml:space="preserve">Effort: </w:t>
      </w:r>
      <w:r w:rsidRPr="005146EA">
        <w:rPr>
          <w:b/>
          <w:bCs/>
        </w:rPr>
        <w:t>Small</w:t>
      </w:r>
      <w:r w:rsidRPr="005146EA">
        <w:t xml:space="preserve">, Priority: </w:t>
      </w:r>
      <w:r w:rsidRPr="005146EA">
        <w:rPr>
          <w:b/>
          <w:bCs/>
        </w:rPr>
        <w:t>4</w:t>
      </w:r>
      <w:r w:rsidRPr="005146EA">
        <w:t>.</w:t>
      </w:r>
    </w:p>
    <w:p w14:paraId="51531461" w14:textId="77777777" w:rsidR="005146EA" w:rsidRPr="005146EA" w:rsidRDefault="005146EA" w:rsidP="005146EA">
      <w:pPr>
        <w:numPr>
          <w:ilvl w:val="0"/>
          <w:numId w:val="119"/>
        </w:numPr>
      </w:pPr>
      <w:r w:rsidRPr="005146EA">
        <w:t xml:space="preserve">Enforce uniqueness of </w:t>
      </w:r>
      <w:proofErr w:type="spellStart"/>
      <w:r w:rsidRPr="005146EA">
        <w:t>EventId</w:t>
      </w:r>
      <w:proofErr w:type="spellEnd"/>
      <w:r w:rsidRPr="005146EA">
        <w:t xml:space="preserve"> at domain or persistence level.</w:t>
      </w:r>
    </w:p>
    <w:p w14:paraId="7B41AA4C" w14:textId="77777777" w:rsidR="005146EA" w:rsidRPr="005146EA" w:rsidRDefault="005146EA" w:rsidP="005146EA">
      <w:pPr>
        <w:numPr>
          <w:ilvl w:val="1"/>
          <w:numId w:val="119"/>
        </w:numPr>
      </w:pPr>
      <w:r w:rsidRPr="005146EA">
        <w:t xml:space="preserve">Effort: </w:t>
      </w:r>
      <w:r w:rsidRPr="005146EA">
        <w:rPr>
          <w:b/>
          <w:bCs/>
        </w:rPr>
        <w:t>Small</w:t>
      </w:r>
      <w:r w:rsidRPr="005146EA">
        <w:t xml:space="preserve">, Priority: </w:t>
      </w:r>
      <w:r w:rsidRPr="005146EA">
        <w:rPr>
          <w:b/>
          <w:bCs/>
        </w:rPr>
        <w:t>5</w:t>
      </w:r>
      <w:r w:rsidRPr="005146EA">
        <w:t>.</w:t>
      </w:r>
    </w:p>
    <w:p w14:paraId="212F1661" w14:textId="77777777" w:rsidR="005146EA" w:rsidRPr="005146EA" w:rsidRDefault="005146EA" w:rsidP="005146EA">
      <w:r w:rsidRPr="005146EA">
        <w:pict w14:anchorId="3905A5AB">
          <v:rect id="_x0000_i2346" style="width:0;height:1.5pt" o:hralign="center" o:hrstd="t" o:hr="t" fillcolor="#a0a0a0" stroked="f"/>
        </w:pict>
      </w:r>
    </w:p>
    <w:p w14:paraId="267A48F4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📜</w:t>
      </w:r>
      <w:r w:rsidRPr="005146EA">
        <w:rPr>
          <w:b/>
          <w:bCs/>
        </w:rPr>
        <w:t xml:space="preserve"> Contracts &amp; Compatibility</w:t>
      </w:r>
    </w:p>
    <w:p w14:paraId="3C4D7795" w14:textId="77777777" w:rsidR="005146EA" w:rsidRPr="005146EA" w:rsidRDefault="005146EA" w:rsidP="005146EA">
      <w:pPr>
        <w:numPr>
          <w:ilvl w:val="0"/>
          <w:numId w:val="120"/>
        </w:numPr>
      </w:pPr>
      <w:r w:rsidRPr="005146EA">
        <w:t>Maps directly to webhook payload contract.</w:t>
      </w:r>
    </w:p>
    <w:p w14:paraId="02F158CA" w14:textId="77777777" w:rsidR="005146EA" w:rsidRPr="005146EA" w:rsidRDefault="005146EA" w:rsidP="005146EA">
      <w:pPr>
        <w:numPr>
          <w:ilvl w:val="0"/>
          <w:numId w:val="120"/>
        </w:numPr>
      </w:pPr>
      <w:r w:rsidRPr="005146EA">
        <w:t>Must remain compatible with Xero’s webhook schema.</w:t>
      </w:r>
    </w:p>
    <w:p w14:paraId="7FE7DFB2" w14:textId="77777777" w:rsidR="005146EA" w:rsidRPr="005146EA" w:rsidRDefault="005146EA" w:rsidP="005146EA">
      <w:pPr>
        <w:numPr>
          <w:ilvl w:val="0"/>
          <w:numId w:val="120"/>
        </w:numPr>
      </w:pPr>
      <w:r w:rsidRPr="005146EA">
        <w:t xml:space="preserve">DB schema should enforce uniqueness of </w:t>
      </w:r>
      <w:proofErr w:type="spellStart"/>
      <w:r w:rsidRPr="005146EA">
        <w:t>EventId</w:t>
      </w:r>
      <w:proofErr w:type="spellEnd"/>
      <w:r w:rsidRPr="005146EA">
        <w:t>.</w:t>
      </w:r>
    </w:p>
    <w:p w14:paraId="7D7DB735" w14:textId="77777777" w:rsidR="005146EA" w:rsidRPr="005146EA" w:rsidRDefault="005146EA" w:rsidP="005146EA">
      <w:r w:rsidRPr="005146EA">
        <w:pict w14:anchorId="28B15AC7">
          <v:rect id="_x0000_i2347" style="width:0;height:1.5pt" o:hralign="center" o:hrstd="t" o:hr="t" fillcolor="#a0a0a0" stroked="f"/>
        </w:pict>
      </w:r>
    </w:p>
    <w:p w14:paraId="5AEA73A6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🗄️</w:t>
      </w:r>
      <w:r w:rsidRPr="005146EA">
        <w:rPr>
          <w:b/>
          <w:bCs/>
        </w:rPr>
        <w:t xml:space="preserve"> Data Model Notes</w:t>
      </w:r>
    </w:p>
    <w:p w14:paraId="6F6389D5" w14:textId="77777777" w:rsidR="005146EA" w:rsidRPr="005146EA" w:rsidRDefault="005146EA" w:rsidP="005146EA">
      <w:pPr>
        <w:numPr>
          <w:ilvl w:val="0"/>
          <w:numId w:val="121"/>
        </w:numPr>
      </w:pPr>
      <w:proofErr w:type="spellStart"/>
      <w:r w:rsidRPr="005146EA">
        <w:t>EventId</w:t>
      </w:r>
      <w:proofErr w:type="spellEnd"/>
      <w:r w:rsidRPr="005146EA">
        <w:t xml:space="preserve"> → natural key (unique constraint).</w:t>
      </w:r>
    </w:p>
    <w:p w14:paraId="58ABAB1C" w14:textId="77777777" w:rsidR="005146EA" w:rsidRPr="005146EA" w:rsidRDefault="005146EA" w:rsidP="005146EA">
      <w:pPr>
        <w:numPr>
          <w:ilvl w:val="0"/>
          <w:numId w:val="121"/>
        </w:numPr>
      </w:pPr>
      <w:proofErr w:type="spellStart"/>
      <w:r w:rsidRPr="005146EA">
        <w:t>TenantId</w:t>
      </w:r>
      <w:proofErr w:type="spellEnd"/>
      <w:r w:rsidRPr="005146EA">
        <w:t xml:space="preserve"> → foreign key to </w:t>
      </w:r>
      <w:proofErr w:type="spellStart"/>
      <w:r w:rsidRPr="005146EA">
        <w:t>XeroTenants</w:t>
      </w:r>
      <w:proofErr w:type="spellEnd"/>
      <w:r w:rsidRPr="005146EA">
        <w:t>.</w:t>
      </w:r>
    </w:p>
    <w:p w14:paraId="4CD03F64" w14:textId="77777777" w:rsidR="005146EA" w:rsidRPr="005146EA" w:rsidRDefault="005146EA" w:rsidP="005146EA">
      <w:pPr>
        <w:numPr>
          <w:ilvl w:val="0"/>
          <w:numId w:val="121"/>
        </w:numPr>
      </w:pPr>
      <w:proofErr w:type="spellStart"/>
      <w:r w:rsidRPr="005146EA">
        <w:t>ProcessedAtUtc</w:t>
      </w:r>
      <w:proofErr w:type="spellEnd"/>
      <w:r w:rsidRPr="005146EA">
        <w:t xml:space="preserve"> → audit field, should default to </w:t>
      </w:r>
      <w:proofErr w:type="gramStart"/>
      <w:r w:rsidRPr="005146EA">
        <w:t>NOW(</w:t>
      </w:r>
      <w:proofErr w:type="gramEnd"/>
      <w:r w:rsidRPr="005146EA">
        <w:t>) at DB level.</w:t>
      </w:r>
    </w:p>
    <w:p w14:paraId="6C1CC095" w14:textId="77777777" w:rsidR="005146EA" w:rsidRPr="005146EA" w:rsidRDefault="005146EA" w:rsidP="005146EA">
      <w:r w:rsidRPr="005146EA">
        <w:pict w14:anchorId="36F44CF9">
          <v:rect id="_x0000_i2348" style="width:0;height:1.5pt" o:hralign="center" o:hrstd="t" o:hr="t" fillcolor="#a0a0a0" stroked="f"/>
        </w:pict>
      </w:r>
    </w:p>
    <w:p w14:paraId="26150B7E" w14:textId="77777777" w:rsidR="005146EA" w:rsidRPr="005146EA" w:rsidRDefault="005146EA" w:rsidP="005146EA">
      <w:pPr>
        <w:rPr>
          <w:b/>
          <w:bCs/>
        </w:rPr>
      </w:pPr>
      <w:r w:rsidRPr="005146EA">
        <w:rPr>
          <w:rFonts w:ascii="Segoe UI Emoji" w:hAnsi="Segoe UI Emoji" w:cs="Segoe UI Emoji"/>
          <w:b/>
          <w:bCs/>
        </w:rPr>
        <w:t>✅</w:t>
      </w:r>
      <w:r w:rsidRPr="005146EA">
        <w:rPr>
          <w:b/>
          <w:bCs/>
        </w:rPr>
        <w:t xml:space="preserve"> Confidence</w:t>
      </w:r>
    </w:p>
    <w:p w14:paraId="1066A1E4" w14:textId="77777777" w:rsidR="005146EA" w:rsidRPr="005146EA" w:rsidRDefault="005146EA" w:rsidP="005146EA">
      <w:r w:rsidRPr="005146EA">
        <w:rPr>
          <w:b/>
          <w:bCs/>
        </w:rPr>
        <w:t>High</w:t>
      </w:r>
      <w:r w:rsidRPr="005146EA">
        <w:t xml:space="preserve"> – File is small and self-contained, clearly represents webhook event metadata.</w:t>
      </w:r>
    </w:p>
    <w:p w14:paraId="386C138E" w14:textId="260ED543" w:rsidR="005146EA" w:rsidRDefault="005146EA">
      <w:r>
        <w:br w:type="page"/>
      </w:r>
    </w:p>
    <w:p w14:paraId="2218427C" w14:textId="77777777" w:rsidR="00623CE3" w:rsidRDefault="00623CE3"/>
    <w:sectPr w:rsidR="00623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0085"/>
    <w:multiLevelType w:val="multilevel"/>
    <w:tmpl w:val="1616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B73D9"/>
    <w:multiLevelType w:val="multilevel"/>
    <w:tmpl w:val="2F5E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63C4E"/>
    <w:multiLevelType w:val="multilevel"/>
    <w:tmpl w:val="5D90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E0CFA"/>
    <w:multiLevelType w:val="multilevel"/>
    <w:tmpl w:val="F64E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648F7"/>
    <w:multiLevelType w:val="multilevel"/>
    <w:tmpl w:val="E664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B6ADA"/>
    <w:multiLevelType w:val="multilevel"/>
    <w:tmpl w:val="D376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C40AFC"/>
    <w:multiLevelType w:val="multilevel"/>
    <w:tmpl w:val="4996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D47D43"/>
    <w:multiLevelType w:val="multilevel"/>
    <w:tmpl w:val="7AC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180CCB"/>
    <w:multiLevelType w:val="multilevel"/>
    <w:tmpl w:val="E56A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6D581A"/>
    <w:multiLevelType w:val="multilevel"/>
    <w:tmpl w:val="6DF8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4213C2"/>
    <w:multiLevelType w:val="multilevel"/>
    <w:tmpl w:val="54F8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733923"/>
    <w:multiLevelType w:val="multilevel"/>
    <w:tmpl w:val="8752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2E437C"/>
    <w:multiLevelType w:val="multilevel"/>
    <w:tmpl w:val="4DC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720505"/>
    <w:multiLevelType w:val="multilevel"/>
    <w:tmpl w:val="96F6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F460B6"/>
    <w:multiLevelType w:val="multilevel"/>
    <w:tmpl w:val="055A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6C7C2F"/>
    <w:multiLevelType w:val="multilevel"/>
    <w:tmpl w:val="F5CC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1A7AD0"/>
    <w:multiLevelType w:val="multilevel"/>
    <w:tmpl w:val="A616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315118"/>
    <w:multiLevelType w:val="multilevel"/>
    <w:tmpl w:val="A6C8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5709C0"/>
    <w:multiLevelType w:val="multilevel"/>
    <w:tmpl w:val="9690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856061"/>
    <w:multiLevelType w:val="multilevel"/>
    <w:tmpl w:val="8D88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0D5351"/>
    <w:multiLevelType w:val="multilevel"/>
    <w:tmpl w:val="276A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DE2866"/>
    <w:multiLevelType w:val="multilevel"/>
    <w:tmpl w:val="3BD4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3E034D"/>
    <w:multiLevelType w:val="multilevel"/>
    <w:tmpl w:val="A908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25281D"/>
    <w:multiLevelType w:val="multilevel"/>
    <w:tmpl w:val="5822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2E6DD1"/>
    <w:multiLevelType w:val="multilevel"/>
    <w:tmpl w:val="98CC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7497983"/>
    <w:multiLevelType w:val="multilevel"/>
    <w:tmpl w:val="C37E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8C11FB"/>
    <w:multiLevelType w:val="multilevel"/>
    <w:tmpl w:val="E174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D72827"/>
    <w:multiLevelType w:val="multilevel"/>
    <w:tmpl w:val="3BBE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0D367F"/>
    <w:multiLevelType w:val="multilevel"/>
    <w:tmpl w:val="A80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2710AF"/>
    <w:multiLevelType w:val="multilevel"/>
    <w:tmpl w:val="647E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5B718E"/>
    <w:multiLevelType w:val="multilevel"/>
    <w:tmpl w:val="4C64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1241A8"/>
    <w:multiLevelType w:val="multilevel"/>
    <w:tmpl w:val="FF82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D53921"/>
    <w:multiLevelType w:val="multilevel"/>
    <w:tmpl w:val="D8DC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FB541B"/>
    <w:multiLevelType w:val="multilevel"/>
    <w:tmpl w:val="92B4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D32B24"/>
    <w:multiLevelType w:val="multilevel"/>
    <w:tmpl w:val="6072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192614"/>
    <w:multiLevelType w:val="multilevel"/>
    <w:tmpl w:val="00E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050753"/>
    <w:multiLevelType w:val="multilevel"/>
    <w:tmpl w:val="5B32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3E1B7D"/>
    <w:multiLevelType w:val="multilevel"/>
    <w:tmpl w:val="8A8C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4DE2427"/>
    <w:multiLevelType w:val="multilevel"/>
    <w:tmpl w:val="30EC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5317E56"/>
    <w:multiLevelType w:val="multilevel"/>
    <w:tmpl w:val="0CEE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AD00E1"/>
    <w:multiLevelType w:val="multilevel"/>
    <w:tmpl w:val="D96C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5B07BE"/>
    <w:multiLevelType w:val="multilevel"/>
    <w:tmpl w:val="7CE6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1E3C77"/>
    <w:multiLevelType w:val="multilevel"/>
    <w:tmpl w:val="BA34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84920D1"/>
    <w:multiLevelType w:val="multilevel"/>
    <w:tmpl w:val="3EAA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B843D5"/>
    <w:multiLevelType w:val="multilevel"/>
    <w:tmpl w:val="F60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F365F5"/>
    <w:multiLevelType w:val="multilevel"/>
    <w:tmpl w:val="4D46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C6A1C18"/>
    <w:multiLevelType w:val="multilevel"/>
    <w:tmpl w:val="F8C0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C93594"/>
    <w:multiLevelType w:val="multilevel"/>
    <w:tmpl w:val="6236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E90E16"/>
    <w:multiLevelType w:val="multilevel"/>
    <w:tmpl w:val="4E4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3B476D"/>
    <w:multiLevelType w:val="multilevel"/>
    <w:tmpl w:val="C95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BC02FE"/>
    <w:multiLevelType w:val="multilevel"/>
    <w:tmpl w:val="1698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BD0B28"/>
    <w:multiLevelType w:val="multilevel"/>
    <w:tmpl w:val="4B7C3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2300C1E"/>
    <w:multiLevelType w:val="multilevel"/>
    <w:tmpl w:val="1E1E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2E70826"/>
    <w:multiLevelType w:val="multilevel"/>
    <w:tmpl w:val="79CC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F947B5"/>
    <w:multiLevelType w:val="multilevel"/>
    <w:tmpl w:val="6344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5DD1C09"/>
    <w:multiLevelType w:val="multilevel"/>
    <w:tmpl w:val="7D6A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345953"/>
    <w:multiLevelType w:val="multilevel"/>
    <w:tmpl w:val="1ED6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972E8C"/>
    <w:multiLevelType w:val="multilevel"/>
    <w:tmpl w:val="D104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B1683A"/>
    <w:multiLevelType w:val="multilevel"/>
    <w:tmpl w:val="7848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AA05B10"/>
    <w:multiLevelType w:val="multilevel"/>
    <w:tmpl w:val="74C0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E27A9A"/>
    <w:multiLevelType w:val="multilevel"/>
    <w:tmpl w:val="603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250238"/>
    <w:multiLevelType w:val="multilevel"/>
    <w:tmpl w:val="8E88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3C6733"/>
    <w:multiLevelType w:val="multilevel"/>
    <w:tmpl w:val="BE4CD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0CA43E0"/>
    <w:multiLevelType w:val="multilevel"/>
    <w:tmpl w:val="5A781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1C6148B"/>
    <w:multiLevelType w:val="multilevel"/>
    <w:tmpl w:val="B9B4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21C7D35"/>
    <w:multiLevelType w:val="multilevel"/>
    <w:tmpl w:val="3A14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6184842"/>
    <w:multiLevelType w:val="multilevel"/>
    <w:tmpl w:val="878C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94D49CC"/>
    <w:multiLevelType w:val="multilevel"/>
    <w:tmpl w:val="B6D4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A1D7A09"/>
    <w:multiLevelType w:val="multilevel"/>
    <w:tmpl w:val="F87C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A5627C"/>
    <w:multiLevelType w:val="multilevel"/>
    <w:tmpl w:val="D0E6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B1D6152"/>
    <w:multiLevelType w:val="multilevel"/>
    <w:tmpl w:val="C870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2B4940"/>
    <w:multiLevelType w:val="multilevel"/>
    <w:tmpl w:val="B88A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C6B5B68"/>
    <w:multiLevelType w:val="multilevel"/>
    <w:tmpl w:val="CE90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A16F26"/>
    <w:multiLevelType w:val="multilevel"/>
    <w:tmpl w:val="8B62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4D46D8"/>
    <w:multiLevelType w:val="multilevel"/>
    <w:tmpl w:val="36DAC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D7F4ABE"/>
    <w:multiLevelType w:val="multilevel"/>
    <w:tmpl w:val="2174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DD524CD"/>
    <w:multiLevelType w:val="multilevel"/>
    <w:tmpl w:val="FB4E6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E1012AD"/>
    <w:multiLevelType w:val="multilevel"/>
    <w:tmpl w:val="3464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3547AB6"/>
    <w:multiLevelType w:val="multilevel"/>
    <w:tmpl w:val="DE0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41D19F2"/>
    <w:multiLevelType w:val="multilevel"/>
    <w:tmpl w:val="33BE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4A178BC"/>
    <w:multiLevelType w:val="multilevel"/>
    <w:tmpl w:val="538A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5766493"/>
    <w:multiLevelType w:val="multilevel"/>
    <w:tmpl w:val="6E82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68561A4"/>
    <w:multiLevelType w:val="multilevel"/>
    <w:tmpl w:val="5D96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99563C0"/>
    <w:multiLevelType w:val="multilevel"/>
    <w:tmpl w:val="F6A2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B3130E1"/>
    <w:multiLevelType w:val="multilevel"/>
    <w:tmpl w:val="C3E4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D1712B8"/>
    <w:multiLevelType w:val="multilevel"/>
    <w:tmpl w:val="8496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7E78F5"/>
    <w:multiLevelType w:val="multilevel"/>
    <w:tmpl w:val="49B0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E565F7A"/>
    <w:multiLevelType w:val="multilevel"/>
    <w:tmpl w:val="4E72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E79023D"/>
    <w:multiLevelType w:val="multilevel"/>
    <w:tmpl w:val="3830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E885030"/>
    <w:multiLevelType w:val="multilevel"/>
    <w:tmpl w:val="15AE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6317C7"/>
    <w:multiLevelType w:val="multilevel"/>
    <w:tmpl w:val="C058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A63777"/>
    <w:multiLevelType w:val="multilevel"/>
    <w:tmpl w:val="2252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BB4921"/>
    <w:multiLevelType w:val="multilevel"/>
    <w:tmpl w:val="6782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1C33C82"/>
    <w:multiLevelType w:val="multilevel"/>
    <w:tmpl w:val="F57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26D331F"/>
    <w:multiLevelType w:val="multilevel"/>
    <w:tmpl w:val="DB4A6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2C84C13"/>
    <w:multiLevelType w:val="multilevel"/>
    <w:tmpl w:val="97B8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367333E"/>
    <w:multiLevelType w:val="multilevel"/>
    <w:tmpl w:val="097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53D27BA"/>
    <w:multiLevelType w:val="multilevel"/>
    <w:tmpl w:val="A75E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55706C2"/>
    <w:multiLevelType w:val="multilevel"/>
    <w:tmpl w:val="ED32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67668F"/>
    <w:multiLevelType w:val="multilevel"/>
    <w:tmpl w:val="6C5C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5CA4C0B"/>
    <w:multiLevelType w:val="multilevel"/>
    <w:tmpl w:val="16C0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5E83022"/>
    <w:multiLevelType w:val="multilevel"/>
    <w:tmpl w:val="673C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5F123BC"/>
    <w:multiLevelType w:val="multilevel"/>
    <w:tmpl w:val="23D6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6076CF8"/>
    <w:multiLevelType w:val="multilevel"/>
    <w:tmpl w:val="4FEC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66C057F"/>
    <w:multiLevelType w:val="multilevel"/>
    <w:tmpl w:val="F240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6EC4656"/>
    <w:multiLevelType w:val="multilevel"/>
    <w:tmpl w:val="206A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8C35C1D"/>
    <w:multiLevelType w:val="multilevel"/>
    <w:tmpl w:val="0B54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A6439D0"/>
    <w:multiLevelType w:val="multilevel"/>
    <w:tmpl w:val="3BDA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F1F4F71"/>
    <w:multiLevelType w:val="multilevel"/>
    <w:tmpl w:val="D8FA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FDB7E96"/>
    <w:multiLevelType w:val="multilevel"/>
    <w:tmpl w:val="4CCC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1DA1666"/>
    <w:multiLevelType w:val="multilevel"/>
    <w:tmpl w:val="D9C2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2F61D87"/>
    <w:multiLevelType w:val="multilevel"/>
    <w:tmpl w:val="0C5C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351355B"/>
    <w:multiLevelType w:val="multilevel"/>
    <w:tmpl w:val="61E8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7E7157"/>
    <w:multiLevelType w:val="multilevel"/>
    <w:tmpl w:val="B64E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D61349"/>
    <w:multiLevelType w:val="multilevel"/>
    <w:tmpl w:val="F7D8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923174A"/>
    <w:multiLevelType w:val="multilevel"/>
    <w:tmpl w:val="3C9E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AD34436"/>
    <w:multiLevelType w:val="multilevel"/>
    <w:tmpl w:val="2974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AEE60DB"/>
    <w:multiLevelType w:val="multilevel"/>
    <w:tmpl w:val="006A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B8E5C3E"/>
    <w:multiLevelType w:val="multilevel"/>
    <w:tmpl w:val="00FC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EF01198"/>
    <w:multiLevelType w:val="multilevel"/>
    <w:tmpl w:val="5B68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F135A70"/>
    <w:multiLevelType w:val="multilevel"/>
    <w:tmpl w:val="8F90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561461">
    <w:abstractNumId w:val="92"/>
  </w:num>
  <w:num w:numId="2" w16cid:durableId="1376850739">
    <w:abstractNumId w:val="98"/>
  </w:num>
  <w:num w:numId="3" w16cid:durableId="572859878">
    <w:abstractNumId w:val="69"/>
  </w:num>
  <w:num w:numId="4" w16cid:durableId="215821017">
    <w:abstractNumId w:val="21"/>
  </w:num>
  <w:num w:numId="5" w16cid:durableId="864710493">
    <w:abstractNumId w:val="7"/>
  </w:num>
  <w:num w:numId="6" w16cid:durableId="1040940280">
    <w:abstractNumId w:val="8"/>
  </w:num>
  <w:num w:numId="7" w16cid:durableId="874268165">
    <w:abstractNumId w:val="116"/>
  </w:num>
  <w:num w:numId="8" w16cid:durableId="869686579">
    <w:abstractNumId w:val="108"/>
  </w:num>
  <w:num w:numId="9" w16cid:durableId="877350026">
    <w:abstractNumId w:val="61"/>
  </w:num>
  <w:num w:numId="10" w16cid:durableId="159539969">
    <w:abstractNumId w:val="120"/>
  </w:num>
  <w:num w:numId="11" w16cid:durableId="213008358">
    <w:abstractNumId w:val="107"/>
  </w:num>
  <w:num w:numId="12" w16cid:durableId="2124302794">
    <w:abstractNumId w:val="9"/>
  </w:num>
  <w:num w:numId="13" w16cid:durableId="698093521">
    <w:abstractNumId w:val="10"/>
  </w:num>
  <w:num w:numId="14" w16cid:durableId="1584533739">
    <w:abstractNumId w:val="119"/>
  </w:num>
  <w:num w:numId="15" w16cid:durableId="1823622074">
    <w:abstractNumId w:val="56"/>
  </w:num>
  <w:num w:numId="16" w16cid:durableId="54596604">
    <w:abstractNumId w:val="114"/>
  </w:num>
  <w:num w:numId="17" w16cid:durableId="1154302214">
    <w:abstractNumId w:val="88"/>
  </w:num>
  <w:num w:numId="18" w16cid:durableId="1643652294">
    <w:abstractNumId w:val="52"/>
  </w:num>
  <w:num w:numId="19" w16cid:durableId="1651136665">
    <w:abstractNumId w:val="6"/>
  </w:num>
  <w:num w:numId="20" w16cid:durableId="505705577">
    <w:abstractNumId w:val="41"/>
  </w:num>
  <w:num w:numId="21" w16cid:durableId="778329518">
    <w:abstractNumId w:val="43"/>
  </w:num>
  <w:num w:numId="22" w16cid:durableId="1750425045">
    <w:abstractNumId w:val="28"/>
  </w:num>
  <w:num w:numId="23" w16cid:durableId="1484464045">
    <w:abstractNumId w:val="68"/>
  </w:num>
  <w:num w:numId="24" w16cid:durableId="985361063">
    <w:abstractNumId w:val="83"/>
  </w:num>
  <w:num w:numId="25" w16cid:durableId="1118059973">
    <w:abstractNumId w:val="99"/>
  </w:num>
  <w:num w:numId="26" w16cid:durableId="1921525585">
    <w:abstractNumId w:val="111"/>
  </w:num>
  <w:num w:numId="27" w16cid:durableId="64650443">
    <w:abstractNumId w:val="23"/>
  </w:num>
  <w:num w:numId="28" w16cid:durableId="651836397">
    <w:abstractNumId w:val="89"/>
  </w:num>
  <w:num w:numId="29" w16cid:durableId="504133692">
    <w:abstractNumId w:val="63"/>
  </w:num>
  <w:num w:numId="30" w16cid:durableId="1717243726">
    <w:abstractNumId w:val="90"/>
  </w:num>
  <w:num w:numId="31" w16cid:durableId="1208179163">
    <w:abstractNumId w:val="81"/>
  </w:num>
  <w:num w:numId="32" w16cid:durableId="871042626">
    <w:abstractNumId w:val="86"/>
  </w:num>
  <w:num w:numId="33" w16cid:durableId="907806256">
    <w:abstractNumId w:val="42"/>
  </w:num>
  <w:num w:numId="34" w16cid:durableId="700546088">
    <w:abstractNumId w:val="109"/>
  </w:num>
  <w:num w:numId="35" w16cid:durableId="188613208">
    <w:abstractNumId w:val="84"/>
  </w:num>
  <w:num w:numId="36" w16cid:durableId="1041248668">
    <w:abstractNumId w:val="4"/>
  </w:num>
  <w:num w:numId="37" w16cid:durableId="989597464">
    <w:abstractNumId w:val="117"/>
  </w:num>
  <w:num w:numId="38" w16cid:durableId="1082527101">
    <w:abstractNumId w:val="49"/>
  </w:num>
  <w:num w:numId="39" w16cid:durableId="865950259">
    <w:abstractNumId w:val="48"/>
  </w:num>
  <w:num w:numId="40" w16cid:durableId="683283889">
    <w:abstractNumId w:val="20"/>
  </w:num>
  <w:num w:numId="41" w16cid:durableId="92602565">
    <w:abstractNumId w:val="101"/>
  </w:num>
  <w:num w:numId="42" w16cid:durableId="743333205">
    <w:abstractNumId w:val="44"/>
  </w:num>
  <w:num w:numId="43" w16cid:durableId="1708141975">
    <w:abstractNumId w:val="82"/>
  </w:num>
  <w:num w:numId="44" w16cid:durableId="1170948338">
    <w:abstractNumId w:val="35"/>
  </w:num>
  <w:num w:numId="45" w16cid:durableId="2125877886">
    <w:abstractNumId w:val="106"/>
  </w:num>
  <w:num w:numId="46" w16cid:durableId="1634023966">
    <w:abstractNumId w:val="3"/>
  </w:num>
  <w:num w:numId="47" w16cid:durableId="757947135">
    <w:abstractNumId w:val="74"/>
  </w:num>
  <w:num w:numId="48" w16cid:durableId="668993051">
    <w:abstractNumId w:val="53"/>
  </w:num>
  <w:num w:numId="49" w16cid:durableId="371266199">
    <w:abstractNumId w:val="104"/>
  </w:num>
  <w:num w:numId="50" w16cid:durableId="227542544">
    <w:abstractNumId w:val="103"/>
  </w:num>
  <w:num w:numId="51" w16cid:durableId="498663643">
    <w:abstractNumId w:val="62"/>
  </w:num>
  <w:num w:numId="52" w16cid:durableId="1802533703">
    <w:abstractNumId w:val="118"/>
  </w:num>
  <w:num w:numId="53" w16cid:durableId="748113876">
    <w:abstractNumId w:val="30"/>
  </w:num>
  <w:num w:numId="54" w16cid:durableId="2009482574">
    <w:abstractNumId w:val="64"/>
  </w:num>
  <w:num w:numId="55" w16cid:durableId="303702651">
    <w:abstractNumId w:val="14"/>
  </w:num>
  <w:num w:numId="56" w16cid:durableId="469904780">
    <w:abstractNumId w:val="77"/>
  </w:num>
  <w:num w:numId="57" w16cid:durableId="1146699181">
    <w:abstractNumId w:val="22"/>
  </w:num>
  <w:num w:numId="58" w16cid:durableId="129566603">
    <w:abstractNumId w:val="70"/>
  </w:num>
  <w:num w:numId="59" w16cid:durableId="2038656085">
    <w:abstractNumId w:val="34"/>
  </w:num>
  <w:num w:numId="60" w16cid:durableId="737634448">
    <w:abstractNumId w:val="79"/>
  </w:num>
  <w:num w:numId="61" w16cid:durableId="1716201648">
    <w:abstractNumId w:val="27"/>
  </w:num>
  <w:num w:numId="62" w16cid:durableId="74130658">
    <w:abstractNumId w:val="45"/>
  </w:num>
  <w:num w:numId="63" w16cid:durableId="1330597180">
    <w:abstractNumId w:val="54"/>
  </w:num>
  <w:num w:numId="64" w16cid:durableId="212425065">
    <w:abstractNumId w:val="75"/>
  </w:num>
  <w:num w:numId="65" w16cid:durableId="114060273">
    <w:abstractNumId w:val="73"/>
  </w:num>
  <w:num w:numId="66" w16cid:durableId="2003122276">
    <w:abstractNumId w:val="80"/>
  </w:num>
  <w:num w:numId="67" w16cid:durableId="262149545">
    <w:abstractNumId w:val="26"/>
  </w:num>
  <w:num w:numId="68" w16cid:durableId="1911306010">
    <w:abstractNumId w:val="38"/>
  </w:num>
  <w:num w:numId="69" w16cid:durableId="1175923437">
    <w:abstractNumId w:val="31"/>
  </w:num>
  <w:num w:numId="70" w16cid:durableId="1903250915">
    <w:abstractNumId w:val="113"/>
  </w:num>
  <w:num w:numId="71" w16cid:durableId="1167748645">
    <w:abstractNumId w:val="65"/>
  </w:num>
  <w:num w:numId="72" w16cid:durableId="362440621">
    <w:abstractNumId w:val="95"/>
  </w:num>
  <w:num w:numId="73" w16cid:durableId="2098749444">
    <w:abstractNumId w:val="24"/>
  </w:num>
  <w:num w:numId="74" w16cid:durableId="481042487">
    <w:abstractNumId w:val="71"/>
  </w:num>
  <w:num w:numId="75" w16cid:durableId="1613777999">
    <w:abstractNumId w:val="32"/>
  </w:num>
  <w:num w:numId="76" w16cid:durableId="1405881032">
    <w:abstractNumId w:val="46"/>
  </w:num>
  <w:num w:numId="77" w16cid:durableId="1855224308">
    <w:abstractNumId w:val="58"/>
  </w:num>
  <w:num w:numId="78" w16cid:durableId="1083455415">
    <w:abstractNumId w:val="87"/>
  </w:num>
  <w:num w:numId="79" w16cid:durableId="1161889978">
    <w:abstractNumId w:val="55"/>
  </w:num>
  <w:num w:numId="80" w16cid:durableId="1146580540">
    <w:abstractNumId w:val="5"/>
  </w:num>
  <w:num w:numId="81" w16cid:durableId="1473327115">
    <w:abstractNumId w:val="60"/>
  </w:num>
  <w:num w:numId="82" w16cid:durableId="1541359776">
    <w:abstractNumId w:val="93"/>
  </w:num>
  <w:num w:numId="83" w16cid:durableId="1589147753">
    <w:abstractNumId w:val="102"/>
  </w:num>
  <w:num w:numId="84" w16cid:durableId="1216742309">
    <w:abstractNumId w:val="51"/>
  </w:num>
  <w:num w:numId="85" w16cid:durableId="1282608566">
    <w:abstractNumId w:val="13"/>
  </w:num>
  <w:num w:numId="86" w16cid:durableId="2012444069">
    <w:abstractNumId w:val="59"/>
  </w:num>
  <w:num w:numId="87" w16cid:durableId="2026516674">
    <w:abstractNumId w:val="16"/>
  </w:num>
  <w:num w:numId="88" w16cid:durableId="352876491">
    <w:abstractNumId w:val="72"/>
  </w:num>
  <w:num w:numId="89" w16cid:durableId="1486512390">
    <w:abstractNumId w:val="25"/>
  </w:num>
  <w:num w:numId="90" w16cid:durableId="225991162">
    <w:abstractNumId w:val="97"/>
  </w:num>
  <w:num w:numId="91" w16cid:durableId="1095633465">
    <w:abstractNumId w:val="11"/>
  </w:num>
  <w:num w:numId="92" w16cid:durableId="870266426">
    <w:abstractNumId w:val="96"/>
  </w:num>
  <w:num w:numId="93" w16cid:durableId="247160817">
    <w:abstractNumId w:val="1"/>
  </w:num>
  <w:num w:numId="94" w16cid:durableId="1021904546">
    <w:abstractNumId w:val="94"/>
  </w:num>
  <w:num w:numId="95" w16cid:durableId="2012291962">
    <w:abstractNumId w:val="37"/>
  </w:num>
  <w:num w:numId="96" w16cid:durableId="1801991233">
    <w:abstractNumId w:val="67"/>
  </w:num>
  <w:num w:numId="97" w16cid:durableId="543642016">
    <w:abstractNumId w:val="105"/>
  </w:num>
  <w:num w:numId="98" w16cid:durableId="484514798">
    <w:abstractNumId w:val="33"/>
  </w:num>
  <w:num w:numId="99" w16cid:durableId="916981830">
    <w:abstractNumId w:val="40"/>
  </w:num>
  <w:num w:numId="100" w16cid:durableId="723143601">
    <w:abstractNumId w:val="36"/>
  </w:num>
  <w:num w:numId="101" w16cid:durableId="154035021">
    <w:abstractNumId w:val="18"/>
  </w:num>
  <w:num w:numId="102" w16cid:durableId="747457858">
    <w:abstractNumId w:val="91"/>
  </w:num>
  <w:num w:numId="103" w16cid:durableId="1963924064">
    <w:abstractNumId w:val="50"/>
  </w:num>
  <w:num w:numId="104" w16cid:durableId="729577250">
    <w:abstractNumId w:val="115"/>
  </w:num>
  <w:num w:numId="105" w16cid:durableId="1799715052">
    <w:abstractNumId w:val="29"/>
  </w:num>
  <w:num w:numId="106" w16cid:durableId="1642616893">
    <w:abstractNumId w:val="76"/>
  </w:num>
  <w:num w:numId="107" w16cid:durableId="1262958320">
    <w:abstractNumId w:val="100"/>
  </w:num>
  <w:num w:numId="108" w16cid:durableId="1065758160">
    <w:abstractNumId w:val="85"/>
  </w:num>
  <w:num w:numId="109" w16cid:durableId="1317370140">
    <w:abstractNumId w:val="47"/>
  </w:num>
  <w:num w:numId="110" w16cid:durableId="1431928543">
    <w:abstractNumId w:val="110"/>
  </w:num>
  <w:num w:numId="111" w16cid:durableId="356003372">
    <w:abstractNumId w:val="0"/>
  </w:num>
  <w:num w:numId="112" w16cid:durableId="322777712">
    <w:abstractNumId w:val="15"/>
  </w:num>
  <w:num w:numId="113" w16cid:durableId="138423075">
    <w:abstractNumId w:val="57"/>
  </w:num>
  <w:num w:numId="114" w16cid:durableId="1260987913">
    <w:abstractNumId w:val="12"/>
  </w:num>
  <w:num w:numId="115" w16cid:durableId="278535573">
    <w:abstractNumId w:val="112"/>
  </w:num>
  <w:num w:numId="116" w16cid:durableId="1446264680">
    <w:abstractNumId w:val="17"/>
  </w:num>
  <w:num w:numId="117" w16cid:durableId="1725182717">
    <w:abstractNumId w:val="66"/>
  </w:num>
  <w:num w:numId="118" w16cid:durableId="1773744968">
    <w:abstractNumId w:val="78"/>
  </w:num>
  <w:num w:numId="119" w16cid:durableId="1269772284">
    <w:abstractNumId w:val="2"/>
  </w:num>
  <w:num w:numId="120" w16cid:durableId="403531292">
    <w:abstractNumId w:val="39"/>
  </w:num>
  <w:num w:numId="121" w16cid:durableId="4705567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EA"/>
    <w:rsid w:val="005146EA"/>
    <w:rsid w:val="005D704D"/>
    <w:rsid w:val="00623118"/>
    <w:rsid w:val="00623CE3"/>
    <w:rsid w:val="007F02ED"/>
    <w:rsid w:val="00B545BA"/>
    <w:rsid w:val="00E2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CFD5"/>
  <w15:chartTrackingRefBased/>
  <w15:docId w15:val="{AB623E48-9AA7-4AA2-9BF3-AB3DECA5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38</Pages>
  <Words>5060</Words>
  <Characters>28845</Characters>
  <Application>Microsoft Office Word</Application>
  <DocSecurity>0</DocSecurity>
  <Lines>240</Lines>
  <Paragraphs>67</Paragraphs>
  <ScaleCrop>false</ScaleCrop>
  <Company/>
  <LinksUpToDate>false</LinksUpToDate>
  <CharactersWithSpaces>33838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Wheatley</dc:creator>
  <cp:keywords/>
  <dc:description/>
  <cp:lastModifiedBy>Richard Wheatley</cp:lastModifiedBy>
  <cp:revision>1</cp:revision>
  <dcterms:created xsi:type="dcterms:W3CDTF">2025-09-01T15:09:00Z</dcterms:created>
  <dcterms:modified xsi:type="dcterms:W3CDTF">2025-09-01T15:18:00Z</dcterms:modified>
</cp:coreProperties>
</file>