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F78E6A" w14:textId="77777777" w:rsidR="00EB011F" w:rsidRPr="00EB011F" w:rsidRDefault="00EB011F" w:rsidP="00EB011F">
      <w:pPr>
        <w:shd w:val="clear" w:color="auto" w:fill="FFFFFF"/>
        <w:outlineLvl w:val="0"/>
        <w:rPr>
          <w:rFonts w:ascii="Arial" w:eastAsia="Times New Roman" w:hAnsi="Arial" w:cs="Arial"/>
          <w:b/>
          <w:bCs/>
          <w:color w:val="1F1F1F"/>
          <w:kern w:val="36"/>
          <w:sz w:val="48"/>
          <w:szCs w:val="48"/>
          <w14:ligatures w14:val="none"/>
        </w:rPr>
      </w:pPr>
      <w:r w:rsidRPr="00EB011F">
        <w:rPr>
          <w:rFonts w:ascii="Arial" w:eastAsia="Times New Roman" w:hAnsi="Arial" w:cs="Arial"/>
          <w:b/>
          <w:bCs/>
          <w:color w:val="1F1F1F"/>
          <w:kern w:val="36"/>
          <w:sz w:val="48"/>
          <w:szCs w:val="48"/>
          <w14:ligatures w14:val="none"/>
        </w:rPr>
        <w:t>Design efficient database systems with schemas</w:t>
      </w:r>
    </w:p>
    <w:p w14:paraId="301F32E1"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You have been learning about how business intelligence professionals use data models and schemas to organize and optimize databases. As a refresher, a schema is a way of describing the way something is organized. Think about data schemas like blueprints of how a database is constructed. This is very useful when exploring a new dataset or designing a relational database. A database schema represents any kind of structure that is defined around the data. At the most basic level, it indicates which tables or relations make up the database, as well as the fields included on each table.</w:t>
      </w:r>
    </w:p>
    <w:p w14:paraId="37EFA852"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This reading will explain common schema types you might encounter on the job.</w:t>
      </w:r>
    </w:p>
    <w:p w14:paraId="00192FAE" w14:textId="77777777" w:rsidR="00EB011F" w:rsidRPr="00EB011F" w:rsidRDefault="00EB011F" w:rsidP="00EB011F">
      <w:pPr>
        <w:shd w:val="clear" w:color="auto" w:fill="FFFFFF"/>
        <w:spacing w:after="100" w:afterAutospacing="1"/>
        <w:outlineLvl w:val="1"/>
        <w:rPr>
          <w:rFonts w:ascii="Arial" w:eastAsia="Times New Roman" w:hAnsi="Arial" w:cs="Arial"/>
          <w:b/>
          <w:bCs/>
          <w:color w:val="1F1F1F"/>
          <w:kern w:val="0"/>
          <w:sz w:val="36"/>
          <w:szCs w:val="36"/>
          <w14:ligatures w14:val="none"/>
        </w:rPr>
      </w:pPr>
      <w:r w:rsidRPr="00EB011F">
        <w:rPr>
          <w:rFonts w:ascii="Arial" w:eastAsia="Times New Roman" w:hAnsi="Arial" w:cs="Arial"/>
          <w:b/>
          <w:bCs/>
          <w:color w:val="1F1F1F"/>
          <w:kern w:val="0"/>
          <w:sz w:val="36"/>
          <w:szCs w:val="36"/>
          <w14:ligatures w14:val="none"/>
        </w:rPr>
        <w:t>Types of schemas</w:t>
      </w:r>
    </w:p>
    <w:p w14:paraId="6146CA2D" w14:textId="77777777" w:rsidR="00EB011F" w:rsidRPr="00EB011F" w:rsidRDefault="00EB011F" w:rsidP="00EB011F">
      <w:pPr>
        <w:shd w:val="clear" w:color="auto" w:fill="FFFFFF"/>
        <w:spacing w:after="100" w:afterAutospacing="1"/>
        <w:outlineLvl w:val="2"/>
        <w:rPr>
          <w:rFonts w:ascii="Arial" w:eastAsia="Times New Roman" w:hAnsi="Arial" w:cs="Arial"/>
          <w:b/>
          <w:bCs/>
          <w:color w:val="1F1F1F"/>
          <w:kern w:val="0"/>
          <w:sz w:val="27"/>
          <w:szCs w:val="27"/>
          <w14:ligatures w14:val="none"/>
        </w:rPr>
      </w:pPr>
      <w:r w:rsidRPr="00EB011F">
        <w:rPr>
          <w:rFonts w:ascii="Arial" w:eastAsia="Times New Roman" w:hAnsi="Arial" w:cs="Arial"/>
          <w:b/>
          <w:bCs/>
          <w:color w:val="1F1F1F"/>
          <w:kern w:val="0"/>
          <w:sz w:val="27"/>
          <w:szCs w:val="27"/>
          <w14:ligatures w14:val="none"/>
        </w:rPr>
        <w:t>Star and snowflake</w:t>
      </w:r>
    </w:p>
    <w:p w14:paraId="73C70161"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You’ve already learned about the relational models of star and snowflake schemas. Star and snowflake schemas share some things in common, but they also have a few differences. For instance, although they both share dimension tables, in snowflake schemas, the dimension tables are normalized. This splits data into additional tables, which makes the schemas a bit more complex.</w:t>
      </w:r>
    </w:p>
    <w:p w14:paraId="348CD655"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A </w:t>
      </w:r>
      <w:r w:rsidRPr="00EB011F">
        <w:rPr>
          <w:rFonts w:ascii="unset" w:eastAsia="Times New Roman" w:hAnsi="unset" w:cs="Arial"/>
          <w:b/>
          <w:bCs/>
          <w:color w:val="1F1F1F"/>
          <w:kern w:val="0"/>
          <w:sz w:val="21"/>
          <w:szCs w:val="21"/>
          <w14:ligatures w14:val="none"/>
        </w:rPr>
        <w:t>star schema</w:t>
      </w:r>
      <w:r w:rsidRPr="00EB011F">
        <w:rPr>
          <w:rFonts w:ascii="Arial" w:eastAsia="Times New Roman" w:hAnsi="Arial" w:cs="Arial"/>
          <w:color w:val="1F1F1F"/>
          <w:kern w:val="0"/>
          <w:sz w:val="21"/>
          <w:szCs w:val="21"/>
          <w14:ligatures w14:val="none"/>
        </w:rPr>
        <w:t xml:space="preserve"> is a schema consisting of one or more fact tables referencing any number of dimension tables. As its name suggests, this schema is shaped like a star. This type of schema is ideal for high-scale information delivery and makes read output more efficient. It also classifies attributes into facts and descriptive dimension attributes (product ID, customer name, sale date).</w:t>
      </w:r>
    </w:p>
    <w:p w14:paraId="1A074A88"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Here’s an example of a star schema:</w:t>
      </w:r>
    </w:p>
    <w:p w14:paraId="24C2FA1B" w14:textId="6208C408" w:rsidR="00EB011F" w:rsidRPr="00EB011F" w:rsidRDefault="00EB011F" w:rsidP="00EB011F">
      <w:p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lastRenderedPageBreak/>
        <w:fldChar w:fldCharType="begin"/>
      </w:r>
      <w:r w:rsidRPr="00EB011F">
        <w:rPr>
          <w:rFonts w:ascii="Arial" w:eastAsia="Times New Roman" w:hAnsi="Arial" w:cs="Arial"/>
          <w:color w:val="1F1F1F"/>
          <w:kern w:val="0"/>
          <w:sz w:val="21"/>
          <w:szCs w:val="21"/>
          <w14:ligatures w14:val="none"/>
        </w:rPr>
        <w:instrText xml:space="preserve"> INCLUDEPICTURE "https://d3c33hcgiwev3.cloudfront.net/imageAssetProxy.v1/ADOdTP8WRAKHyHKl2QS14A_997c1cb1b57e40969848c1ee1b0275f1_Screen-Shot-2022-12-21-at-12.43.34-PM.png?expiry=1689984000000&amp;hmac=HP5DYz7G3XbZDkABkgD1Q2HCDkjGwuJTqq12yfJvsAw" \* MERGEFORMATINET </w:instrText>
      </w:r>
      <w:r w:rsidRPr="00EB011F">
        <w:rPr>
          <w:rFonts w:ascii="Arial" w:eastAsia="Times New Roman" w:hAnsi="Arial" w:cs="Arial"/>
          <w:color w:val="1F1F1F"/>
          <w:kern w:val="0"/>
          <w:sz w:val="21"/>
          <w:szCs w:val="21"/>
          <w14:ligatures w14:val="none"/>
        </w:rPr>
        <w:fldChar w:fldCharType="separate"/>
      </w:r>
      <w:r w:rsidRPr="00EB011F">
        <w:rPr>
          <w:rFonts w:ascii="Arial" w:eastAsia="Times New Roman" w:hAnsi="Arial" w:cs="Arial"/>
          <w:noProof/>
          <w:color w:val="1F1F1F"/>
          <w:kern w:val="0"/>
          <w:sz w:val="21"/>
          <w:szCs w:val="21"/>
          <w14:ligatures w14:val="none"/>
        </w:rPr>
        <w:drawing>
          <wp:inline distT="0" distB="0" distL="0" distR="0" wp14:anchorId="6B43D273" wp14:editId="6EF90384">
            <wp:extent cx="5943600" cy="3658870"/>
            <wp:effectExtent l="0" t="0" r="0" b="0"/>
            <wp:docPr id="1342366565" name="Picture 3" descr="A star with a yellow star and a yellow sta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366565" name="Picture 3" descr="A star with a yellow star and a yellow star&#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58870"/>
                    </a:xfrm>
                    <a:prstGeom prst="rect">
                      <a:avLst/>
                    </a:prstGeom>
                    <a:noFill/>
                    <a:ln>
                      <a:noFill/>
                    </a:ln>
                  </pic:spPr>
                </pic:pic>
              </a:graphicData>
            </a:graphic>
          </wp:inline>
        </w:drawing>
      </w:r>
      <w:r w:rsidRPr="00EB011F">
        <w:rPr>
          <w:rFonts w:ascii="Arial" w:eastAsia="Times New Roman" w:hAnsi="Arial" w:cs="Arial"/>
          <w:color w:val="1F1F1F"/>
          <w:kern w:val="0"/>
          <w:sz w:val="21"/>
          <w:szCs w:val="21"/>
          <w14:ligatures w14:val="none"/>
        </w:rPr>
        <w:fldChar w:fldCharType="end"/>
      </w:r>
    </w:p>
    <w:p w14:paraId="6701A836"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In this example, this company uses a star schema to keep track of sales information within their tables. This includes:</w:t>
      </w:r>
    </w:p>
    <w:p w14:paraId="459F079E" w14:textId="77777777" w:rsidR="00EB011F" w:rsidRPr="00EB011F" w:rsidRDefault="00EB011F" w:rsidP="00EB011F">
      <w:pPr>
        <w:numPr>
          <w:ilvl w:val="0"/>
          <w:numId w:val="1"/>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Customer information</w:t>
      </w:r>
    </w:p>
    <w:p w14:paraId="00F416BD" w14:textId="77777777" w:rsidR="00EB011F" w:rsidRPr="00EB011F" w:rsidRDefault="00EB011F" w:rsidP="00EB011F">
      <w:pPr>
        <w:numPr>
          <w:ilvl w:val="0"/>
          <w:numId w:val="1"/>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Product information</w:t>
      </w:r>
    </w:p>
    <w:p w14:paraId="2F18F813" w14:textId="77777777" w:rsidR="00EB011F" w:rsidRPr="00EB011F" w:rsidRDefault="00EB011F" w:rsidP="00EB011F">
      <w:pPr>
        <w:numPr>
          <w:ilvl w:val="0"/>
          <w:numId w:val="1"/>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The time the sale is </w:t>
      </w:r>
      <w:proofErr w:type="gramStart"/>
      <w:r w:rsidRPr="00EB011F">
        <w:rPr>
          <w:rFonts w:ascii="Arial" w:eastAsia="Times New Roman" w:hAnsi="Arial" w:cs="Arial"/>
          <w:color w:val="1F1F1F"/>
          <w:kern w:val="0"/>
          <w:sz w:val="21"/>
          <w:szCs w:val="21"/>
          <w14:ligatures w14:val="none"/>
        </w:rPr>
        <w:t>made</w:t>
      </w:r>
      <w:proofErr w:type="gramEnd"/>
    </w:p>
    <w:p w14:paraId="6BF1B935" w14:textId="77777777" w:rsidR="00EB011F" w:rsidRPr="00EB011F" w:rsidRDefault="00EB011F" w:rsidP="00EB011F">
      <w:pPr>
        <w:numPr>
          <w:ilvl w:val="0"/>
          <w:numId w:val="1"/>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Employee information</w:t>
      </w:r>
    </w:p>
    <w:p w14:paraId="335B1676"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All the dimension tables link back to the </w:t>
      </w:r>
      <w:proofErr w:type="spellStart"/>
      <w:r w:rsidRPr="00EB011F">
        <w:rPr>
          <w:rFonts w:ascii="Arial" w:eastAsia="Times New Roman" w:hAnsi="Arial" w:cs="Arial"/>
          <w:color w:val="1F1F1F"/>
          <w:kern w:val="0"/>
          <w:sz w:val="21"/>
          <w:szCs w:val="21"/>
          <w14:ligatures w14:val="none"/>
        </w:rPr>
        <w:t>sales_fact</w:t>
      </w:r>
      <w:proofErr w:type="spellEnd"/>
      <w:r w:rsidRPr="00EB011F">
        <w:rPr>
          <w:rFonts w:ascii="Arial" w:eastAsia="Times New Roman" w:hAnsi="Arial" w:cs="Arial"/>
          <w:color w:val="1F1F1F"/>
          <w:kern w:val="0"/>
          <w:sz w:val="21"/>
          <w:szCs w:val="21"/>
          <w14:ligatures w14:val="none"/>
        </w:rPr>
        <w:t xml:space="preserve"> table at the center, which confirms this is a star schema.</w:t>
      </w:r>
    </w:p>
    <w:p w14:paraId="487973D3"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A </w:t>
      </w:r>
      <w:r w:rsidRPr="00EB011F">
        <w:rPr>
          <w:rFonts w:ascii="unset" w:eastAsia="Times New Roman" w:hAnsi="unset" w:cs="Arial"/>
          <w:b/>
          <w:bCs/>
          <w:color w:val="1F1F1F"/>
          <w:kern w:val="0"/>
          <w:sz w:val="21"/>
          <w:szCs w:val="21"/>
          <w14:ligatures w14:val="none"/>
        </w:rPr>
        <w:t>snowflake schema</w:t>
      </w:r>
      <w:r w:rsidRPr="00EB011F">
        <w:rPr>
          <w:rFonts w:ascii="Arial" w:eastAsia="Times New Roman" w:hAnsi="Arial" w:cs="Arial"/>
          <w:color w:val="1F1F1F"/>
          <w:kern w:val="0"/>
          <w:sz w:val="21"/>
          <w:szCs w:val="21"/>
          <w14:ligatures w14:val="none"/>
        </w:rPr>
        <w:t xml:space="preserve"> is an extension of a star schema with additional dimensions and, often, subdimensions. These dimensions and subdimensions create a snowflake pattern. Like snowflakes in nature, a snowflake schema—and the relationships within it—can be complex. Snowflake schemas are an organization type designed for lightning-fast data processing.</w:t>
      </w:r>
    </w:p>
    <w:p w14:paraId="765D4003"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Below is an example of a snowflake schema:</w:t>
      </w:r>
    </w:p>
    <w:p w14:paraId="726DB58A" w14:textId="165968A1" w:rsidR="00EB011F" w:rsidRPr="00EB011F" w:rsidRDefault="00EB011F" w:rsidP="00EB011F">
      <w:p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fldChar w:fldCharType="begin"/>
      </w:r>
      <w:r w:rsidRPr="00EB011F">
        <w:rPr>
          <w:rFonts w:ascii="Arial" w:eastAsia="Times New Roman" w:hAnsi="Arial" w:cs="Arial"/>
          <w:color w:val="1F1F1F"/>
          <w:kern w:val="0"/>
          <w:sz w:val="21"/>
          <w:szCs w:val="21"/>
          <w14:ligatures w14:val="none"/>
        </w:rPr>
        <w:instrText xml:space="preserve"> INCLUDEPICTURE "https://d3c33hcgiwev3.cloudfront.net/imageAssetProxy.v1/9EHB99ggRZ-jcYUuR7TCrw_6bf720e4e1484544bba3c40294ccedf1_Screen-Shot-2022-12-21-at-12.45.32-PM.png?expiry=1689984000000&amp;hmac=p_ic-risGSDGN9PXFFPYwQJN7FAogWs47lZ6KNwroq4" \* MERGEFORMATINET </w:instrText>
      </w:r>
      <w:r w:rsidRPr="00EB011F">
        <w:rPr>
          <w:rFonts w:ascii="Arial" w:eastAsia="Times New Roman" w:hAnsi="Arial" w:cs="Arial"/>
          <w:color w:val="1F1F1F"/>
          <w:kern w:val="0"/>
          <w:sz w:val="21"/>
          <w:szCs w:val="21"/>
          <w14:ligatures w14:val="none"/>
        </w:rPr>
        <w:fldChar w:fldCharType="separate"/>
      </w:r>
      <w:r w:rsidRPr="00EB011F">
        <w:rPr>
          <w:rFonts w:ascii="Arial" w:eastAsia="Times New Roman" w:hAnsi="Arial" w:cs="Arial"/>
          <w:noProof/>
          <w:color w:val="1F1F1F"/>
          <w:kern w:val="0"/>
          <w:sz w:val="21"/>
          <w:szCs w:val="21"/>
          <w14:ligatures w14:val="none"/>
        </w:rPr>
        <w:drawing>
          <wp:inline distT="0" distB="0" distL="0" distR="0" wp14:anchorId="23ED82D6" wp14:editId="2D364748">
            <wp:extent cx="5943600" cy="4889500"/>
            <wp:effectExtent l="0" t="0" r="0" b="0"/>
            <wp:docPr id="1919297428" name="Picture 2" descr="A diagram of a football te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9297428" name="Picture 2" descr="A diagram of a football te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89500"/>
                    </a:xfrm>
                    <a:prstGeom prst="rect">
                      <a:avLst/>
                    </a:prstGeom>
                    <a:noFill/>
                    <a:ln>
                      <a:noFill/>
                    </a:ln>
                  </pic:spPr>
                </pic:pic>
              </a:graphicData>
            </a:graphic>
          </wp:inline>
        </w:drawing>
      </w:r>
      <w:r w:rsidRPr="00EB011F">
        <w:rPr>
          <w:rFonts w:ascii="Arial" w:eastAsia="Times New Roman" w:hAnsi="Arial" w:cs="Arial"/>
          <w:color w:val="1F1F1F"/>
          <w:kern w:val="0"/>
          <w:sz w:val="21"/>
          <w:szCs w:val="21"/>
          <w14:ligatures w14:val="none"/>
        </w:rPr>
        <w:fldChar w:fldCharType="end"/>
      </w:r>
    </w:p>
    <w:p w14:paraId="75DA521C"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Perhaps a data professional wants to design a snowflake schema that contains sports player/club information. Start at the center with the fact table, which contains:</w:t>
      </w:r>
    </w:p>
    <w:p w14:paraId="538CFA6D" w14:textId="77777777" w:rsidR="00EB011F" w:rsidRPr="00EB011F" w:rsidRDefault="00EB011F" w:rsidP="00EB011F">
      <w:pPr>
        <w:numPr>
          <w:ilvl w:val="0"/>
          <w:numId w:val="2"/>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PLAYER_ID</w:t>
      </w:r>
    </w:p>
    <w:p w14:paraId="627003FC" w14:textId="77777777" w:rsidR="00EB011F" w:rsidRPr="00EB011F" w:rsidRDefault="00EB011F" w:rsidP="00EB011F">
      <w:pPr>
        <w:numPr>
          <w:ilvl w:val="0"/>
          <w:numId w:val="2"/>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LEAGUE_ID</w:t>
      </w:r>
    </w:p>
    <w:p w14:paraId="7E55B2F5" w14:textId="77777777" w:rsidR="00EB011F" w:rsidRPr="00EB011F" w:rsidRDefault="00EB011F" w:rsidP="00EB011F">
      <w:pPr>
        <w:numPr>
          <w:ilvl w:val="0"/>
          <w:numId w:val="2"/>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MATCH_TYPE</w:t>
      </w:r>
    </w:p>
    <w:p w14:paraId="38BF6E18" w14:textId="77777777" w:rsidR="00EB011F" w:rsidRPr="00EB011F" w:rsidRDefault="00EB011F" w:rsidP="00EB011F">
      <w:pPr>
        <w:numPr>
          <w:ilvl w:val="0"/>
          <w:numId w:val="2"/>
        </w:num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CLUB_ID</w:t>
      </w:r>
    </w:p>
    <w:p w14:paraId="22EF69C2"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This fact table branches out to multiple dimension tables and even subdimensions. The dimension tables break out multiple details, such as player international and player club stats, transfer history, and more.</w:t>
      </w:r>
    </w:p>
    <w:p w14:paraId="55B9058D" w14:textId="77777777" w:rsidR="00EB011F" w:rsidRPr="00EB011F" w:rsidRDefault="00EB011F" w:rsidP="00EB011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EB011F">
        <w:rPr>
          <w:rFonts w:ascii="Arial" w:eastAsia="Times New Roman" w:hAnsi="Arial" w:cs="Arial"/>
          <w:b/>
          <w:bCs/>
          <w:color w:val="1F1F1F"/>
          <w:kern w:val="0"/>
          <w:sz w:val="27"/>
          <w:szCs w:val="27"/>
          <w14:ligatures w14:val="none"/>
        </w:rPr>
        <w:t>Flat model</w:t>
      </w:r>
    </w:p>
    <w:p w14:paraId="3616D667"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Flattened schemas are extremely simple database systems with a single table in which each record is represented by a single row of data. The rows are separated by a delimiter, like a column, to indicate the separations between records. Flat models are not relational; they can’t capture relationships between tables or data items. Because of this, flat models are more often used as a potential source within a data system to capture </w:t>
      </w:r>
      <w:proofErr w:type="gramStart"/>
      <w:r w:rsidRPr="00EB011F">
        <w:rPr>
          <w:rFonts w:ascii="Arial" w:eastAsia="Times New Roman" w:hAnsi="Arial" w:cs="Arial"/>
          <w:color w:val="1F1F1F"/>
          <w:kern w:val="0"/>
          <w:sz w:val="21"/>
          <w:szCs w:val="21"/>
          <w14:ligatures w14:val="none"/>
        </w:rPr>
        <w:t>less</w:t>
      </w:r>
      <w:proofErr w:type="gramEnd"/>
      <w:r w:rsidRPr="00EB011F">
        <w:rPr>
          <w:rFonts w:ascii="Arial" w:eastAsia="Times New Roman" w:hAnsi="Arial" w:cs="Arial"/>
          <w:color w:val="1F1F1F"/>
          <w:kern w:val="0"/>
          <w:sz w:val="21"/>
          <w:szCs w:val="21"/>
          <w14:ligatures w14:val="none"/>
        </w:rPr>
        <w:t xml:space="preserve"> complex data that doesn’t need to be updated.</w:t>
      </w:r>
    </w:p>
    <w:p w14:paraId="252C01A4"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Here is a flat table of runners and times for a 100-meter race:</w:t>
      </w:r>
    </w:p>
    <w:p w14:paraId="2447AA5A" w14:textId="57D95F60" w:rsidR="00EB011F" w:rsidRPr="00EB011F" w:rsidRDefault="00EB011F" w:rsidP="00EB011F">
      <w:p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fldChar w:fldCharType="begin"/>
      </w:r>
      <w:r w:rsidRPr="00EB011F">
        <w:rPr>
          <w:rFonts w:ascii="Arial" w:eastAsia="Times New Roman" w:hAnsi="Arial" w:cs="Arial"/>
          <w:color w:val="1F1F1F"/>
          <w:kern w:val="0"/>
          <w:sz w:val="21"/>
          <w:szCs w:val="21"/>
          <w14:ligatures w14:val="none"/>
        </w:rPr>
        <w:instrText xml:space="preserve"> INCLUDEPICTURE "https://d3c33hcgiwev3.cloudfront.net/imageAssetProxy.v1/bD7ZiJ9xS-aS-KjNq0spJA_85c42617cef1445788da355b22ecd4f1_Screen-Shot-2022-12-21-at-12.44.49-PM.png?expiry=1689984000000&amp;hmac=Y0WIBrNTlVGvqVZGYfDhnapXQ_A10tIeoX1Ou7KVfRY" \* MERGEFORMATINET </w:instrText>
      </w:r>
      <w:r w:rsidRPr="00EB011F">
        <w:rPr>
          <w:rFonts w:ascii="Arial" w:eastAsia="Times New Roman" w:hAnsi="Arial" w:cs="Arial"/>
          <w:color w:val="1F1F1F"/>
          <w:kern w:val="0"/>
          <w:sz w:val="21"/>
          <w:szCs w:val="21"/>
          <w14:ligatures w14:val="none"/>
        </w:rPr>
        <w:fldChar w:fldCharType="separate"/>
      </w:r>
      <w:r w:rsidRPr="00EB011F">
        <w:rPr>
          <w:rFonts w:ascii="Arial" w:eastAsia="Times New Roman" w:hAnsi="Arial" w:cs="Arial"/>
          <w:noProof/>
          <w:color w:val="1F1F1F"/>
          <w:kern w:val="0"/>
          <w:sz w:val="21"/>
          <w:szCs w:val="21"/>
          <w14:ligatures w14:val="none"/>
        </w:rPr>
        <w:drawing>
          <wp:inline distT="0" distB="0" distL="0" distR="0" wp14:anchorId="69C1055C" wp14:editId="2342E1B3">
            <wp:extent cx="5943600" cy="2959735"/>
            <wp:effectExtent l="0" t="0" r="0" b="0"/>
            <wp:docPr id="2116839632" name="Picture 1" descr="A table with numbers and nam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6839632" name="Picture 1" descr="A table with numbers and name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2959735"/>
                    </a:xfrm>
                    <a:prstGeom prst="rect">
                      <a:avLst/>
                    </a:prstGeom>
                    <a:noFill/>
                    <a:ln>
                      <a:noFill/>
                    </a:ln>
                  </pic:spPr>
                </pic:pic>
              </a:graphicData>
            </a:graphic>
          </wp:inline>
        </w:drawing>
      </w:r>
      <w:r w:rsidRPr="00EB011F">
        <w:rPr>
          <w:rFonts w:ascii="Arial" w:eastAsia="Times New Roman" w:hAnsi="Arial" w:cs="Arial"/>
          <w:color w:val="1F1F1F"/>
          <w:kern w:val="0"/>
          <w:sz w:val="21"/>
          <w:szCs w:val="21"/>
          <w14:ligatures w14:val="none"/>
        </w:rPr>
        <w:fldChar w:fldCharType="end"/>
      </w:r>
    </w:p>
    <w:p w14:paraId="6C5EF3E4"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This data isn’t going to change because the race has already occurred. </w:t>
      </w:r>
      <w:proofErr w:type="gramStart"/>
      <w:r w:rsidRPr="00EB011F">
        <w:rPr>
          <w:rFonts w:ascii="Arial" w:eastAsia="Times New Roman" w:hAnsi="Arial" w:cs="Arial"/>
          <w:color w:val="1F1F1F"/>
          <w:kern w:val="0"/>
          <w:sz w:val="21"/>
          <w:szCs w:val="21"/>
          <w14:ligatures w14:val="none"/>
        </w:rPr>
        <w:t>And,</w:t>
      </w:r>
      <w:proofErr w:type="gramEnd"/>
      <w:r w:rsidRPr="00EB011F">
        <w:rPr>
          <w:rFonts w:ascii="Arial" w:eastAsia="Times New Roman" w:hAnsi="Arial" w:cs="Arial"/>
          <w:color w:val="1F1F1F"/>
          <w:kern w:val="0"/>
          <w:sz w:val="21"/>
          <w:szCs w:val="21"/>
          <w14:ligatures w14:val="none"/>
        </w:rPr>
        <w:t xml:space="preserve"> it’s so simple, it’s not really worth the effort of integrating it into a complex relational database when a simple flat model suffices.</w:t>
      </w:r>
    </w:p>
    <w:p w14:paraId="11BF70AF"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As a BI professional, you may encounter flat models in data sources that you want to integrate into your own systems. Recognizing that these aren’t already relational models is useful when considering how best to incorporate the data into your target tables.</w:t>
      </w:r>
    </w:p>
    <w:p w14:paraId="7852B0FA" w14:textId="77777777" w:rsidR="00EB011F" w:rsidRPr="00EB011F" w:rsidRDefault="00EB011F" w:rsidP="00EB011F">
      <w:pPr>
        <w:shd w:val="clear" w:color="auto" w:fill="FFFFFF"/>
        <w:spacing w:before="100" w:beforeAutospacing="1" w:after="100" w:afterAutospacing="1"/>
        <w:outlineLvl w:val="2"/>
        <w:rPr>
          <w:rFonts w:ascii="Arial" w:eastAsia="Times New Roman" w:hAnsi="Arial" w:cs="Arial"/>
          <w:b/>
          <w:bCs/>
          <w:color w:val="1F1F1F"/>
          <w:kern w:val="0"/>
          <w:sz w:val="27"/>
          <w:szCs w:val="27"/>
          <w14:ligatures w14:val="none"/>
        </w:rPr>
      </w:pPr>
      <w:r w:rsidRPr="00EB011F">
        <w:rPr>
          <w:rFonts w:ascii="Arial" w:eastAsia="Times New Roman" w:hAnsi="Arial" w:cs="Arial"/>
          <w:b/>
          <w:bCs/>
          <w:color w:val="1F1F1F"/>
          <w:kern w:val="0"/>
          <w:sz w:val="27"/>
          <w:szCs w:val="27"/>
          <w14:ligatures w14:val="none"/>
        </w:rPr>
        <w:t>Semi-structured schemas</w:t>
      </w:r>
    </w:p>
    <w:p w14:paraId="175C6AFF"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In addition to traditional, relational schemas, there are also semi-structured database schemas which have much more flexible rules, but still maintain some organization. Because these databases have less rigid organizational rules, they are extremely flexible and are designed to quickly access data.</w:t>
      </w:r>
    </w:p>
    <w:p w14:paraId="4F817BFF"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There are four common semi-structured schemas:</w:t>
      </w:r>
    </w:p>
    <w:p w14:paraId="357ECACA"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unset" w:eastAsia="Times New Roman" w:hAnsi="unset" w:cs="Arial"/>
          <w:b/>
          <w:bCs/>
          <w:color w:val="1F1F1F"/>
          <w:kern w:val="0"/>
          <w:sz w:val="21"/>
          <w:szCs w:val="21"/>
          <w14:ligatures w14:val="none"/>
        </w:rPr>
        <w:t>Document</w:t>
      </w:r>
      <w:r w:rsidRPr="00EB011F">
        <w:rPr>
          <w:rFonts w:ascii="Arial" w:eastAsia="Times New Roman" w:hAnsi="Arial" w:cs="Arial"/>
          <w:color w:val="1F1F1F"/>
          <w:kern w:val="0"/>
          <w:sz w:val="21"/>
          <w:szCs w:val="21"/>
          <w14:ligatures w14:val="none"/>
        </w:rPr>
        <w:t xml:space="preserve"> </w:t>
      </w:r>
      <w:r w:rsidRPr="00EB011F">
        <w:rPr>
          <w:rFonts w:ascii="unset" w:eastAsia="Times New Roman" w:hAnsi="unset" w:cs="Arial"/>
          <w:b/>
          <w:bCs/>
          <w:color w:val="1F1F1F"/>
          <w:kern w:val="0"/>
          <w:sz w:val="21"/>
          <w:szCs w:val="21"/>
          <w14:ligatures w14:val="none"/>
        </w:rPr>
        <w:t xml:space="preserve">schemas </w:t>
      </w:r>
      <w:r w:rsidRPr="00EB011F">
        <w:rPr>
          <w:rFonts w:ascii="Arial" w:eastAsia="Times New Roman" w:hAnsi="Arial" w:cs="Arial"/>
          <w:color w:val="1F1F1F"/>
          <w:kern w:val="0"/>
          <w:sz w:val="21"/>
          <w:szCs w:val="21"/>
          <w14:ligatures w14:val="none"/>
        </w:rPr>
        <w:t xml:space="preserve">store data as documents, </w:t>
      </w:r>
      <w:proofErr w:type="gramStart"/>
      <w:r w:rsidRPr="00EB011F">
        <w:rPr>
          <w:rFonts w:ascii="Arial" w:eastAsia="Times New Roman" w:hAnsi="Arial" w:cs="Arial"/>
          <w:color w:val="1F1F1F"/>
          <w:kern w:val="0"/>
          <w:sz w:val="21"/>
          <w:szCs w:val="21"/>
          <w14:ligatures w14:val="none"/>
        </w:rPr>
        <w:t>similar to</w:t>
      </w:r>
      <w:proofErr w:type="gramEnd"/>
      <w:r w:rsidRPr="00EB011F">
        <w:rPr>
          <w:rFonts w:ascii="Arial" w:eastAsia="Times New Roman" w:hAnsi="Arial" w:cs="Arial"/>
          <w:color w:val="1F1F1F"/>
          <w:kern w:val="0"/>
          <w:sz w:val="21"/>
          <w:szCs w:val="21"/>
          <w14:ligatures w14:val="none"/>
        </w:rPr>
        <w:t xml:space="preserve"> JSON files. These documents store pairs of fields and values of different data types.</w:t>
      </w:r>
    </w:p>
    <w:p w14:paraId="5C368976"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unset" w:eastAsia="Times New Roman" w:hAnsi="unset" w:cs="Arial"/>
          <w:b/>
          <w:bCs/>
          <w:color w:val="1F1F1F"/>
          <w:kern w:val="0"/>
          <w:sz w:val="21"/>
          <w:szCs w:val="21"/>
          <w14:ligatures w14:val="none"/>
        </w:rPr>
        <w:t>Key-value</w:t>
      </w:r>
      <w:r w:rsidRPr="00EB011F">
        <w:rPr>
          <w:rFonts w:ascii="Arial" w:eastAsia="Times New Roman" w:hAnsi="Arial" w:cs="Arial"/>
          <w:color w:val="1F1F1F"/>
          <w:kern w:val="0"/>
          <w:sz w:val="21"/>
          <w:szCs w:val="21"/>
          <w14:ligatures w14:val="none"/>
        </w:rPr>
        <w:t xml:space="preserve"> </w:t>
      </w:r>
      <w:r w:rsidRPr="00EB011F">
        <w:rPr>
          <w:rFonts w:ascii="unset" w:eastAsia="Times New Roman" w:hAnsi="unset" w:cs="Arial"/>
          <w:b/>
          <w:bCs/>
          <w:color w:val="1F1F1F"/>
          <w:kern w:val="0"/>
          <w:sz w:val="21"/>
          <w:szCs w:val="21"/>
          <w14:ligatures w14:val="none"/>
        </w:rPr>
        <w:t xml:space="preserve">schemas </w:t>
      </w:r>
      <w:r w:rsidRPr="00EB011F">
        <w:rPr>
          <w:rFonts w:ascii="Arial" w:eastAsia="Times New Roman" w:hAnsi="Arial" w:cs="Arial"/>
          <w:color w:val="1F1F1F"/>
          <w:kern w:val="0"/>
          <w:sz w:val="21"/>
          <w:szCs w:val="21"/>
          <w14:ligatures w14:val="none"/>
        </w:rPr>
        <w:t>pair a string with some relationship to the data, like a filename or a URL, which is then used as a key. This key is connected to the data, which is stored in a single collection. Users directly request data by using the key to retrieve it.</w:t>
      </w:r>
    </w:p>
    <w:p w14:paraId="33446B27"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unset" w:eastAsia="Times New Roman" w:hAnsi="unset" w:cs="Arial"/>
          <w:b/>
          <w:bCs/>
          <w:color w:val="1F1F1F"/>
          <w:kern w:val="0"/>
          <w:sz w:val="21"/>
          <w:szCs w:val="21"/>
          <w14:ligatures w14:val="none"/>
        </w:rPr>
        <w:t>Wide-column</w:t>
      </w:r>
      <w:r w:rsidRPr="00EB011F">
        <w:rPr>
          <w:rFonts w:ascii="Arial" w:eastAsia="Times New Roman" w:hAnsi="Arial" w:cs="Arial"/>
          <w:color w:val="1F1F1F"/>
          <w:kern w:val="0"/>
          <w:sz w:val="21"/>
          <w:szCs w:val="21"/>
          <w14:ligatures w14:val="none"/>
        </w:rPr>
        <w:t xml:space="preserve"> </w:t>
      </w:r>
      <w:r w:rsidRPr="00EB011F">
        <w:rPr>
          <w:rFonts w:ascii="unset" w:eastAsia="Times New Roman" w:hAnsi="unset" w:cs="Arial"/>
          <w:b/>
          <w:bCs/>
          <w:color w:val="1F1F1F"/>
          <w:kern w:val="0"/>
          <w:sz w:val="21"/>
          <w:szCs w:val="21"/>
          <w14:ligatures w14:val="none"/>
        </w:rPr>
        <w:t xml:space="preserve">schemas </w:t>
      </w:r>
      <w:r w:rsidRPr="00EB011F">
        <w:rPr>
          <w:rFonts w:ascii="Arial" w:eastAsia="Times New Roman" w:hAnsi="Arial" w:cs="Arial"/>
          <w:color w:val="1F1F1F"/>
          <w:kern w:val="0"/>
          <w:sz w:val="21"/>
          <w:szCs w:val="21"/>
          <w14:ligatures w14:val="none"/>
        </w:rPr>
        <w:t>use flexible, scalable tables. Each row contains a key and related columns stored in a wide format.</w:t>
      </w:r>
    </w:p>
    <w:p w14:paraId="62CF9799" w14:textId="77777777" w:rsidR="00EB011F" w:rsidRPr="00EB011F" w:rsidRDefault="00EB011F" w:rsidP="00EB011F">
      <w:pPr>
        <w:shd w:val="clear" w:color="auto" w:fill="FFFFFF"/>
        <w:spacing w:after="100" w:afterAutospacing="1"/>
        <w:rPr>
          <w:rFonts w:ascii="Arial" w:eastAsia="Times New Roman" w:hAnsi="Arial" w:cs="Arial"/>
          <w:color w:val="1F1F1F"/>
          <w:kern w:val="0"/>
          <w:sz w:val="21"/>
          <w:szCs w:val="21"/>
          <w14:ligatures w14:val="none"/>
        </w:rPr>
      </w:pPr>
      <w:r w:rsidRPr="00EB011F">
        <w:rPr>
          <w:rFonts w:ascii="unset" w:eastAsia="Times New Roman" w:hAnsi="unset" w:cs="Arial"/>
          <w:b/>
          <w:bCs/>
          <w:color w:val="1F1F1F"/>
          <w:kern w:val="0"/>
          <w:sz w:val="21"/>
          <w:szCs w:val="21"/>
          <w14:ligatures w14:val="none"/>
        </w:rPr>
        <w:t xml:space="preserve">Graph </w:t>
      </w:r>
      <w:proofErr w:type="gramStart"/>
      <w:r w:rsidRPr="00EB011F">
        <w:rPr>
          <w:rFonts w:ascii="unset" w:eastAsia="Times New Roman" w:hAnsi="unset" w:cs="Arial"/>
          <w:b/>
          <w:bCs/>
          <w:color w:val="1F1F1F"/>
          <w:kern w:val="0"/>
          <w:sz w:val="21"/>
          <w:szCs w:val="21"/>
          <w14:ligatures w14:val="none"/>
        </w:rPr>
        <w:t xml:space="preserve">schemas  </w:t>
      </w:r>
      <w:r w:rsidRPr="00EB011F">
        <w:rPr>
          <w:rFonts w:ascii="Arial" w:eastAsia="Times New Roman" w:hAnsi="Arial" w:cs="Arial"/>
          <w:color w:val="1F1F1F"/>
          <w:kern w:val="0"/>
          <w:sz w:val="21"/>
          <w:szCs w:val="21"/>
          <w14:ligatures w14:val="none"/>
        </w:rPr>
        <w:t>store</w:t>
      </w:r>
      <w:proofErr w:type="gramEnd"/>
      <w:r w:rsidRPr="00EB011F">
        <w:rPr>
          <w:rFonts w:ascii="Arial" w:eastAsia="Times New Roman" w:hAnsi="Arial" w:cs="Arial"/>
          <w:color w:val="1F1F1F"/>
          <w:kern w:val="0"/>
          <w:sz w:val="21"/>
          <w:szCs w:val="21"/>
          <w14:ligatures w14:val="none"/>
        </w:rPr>
        <w:t xml:space="preserve"> data items in collections called nodes. These nodes are connected by edges, which store information about how the nodes are related. However, unlike relational databases, these relationships change as new data is introduced into the nodes.</w:t>
      </w:r>
    </w:p>
    <w:p w14:paraId="50F7C004" w14:textId="77777777" w:rsidR="00EB011F" w:rsidRPr="00EB011F" w:rsidRDefault="00EB011F" w:rsidP="00EB011F">
      <w:pPr>
        <w:shd w:val="clear" w:color="auto" w:fill="FFFFFF"/>
        <w:spacing w:before="100" w:beforeAutospacing="1" w:after="100" w:afterAutospacing="1"/>
        <w:outlineLvl w:val="1"/>
        <w:rPr>
          <w:rFonts w:ascii="Arial" w:eastAsia="Times New Roman" w:hAnsi="Arial" w:cs="Arial"/>
          <w:b/>
          <w:bCs/>
          <w:color w:val="1F1F1F"/>
          <w:kern w:val="0"/>
          <w:sz w:val="36"/>
          <w:szCs w:val="36"/>
          <w14:ligatures w14:val="none"/>
        </w:rPr>
      </w:pPr>
      <w:r w:rsidRPr="00EB011F">
        <w:rPr>
          <w:rFonts w:ascii="Arial" w:eastAsia="Times New Roman" w:hAnsi="Arial" w:cs="Arial"/>
          <w:b/>
          <w:bCs/>
          <w:color w:val="1F1F1F"/>
          <w:kern w:val="0"/>
          <w:sz w:val="36"/>
          <w:szCs w:val="36"/>
          <w14:ligatures w14:val="none"/>
        </w:rPr>
        <w:t>Conclusion</w:t>
      </w:r>
    </w:p>
    <w:p w14:paraId="4B8E47D2" w14:textId="77777777" w:rsidR="00EB011F" w:rsidRPr="00EB011F" w:rsidRDefault="00EB011F" w:rsidP="00EB011F">
      <w:pPr>
        <w:shd w:val="clear" w:color="auto" w:fill="FFFFFF"/>
        <w:rPr>
          <w:rFonts w:ascii="Arial" w:eastAsia="Times New Roman" w:hAnsi="Arial" w:cs="Arial"/>
          <w:color w:val="1F1F1F"/>
          <w:kern w:val="0"/>
          <w:sz w:val="21"/>
          <w:szCs w:val="21"/>
          <w14:ligatures w14:val="none"/>
        </w:rPr>
      </w:pPr>
      <w:r w:rsidRPr="00EB011F">
        <w:rPr>
          <w:rFonts w:ascii="Arial" w:eastAsia="Times New Roman" w:hAnsi="Arial" w:cs="Arial"/>
          <w:color w:val="1F1F1F"/>
          <w:kern w:val="0"/>
          <w:sz w:val="21"/>
          <w:szCs w:val="21"/>
          <w14:ligatures w14:val="none"/>
        </w:rPr>
        <w:t xml:space="preserve">As a BI professional, you will often work with data that has been organized and stored in different ways. Different database models and schemas are useful for different </w:t>
      </w:r>
      <w:proofErr w:type="gramStart"/>
      <w:r w:rsidRPr="00EB011F">
        <w:rPr>
          <w:rFonts w:ascii="Arial" w:eastAsia="Times New Roman" w:hAnsi="Arial" w:cs="Arial"/>
          <w:color w:val="1F1F1F"/>
          <w:kern w:val="0"/>
          <w:sz w:val="21"/>
          <w:szCs w:val="21"/>
          <w14:ligatures w14:val="none"/>
        </w:rPr>
        <w:t>things, and</w:t>
      </w:r>
      <w:proofErr w:type="gramEnd"/>
      <w:r w:rsidRPr="00EB011F">
        <w:rPr>
          <w:rFonts w:ascii="Arial" w:eastAsia="Times New Roman" w:hAnsi="Arial" w:cs="Arial"/>
          <w:color w:val="1F1F1F"/>
          <w:kern w:val="0"/>
          <w:sz w:val="21"/>
          <w:szCs w:val="21"/>
          <w14:ligatures w14:val="none"/>
        </w:rPr>
        <w:t xml:space="preserve"> knowing that will help you design an efficient database system!</w:t>
      </w:r>
    </w:p>
    <w:p w14:paraId="57ED10E2" w14:textId="77777777" w:rsidR="00E93901" w:rsidRDefault="00E93901"/>
    <w:sectPr w:rsidR="00E939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unset">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CF0119"/>
    <w:multiLevelType w:val="multilevel"/>
    <w:tmpl w:val="6EF05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5D95B4F"/>
    <w:multiLevelType w:val="multilevel"/>
    <w:tmpl w:val="759A1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44843178">
    <w:abstractNumId w:val="0"/>
  </w:num>
  <w:num w:numId="2" w16cid:durableId="98180840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6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11F"/>
    <w:rsid w:val="00000A01"/>
    <w:rsid w:val="00003328"/>
    <w:rsid w:val="00007347"/>
    <w:rsid w:val="00081BDC"/>
    <w:rsid w:val="00091428"/>
    <w:rsid w:val="00092554"/>
    <w:rsid w:val="000A1068"/>
    <w:rsid w:val="000D2089"/>
    <w:rsid w:val="000E6BAF"/>
    <w:rsid w:val="00102787"/>
    <w:rsid w:val="00104A04"/>
    <w:rsid w:val="00113F1F"/>
    <w:rsid w:val="001518CA"/>
    <w:rsid w:val="001613BD"/>
    <w:rsid w:val="0016342B"/>
    <w:rsid w:val="0017036E"/>
    <w:rsid w:val="00180E00"/>
    <w:rsid w:val="001B0CAC"/>
    <w:rsid w:val="001D4282"/>
    <w:rsid w:val="001E0088"/>
    <w:rsid w:val="001F264D"/>
    <w:rsid w:val="00210A1E"/>
    <w:rsid w:val="00213E02"/>
    <w:rsid w:val="00220EAC"/>
    <w:rsid w:val="00245C96"/>
    <w:rsid w:val="00266804"/>
    <w:rsid w:val="00271777"/>
    <w:rsid w:val="002824A2"/>
    <w:rsid w:val="002A272D"/>
    <w:rsid w:val="002C2350"/>
    <w:rsid w:val="002E1558"/>
    <w:rsid w:val="002E79BD"/>
    <w:rsid w:val="00315FD5"/>
    <w:rsid w:val="00335E5E"/>
    <w:rsid w:val="00363FF7"/>
    <w:rsid w:val="003878F4"/>
    <w:rsid w:val="003B33BE"/>
    <w:rsid w:val="003D15D2"/>
    <w:rsid w:val="003F0118"/>
    <w:rsid w:val="003F0684"/>
    <w:rsid w:val="004440EB"/>
    <w:rsid w:val="00445055"/>
    <w:rsid w:val="00452599"/>
    <w:rsid w:val="00464F03"/>
    <w:rsid w:val="00480573"/>
    <w:rsid w:val="004A6417"/>
    <w:rsid w:val="004B68D3"/>
    <w:rsid w:val="004D5198"/>
    <w:rsid w:val="004D7186"/>
    <w:rsid w:val="004F6A9A"/>
    <w:rsid w:val="00500BE4"/>
    <w:rsid w:val="00507E5A"/>
    <w:rsid w:val="00534E52"/>
    <w:rsid w:val="0055775F"/>
    <w:rsid w:val="00557C44"/>
    <w:rsid w:val="0056261D"/>
    <w:rsid w:val="00586803"/>
    <w:rsid w:val="005A470F"/>
    <w:rsid w:val="005B2AD5"/>
    <w:rsid w:val="00600D19"/>
    <w:rsid w:val="00605F1C"/>
    <w:rsid w:val="00641E4A"/>
    <w:rsid w:val="00677FBB"/>
    <w:rsid w:val="006A3650"/>
    <w:rsid w:val="006C28B5"/>
    <w:rsid w:val="006D6BFD"/>
    <w:rsid w:val="006E49B9"/>
    <w:rsid w:val="006F4C12"/>
    <w:rsid w:val="006F5B10"/>
    <w:rsid w:val="007014FD"/>
    <w:rsid w:val="00701621"/>
    <w:rsid w:val="00701E3D"/>
    <w:rsid w:val="0070529C"/>
    <w:rsid w:val="0071608D"/>
    <w:rsid w:val="007263EC"/>
    <w:rsid w:val="00733500"/>
    <w:rsid w:val="00756FD6"/>
    <w:rsid w:val="00767E55"/>
    <w:rsid w:val="00777BFD"/>
    <w:rsid w:val="00786EA1"/>
    <w:rsid w:val="00786F87"/>
    <w:rsid w:val="007E5408"/>
    <w:rsid w:val="00816820"/>
    <w:rsid w:val="0084063D"/>
    <w:rsid w:val="00840662"/>
    <w:rsid w:val="00844E22"/>
    <w:rsid w:val="008606F8"/>
    <w:rsid w:val="00885ECD"/>
    <w:rsid w:val="00896A82"/>
    <w:rsid w:val="008A6D87"/>
    <w:rsid w:val="008B2D03"/>
    <w:rsid w:val="008D7B04"/>
    <w:rsid w:val="008E1E52"/>
    <w:rsid w:val="008E7926"/>
    <w:rsid w:val="008F5424"/>
    <w:rsid w:val="00905556"/>
    <w:rsid w:val="0091048F"/>
    <w:rsid w:val="00931752"/>
    <w:rsid w:val="00936A53"/>
    <w:rsid w:val="00943BDA"/>
    <w:rsid w:val="00967C13"/>
    <w:rsid w:val="009A39EF"/>
    <w:rsid w:val="009C0765"/>
    <w:rsid w:val="009E35D5"/>
    <w:rsid w:val="009E5717"/>
    <w:rsid w:val="009F323A"/>
    <w:rsid w:val="009F3474"/>
    <w:rsid w:val="009F5FAC"/>
    <w:rsid w:val="00A01459"/>
    <w:rsid w:val="00A0333D"/>
    <w:rsid w:val="00A072BB"/>
    <w:rsid w:val="00A10841"/>
    <w:rsid w:val="00A44682"/>
    <w:rsid w:val="00A46679"/>
    <w:rsid w:val="00A759DE"/>
    <w:rsid w:val="00A75AA3"/>
    <w:rsid w:val="00A778EF"/>
    <w:rsid w:val="00AB5683"/>
    <w:rsid w:val="00AF06ED"/>
    <w:rsid w:val="00AF244A"/>
    <w:rsid w:val="00AF33A4"/>
    <w:rsid w:val="00AF770E"/>
    <w:rsid w:val="00B0463D"/>
    <w:rsid w:val="00B125C2"/>
    <w:rsid w:val="00B26967"/>
    <w:rsid w:val="00B372D5"/>
    <w:rsid w:val="00B4065F"/>
    <w:rsid w:val="00B640BC"/>
    <w:rsid w:val="00B73715"/>
    <w:rsid w:val="00B81B49"/>
    <w:rsid w:val="00BA1D3F"/>
    <w:rsid w:val="00BA433C"/>
    <w:rsid w:val="00BC5476"/>
    <w:rsid w:val="00BC753E"/>
    <w:rsid w:val="00C040C9"/>
    <w:rsid w:val="00C04591"/>
    <w:rsid w:val="00C2403D"/>
    <w:rsid w:val="00C731BA"/>
    <w:rsid w:val="00C86F29"/>
    <w:rsid w:val="00C90860"/>
    <w:rsid w:val="00D126B8"/>
    <w:rsid w:val="00D51D44"/>
    <w:rsid w:val="00D60C3B"/>
    <w:rsid w:val="00DB4B8E"/>
    <w:rsid w:val="00DD02C5"/>
    <w:rsid w:val="00DD4B24"/>
    <w:rsid w:val="00DE701C"/>
    <w:rsid w:val="00DF6A9B"/>
    <w:rsid w:val="00E01FC3"/>
    <w:rsid w:val="00E04D49"/>
    <w:rsid w:val="00E16281"/>
    <w:rsid w:val="00E16DBE"/>
    <w:rsid w:val="00E55D50"/>
    <w:rsid w:val="00E71F0E"/>
    <w:rsid w:val="00E8280F"/>
    <w:rsid w:val="00E8636C"/>
    <w:rsid w:val="00E93901"/>
    <w:rsid w:val="00EA0B76"/>
    <w:rsid w:val="00EA20BA"/>
    <w:rsid w:val="00EB011F"/>
    <w:rsid w:val="00ED0A54"/>
    <w:rsid w:val="00EE46EA"/>
    <w:rsid w:val="00EF4193"/>
    <w:rsid w:val="00F059A9"/>
    <w:rsid w:val="00F07DD0"/>
    <w:rsid w:val="00F37D72"/>
    <w:rsid w:val="00F43957"/>
    <w:rsid w:val="00F7568D"/>
    <w:rsid w:val="00F76CB9"/>
    <w:rsid w:val="00F8756E"/>
    <w:rsid w:val="00FA147D"/>
    <w:rsid w:val="00FA1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BF98F8B"/>
  <w15:chartTrackingRefBased/>
  <w15:docId w15:val="{4D9B5A7F-BF7B-5444-B13F-28ED0E16C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B011F"/>
    <w:pPr>
      <w:spacing w:before="100" w:beforeAutospacing="1" w:after="100" w:afterAutospacing="1"/>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EB011F"/>
    <w:pPr>
      <w:spacing w:before="100" w:beforeAutospacing="1" w:after="100" w:afterAutospacing="1"/>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EB011F"/>
    <w:pPr>
      <w:spacing w:before="100" w:beforeAutospacing="1" w:after="100" w:afterAutospacing="1"/>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011F"/>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EB011F"/>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EB011F"/>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EB011F"/>
    <w:pPr>
      <w:spacing w:before="100" w:beforeAutospacing="1" w:after="100" w:afterAutospacing="1"/>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EB01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934121">
      <w:bodyDiv w:val="1"/>
      <w:marLeft w:val="0"/>
      <w:marRight w:val="0"/>
      <w:marTop w:val="0"/>
      <w:marBottom w:val="0"/>
      <w:divBdr>
        <w:top w:val="none" w:sz="0" w:space="0" w:color="auto"/>
        <w:left w:val="none" w:sz="0" w:space="0" w:color="auto"/>
        <w:bottom w:val="none" w:sz="0" w:space="0" w:color="auto"/>
        <w:right w:val="none" w:sz="0" w:space="0" w:color="auto"/>
      </w:divBdr>
      <w:divsChild>
        <w:div w:id="363483838">
          <w:marLeft w:val="0"/>
          <w:marRight w:val="0"/>
          <w:marTop w:val="0"/>
          <w:marBottom w:val="0"/>
          <w:divBdr>
            <w:top w:val="none" w:sz="0" w:space="0" w:color="auto"/>
            <w:left w:val="none" w:sz="0" w:space="0" w:color="auto"/>
            <w:bottom w:val="none" w:sz="0" w:space="0" w:color="auto"/>
            <w:right w:val="none" w:sz="0" w:space="0" w:color="auto"/>
          </w:divBdr>
        </w:div>
        <w:div w:id="1753888879">
          <w:marLeft w:val="0"/>
          <w:marRight w:val="0"/>
          <w:marTop w:val="0"/>
          <w:marBottom w:val="0"/>
          <w:divBdr>
            <w:top w:val="none" w:sz="0" w:space="0" w:color="auto"/>
            <w:left w:val="none" w:sz="0" w:space="0" w:color="auto"/>
            <w:bottom w:val="none" w:sz="0" w:space="0" w:color="auto"/>
            <w:right w:val="none" w:sz="0" w:space="0" w:color="auto"/>
          </w:divBdr>
          <w:divsChild>
            <w:div w:id="1295677571">
              <w:marLeft w:val="0"/>
              <w:marRight w:val="0"/>
              <w:marTop w:val="0"/>
              <w:marBottom w:val="0"/>
              <w:divBdr>
                <w:top w:val="none" w:sz="0" w:space="0" w:color="auto"/>
                <w:left w:val="none" w:sz="0" w:space="0" w:color="auto"/>
                <w:bottom w:val="none" w:sz="0" w:space="0" w:color="auto"/>
                <w:right w:val="none" w:sz="0" w:space="0" w:color="auto"/>
              </w:divBdr>
              <w:divsChild>
                <w:div w:id="1938127282">
                  <w:marLeft w:val="0"/>
                  <w:marRight w:val="0"/>
                  <w:marTop w:val="0"/>
                  <w:marBottom w:val="0"/>
                  <w:divBdr>
                    <w:top w:val="none" w:sz="0" w:space="0" w:color="auto"/>
                    <w:left w:val="none" w:sz="0" w:space="0" w:color="auto"/>
                    <w:bottom w:val="none" w:sz="0" w:space="0" w:color="auto"/>
                    <w:right w:val="none" w:sz="0" w:space="0" w:color="auto"/>
                  </w:divBdr>
                  <w:divsChild>
                    <w:div w:id="1259678432">
                      <w:marLeft w:val="0"/>
                      <w:marRight w:val="0"/>
                      <w:marTop w:val="0"/>
                      <w:marBottom w:val="0"/>
                      <w:divBdr>
                        <w:top w:val="none" w:sz="0" w:space="0" w:color="auto"/>
                        <w:left w:val="none" w:sz="0" w:space="0" w:color="auto"/>
                        <w:bottom w:val="none" w:sz="0" w:space="0" w:color="auto"/>
                        <w:right w:val="none" w:sz="0" w:space="0" w:color="auto"/>
                      </w:divBdr>
                      <w:divsChild>
                        <w:div w:id="1682926548">
                          <w:marLeft w:val="0"/>
                          <w:marRight w:val="0"/>
                          <w:marTop w:val="0"/>
                          <w:marBottom w:val="0"/>
                          <w:divBdr>
                            <w:top w:val="none" w:sz="0" w:space="0" w:color="auto"/>
                            <w:left w:val="none" w:sz="0" w:space="0" w:color="auto"/>
                            <w:bottom w:val="none" w:sz="0" w:space="0" w:color="auto"/>
                            <w:right w:val="none" w:sz="0" w:space="0" w:color="auto"/>
                          </w:divBdr>
                          <w:divsChild>
                            <w:div w:id="1870216053">
                              <w:marLeft w:val="0"/>
                              <w:marRight w:val="0"/>
                              <w:marTop w:val="0"/>
                              <w:marBottom w:val="0"/>
                              <w:divBdr>
                                <w:top w:val="none" w:sz="0" w:space="0" w:color="auto"/>
                                <w:left w:val="none" w:sz="0" w:space="0" w:color="auto"/>
                                <w:bottom w:val="none" w:sz="0" w:space="0" w:color="auto"/>
                                <w:right w:val="none" w:sz="0" w:space="0" w:color="auto"/>
                              </w:divBdr>
                            </w:div>
                            <w:div w:id="112680251">
                              <w:marLeft w:val="0"/>
                              <w:marRight w:val="0"/>
                              <w:marTop w:val="0"/>
                              <w:marBottom w:val="0"/>
                              <w:divBdr>
                                <w:top w:val="none" w:sz="0" w:space="0" w:color="auto"/>
                                <w:left w:val="none" w:sz="0" w:space="0" w:color="auto"/>
                                <w:bottom w:val="none" w:sz="0" w:space="0" w:color="auto"/>
                                <w:right w:val="none" w:sz="0" w:space="0" w:color="auto"/>
                              </w:divBdr>
                            </w:div>
                            <w:div w:id="113691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883</Words>
  <Characters>5035</Characters>
  <Application>Microsoft Office Word</Application>
  <DocSecurity>0</DocSecurity>
  <Lines>41</Lines>
  <Paragraphs>11</Paragraphs>
  <ScaleCrop>false</ScaleCrop>
  <Company/>
  <LinksUpToDate>false</LinksUpToDate>
  <CharactersWithSpaces>5907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Young</dc:creator>
  <cp:keywords/>
  <dc:description/>
  <cp:lastModifiedBy>Richard Young</cp:lastModifiedBy>
  <cp:revision>1</cp:revision>
  <dcterms:created xsi:type="dcterms:W3CDTF">2023-07-20T20:54:00Z</dcterms:created>
  <dcterms:modified xsi:type="dcterms:W3CDTF">2023-07-20T20:55:00Z</dcterms:modified>
</cp:coreProperties>
</file>