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0343709"/>
        <w:docPartObj>
          <w:docPartGallery w:val="Cover Pages"/>
          <w:docPartUnique/>
        </w:docPartObj>
      </w:sdtPr>
      <w:sdtEndPr>
        <w:rPr>
          <w:caps/>
        </w:rPr>
      </w:sdtEndPr>
      <w:sdtContent>
        <w:p w14:paraId="43052441" w14:textId="77777777" w:rsidR="00AE2790" w:rsidRDefault="006B269E">
          <w:r>
            <w:rPr>
              <w:noProof/>
            </w:rPr>
            <w:drawing>
              <wp:anchor distT="0" distB="0" distL="114300" distR="114300" simplePos="0" relativeHeight="251661312" behindDoc="0" locked="0" layoutInCell="1" allowOverlap="1" wp14:anchorId="4AD7D2E5" wp14:editId="5D2C7B2B">
                <wp:simplePos x="0" y="0"/>
                <wp:positionH relativeFrom="margin">
                  <wp:posOffset>5180330</wp:posOffset>
                </wp:positionH>
                <wp:positionV relativeFrom="margin">
                  <wp:posOffset>-523875</wp:posOffset>
                </wp:positionV>
                <wp:extent cx="1267460" cy="504825"/>
                <wp:effectExtent l="0" t="0" r="889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stbrook_park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7460" cy="504825"/>
                        </a:xfrm>
                        <a:prstGeom prst="rect">
                          <a:avLst/>
                        </a:prstGeom>
                      </pic:spPr>
                    </pic:pic>
                  </a:graphicData>
                </a:graphic>
                <wp14:sizeRelH relativeFrom="margin">
                  <wp14:pctWidth>0</wp14:pctWidth>
                </wp14:sizeRelH>
                <wp14:sizeRelV relativeFrom="margin">
                  <wp14:pctHeight>0</wp14:pctHeight>
                </wp14:sizeRelV>
              </wp:anchor>
            </w:drawing>
          </w:r>
          <w:r w:rsidR="00AE2790">
            <w:rPr>
              <w:noProof/>
            </w:rPr>
            <mc:AlternateContent>
              <mc:Choice Requires="wpg">
                <w:drawing>
                  <wp:anchor distT="0" distB="0" distL="114300" distR="114300" simplePos="0" relativeHeight="251660288" behindDoc="1" locked="0" layoutInCell="1" allowOverlap="1" wp14:anchorId="45386CBF" wp14:editId="65ECA3B9">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7277D7" w14:textId="0CC1BF86" w:rsidR="00AE2790" w:rsidRDefault="00AE2790">
                                  <w:pPr>
                                    <w:pStyle w:val="NoSpacing"/>
                                    <w:rPr>
                                      <w:color w:val="FFFFFF" w:themeColor="background1"/>
                                      <w:sz w:val="32"/>
                                      <w:szCs w:val="32"/>
                                    </w:rPr>
                                  </w:pPr>
                                </w:p>
                                <w:p w14:paraId="126C3CC3" w14:textId="68047E6C" w:rsidR="00AE2790" w:rsidRDefault="00AE2790">
                                  <w:pPr>
                                    <w:pStyle w:val="NoSpacing"/>
                                    <w:rPr>
                                      <w:caps/>
                                      <w:color w:val="FFFFFF" w:themeColor="background1"/>
                                    </w:rPr>
                                  </w:pPr>
                                  <w:r>
                                    <w:rPr>
                                      <w:caps/>
                                      <w:color w:val="FFFFFF" w:themeColor="background1"/>
                                    </w:rPr>
                                    <w:t xml:space="preserve"> </w:t>
                                  </w:r>
                                  <w:r w:rsidR="00C71473">
                                    <w:rPr>
                                      <w:caps/>
                                      <w:color w:val="FFFFFF" w:themeColor="background1"/>
                                    </w:rPr>
                                    <w:t>westbrook-parker</w:t>
                                  </w:r>
                                  <w:r w:rsidR="00DA39CA">
                                    <w:rPr>
                                      <w:caps/>
                                      <w:color w:val="FFFFFF" w:themeColor="background1"/>
                                    </w:rPr>
                                    <w:t xml:space="preserve"> | </w:t>
                                  </w:r>
                                  <w:r>
                                    <w:rPr>
                                      <w:caps/>
                                      <w:color w:val="FFFFFF" w:themeColor="background1"/>
                                    </w:rPr>
                                    <w:t>6313 Lake Ivanhoe way</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D0487F" w14:textId="55081F08" w:rsidR="00AE2790" w:rsidRDefault="0085063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850639">
                                    <w:rPr>
                                      <w:rFonts w:asciiTheme="majorHAnsi" w:eastAsiaTheme="majorEastAsia" w:hAnsiTheme="majorHAnsi" w:cstheme="majorBidi"/>
                                      <w:color w:val="595959" w:themeColor="text1" w:themeTint="A6"/>
                                      <w:sz w:val="108"/>
                                      <w:szCs w:val="108"/>
                                    </w:rPr>
                                    <w:t xml:space="preserve">Westbrook-Parker </w:t>
                                  </w:r>
                                  <w:r w:rsidR="00D67C17">
                                    <w:rPr>
                                      <w:rFonts w:asciiTheme="majorHAnsi" w:eastAsiaTheme="majorEastAsia" w:hAnsiTheme="majorHAnsi" w:cstheme="majorBidi"/>
                                      <w:color w:val="595959" w:themeColor="text1" w:themeTint="A6"/>
                                      <w:sz w:val="108"/>
                                      <w:szCs w:val="108"/>
                                    </w:rPr>
                                    <w:t>Monthly</w:t>
                                  </w:r>
                                  <w:r w:rsidR="00AE2790" w:rsidRPr="00850639">
                                    <w:rPr>
                                      <w:rFonts w:asciiTheme="majorHAnsi" w:eastAsiaTheme="majorEastAsia" w:hAnsiTheme="majorHAnsi" w:cstheme="majorBidi"/>
                                      <w:color w:val="595959" w:themeColor="text1" w:themeTint="A6"/>
                                      <w:sz w:val="108"/>
                                      <w:szCs w:val="108"/>
                                    </w:rPr>
                                    <w:t xml:space="preserve"> Report</w:t>
                                  </w:r>
                                </w:p>
                                <w:p w14:paraId="497A2087" w14:textId="67207CF0" w:rsidR="00AE2790" w:rsidRDefault="00B84248">
                                  <w:pPr>
                                    <w:pStyle w:val="NoSpacing"/>
                                    <w:spacing w:before="240"/>
                                    <w:rPr>
                                      <w:caps/>
                                      <w:color w:val="1485A4" w:themeColor="text2"/>
                                      <w:sz w:val="36"/>
                                      <w:szCs w:val="36"/>
                                    </w:rPr>
                                  </w:pPr>
                                  <w:r>
                                    <w:rPr>
                                      <w:caps/>
                                      <w:color w:val="1485A4" w:themeColor="text2"/>
                                      <w:sz w:val="36"/>
                                      <w:szCs w:val="36"/>
                                    </w:rPr>
                                    <w:t>January 2016</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cx1="http://schemas.microsoft.com/office/drawing/2015/9/8/chartex">
                <w:pict>
                  <v:group w14:anchorId="45386CBF" id="Group 119" o:spid="_x0000_s1026" style="position:absolute;margin-left:0;margin-top:0;width:539.6pt;height:719.9pt;z-index:-25165619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cade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2683c6 [3205]" stroked="f" strokeweight="1pt">
                      <v:textbox inset="36pt,14.4pt,36pt,36pt">
                        <w:txbxContent>
                          <w:p w14:paraId="107277D7" w14:textId="0CC1BF86" w:rsidR="00AE2790" w:rsidRDefault="00AE2790">
                            <w:pPr>
                              <w:pStyle w:val="NoSpacing"/>
                              <w:rPr>
                                <w:color w:val="FFFFFF" w:themeColor="background1"/>
                                <w:sz w:val="32"/>
                                <w:szCs w:val="32"/>
                              </w:rPr>
                            </w:pPr>
                          </w:p>
                          <w:p w14:paraId="126C3CC3" w14:textId="68047E6C" w:rsidR="00AE2790" w:rsidRDefault="00AE2790">
                            <w:pPr>
                              <w:pStyle w:val="NoSpacing"/>
                              <w:rPr>
                                <w:caps/>
                                <w:color w:val="FFFFFF" w:themeColor="background1"/>
                              </w:rPr>
                            </w:pPr>
                            <w:r>
                              <w:rPr>
                                <w:caps/>
                                <w:color w:val="FFFFFF" w:themeColor="background1"/>
                              </w:rPr>
                              <w:t xml:space="preserve"> </w:t>
                            </w:r>
                            <w:r w:rsidR="00C71473">
                              <w:rPr>
                                <w:caps/>
                                <w:color w:val="FFFFFF" w:themeColor="background1"/>
                              </w:rPr>
                              <w:t>westbrook-parker</w:t>
                            </w:r>
                            <w:r w:rsidR="00DA39CA">
                              <w:rPr>
                                <w:caps/>
                                <w:color w:val="FFFFFF" w:themeColor="background1"/>
                              </w:rPr>
                              <w:t xml:space="preserve"> | </w:t>
                            </w:r>
                            <w:r>
                              <w:rPr>
                                <w:caps/>
                                <w:color w:val="FFFFFF" w:themeColor="background1"/>
                              </w:rPr>
                              <w:t>6313 Lake Ivanhoe way</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58D0487F" w14:textId="55081F08" w:rsidR="00AE2790" w:rsidRDefault="0085063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850639">
                              <w:rPr>
                                <w:rFonts w:asciiTheme="majorHAnsi" w:eastAsiaTheme="majorEastAsia" w:hAnsiTheme="majorHAnsi" w:cstheme="majorBidi"/>
                                <w:color w:val="595959" w:themeColor="text1" w:themeTint="A6"/>
                                <w:sz w:val="108"/>
                                <w:szCs w:val="108"/>
                              </w:rPr>
                              <w:t xml:space="preserve">Westbrook-Parker </w:t>
                            </w:r>
                            <w:r w:rsidR="00D67C17">
                              <w:rPr>
                                <w:rFonts w:asciiTheme="majorHAnsi" w:eastAsiaTheme="majorEastAsia" w:hAnsiTheme="majorHAnsi" w:cstheme="majorBidi"/>
                                <w:color w:val="595959" w:themeColor="text1" w:themeTint="A6"/>
                                <w:sz w:val="108"/>
                                <w:szCs w:val="108"/>
                              </w:rPr>
                              <w:t>Monthly</w:t>
                            </w:r>
                            <w:r w:rsidR="00AE2790" w:rsidRPr="00850639">
                              <w:rPr>
                                <w:rFonts w:asciiTheme="majorHAnsi" w:eastAsiaTheme="majorEastAsia" w:hAnsiTheme="majorHAnsi" w:cstheme="majorBidi"/>
                                <w:color w:val="595959" w:themeColor="text1" w:themeTint="A6"/>
                                <w:sz w:val="108"/>
                                <w:szCs w:val="108"/>
                              </w:rPr>
                              <w:t xml:space="preserve"> Report</w:t>
                            </w:r>
                          </w:p>
                          <w:p w14:paraId="497A2087" w14:textId="67207CF0" w:rsidR="00AE2790" w:rsidRDefault="00B84248">
                            <w:pPr>
                              <w:pStyle w:val="NoSpacing"/>
                              <w:spacing w:before="240"/>
                              <w:rPr>
                                <w:caps/>
                                <w:color w:val="1485A4" w:themeColor="text2"/>
                                <w:sz w:val="36"/>
                                <w:szCs w:val="36"/>
                              </w:rPr>
                            </w:pPr>
                            <w:r>
                              <w:rPr>
                                <w:caps/>
                                <w:color w:val="1485A4" w:themeColor="text2"/>
                                <w:sz w:val="36"/>
                                <w:szCs w:val="36"/>
                              </w:rPr>
                              <w:t>January 2016</w:t>
                            </w:r>
                          </w:p>
                        </w:txbxContent>
                      </v:textbox>
                    </v:shape>
                    <w10:wrap anchorx="page" anchory="page"/>
                  </v:group>
                </w:pict>
              </mc:Fallback>
            </mc:AlternateContent>
          </w:r>
        </w:p>
        <w:p w14:paraId="374CAE01" w14:textId="77777777" w:rsidR="00AE2790" w:rsidRDefault="00AE2790">
          <w:r>
            <w:rPr>
              <w:caps/>
            </w:rPr>
            <w:br w:type="page"/>
          </w:r>
        </w:p>
      </w:sdtContent>
    </w:sdt>
    <w:p w14:paraId="13BC256C" w14:textId="77777777" w:rsidR="00E9017E" w:rsidRPr="008D4B6E" w:rsidRDefault="00661C25" w:rsidP="008D4B6E">
      <w:pPr xmlns:w="http://schemas.openxmlformats.org/wordprocessingml/2006/main">
        <w:pStyle w:val="Heading1"/>
      </w:pPr>
      <w:r xmlns:w="http://schemas.openxmlformats.org/wordprocessingml/2006/main" w:rsidRPr="008D4B6E">
        <w:lastRenderedPageBreak xmlns:w="http://schemas.openxmlformats.org/wordprocessingml/2006/main"/>
      </w:r>
      <w:r xmlns:w="http://schemas.openxmlformats.org/wordprocessingml/2006/main" w:rsidRPr="008D4B6E">
        <w:t xml:space="preserve">Résumé exécutif</w:t>
      </w:r>
      <w:r xmlns:w="http://schemas.openxmlformats.org/wordprocessingml/2006/main" w:rsidR="008D4B6E" w:rsidRPr="008D4B6E">
        <w:tab xmlns:w="http://schemas.openxmlformats.org/wordprocessingml/2006/main"/>
      </w:r>
    </w:p>
    <w:p w14:paraId="33F45788" w14:textId="77777777" w:rsidR="00496810" w:rsidRDefault="00496810" w:rsidP="00496810">
      <w:pPr>
        <w:spacing w:after="0" w:line="240" w:lineRule="auto"/>
        <w:rPr>
          <w:rFonts w:ascii="Times New Roman" w:hAnsi="Times New Roman" w:cs="Times New Roman"/>
          <w:szCs w:val="24"/>
        </w:rPr>
      </w:pPr>
    </w:p>
    <w:p w14:paraId="3FCED832" w14:textId="290372AA" w:rsidR="00F05284" w:rsidRDefault="003E6210" w:rsidP="008D4B6E">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4384" behindDoc="0" locked="0" layoutInCell="1" allowOverlap="1" wp14:anchorId="383BEBB0" wp14:editId="6DCD9913">
            <wp:simplePos x="0" y="0"/>
            <wp:positionH relativeFrom="margin">
              <wp:posOffset>4724400</wp:posOffset>
            </wp:positionH>
            <wp:positionV relativeFrom="margin">
              <wp:posOffset>628650</wp:posOffset>
            </wp:positionV>
            <wp:extent cx="1267460" cy="504825"/>
            <wp:effectExtent l="0" t="0" r="889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stbrook_park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7460" cy="504825"/>
                    </a:xfrm>
                    <a:prstGeom prst="rect">
                      <a:avLst/>
                    </a:prstGeom>
                  </pic:spPr>
                </pic:pic>
              </a:graphicData>
            </a:graphic>
            <wp14:sizeRelH relativeFrom="margin">
              <wp14:pctWidth>0</wp14:pctWidth>
            </wp14:sizeRelH>
            <wp14:sizeRelV relativeFrom="margin">
              <wp14:pctHeight>0</wp14:pctHeight>
            </wp14:sizeRelV>
          </wp:anchor>
        </w:drawing>
      </w:r>
      <w:r xmlns:w="http://schemas.openxmlformats.org/wordprocessingml/2006/main" w:rsidR="00CE0D4B">
        <w:t xml:space="preserve">Au cours du 4 </w:t>
      </w:r>
      <w:r xmlns:w="http://schemas.openxmlformats.org/wordprocessingml/2006/main" w:rsidR="00CE0D4B" w:rsidRPr="00CE0D4B">
        <w:rPr>
          <w:vertAlign w:val="superscript"/>
        </w:rPr>
        <w:t xml:space="preserve">ème </w:t>
      </w:r>
      <w:r xmlns:w="http://schemas.openxmlformats.org/wordprocessingml/2006/main" w:rsidR="00CE0D4B">
        <w:t xml:space="preserve">trimestre, Westbrook-Parker a affiché une croissance continue et a dépassé les attentes en matière de bénéfices. La nouvelle année démarre fort, janvier 2016 s’avérant être un mois profitable.</w:t>
      </w:r>
    </w:p>
    <w:p w14:paraId="7D48BD31" w14:textId="2A262D1A" w:rsidR="00843F96" w:rsidRPr="005F55D6" w:rsidRDefault="00496810" w:rsidP="008D4B6E">
      <w:r xmlns:w="http://schemas.openxmlformats.org/wordprocessingml/2006/main" w:rsidRPr="00496810">
        <w:t xml:space="preserve">Les ventes de logiciels de bases de données sont en hausse de 13 %, les abonnements à nos applications de gestion de bases de données en ligne de 21 % et les dépenses d'investissement du service marketing ont diminué depuis le 3 ème </w:t>
      </w:r>
      <w:r xmlns:w="http://schemas.openxmlformats.org/wordprocessingml/2006/main" w:rsidR="00E92BCE" w:rsidRPr="005F55D6">
        <w:rPr>
          <w:vertAlign w:val="superscript"/>
        </w:rPr>
        <w:t xml:space="preserve">trimestre </w:t>
      </w:r>
      <w:r xmlns:w="http://schemas.openxmlformats.org/wordprocessingml/2006/main" w:rsidR="00E92BCE" w:rsidRPr="005F55D6">
        <w:t xml:space="preserve">.</w:t>
      </w:r>
    </w:p>
    <w:p w14:paraId="6A8F087E" w14:textId="0548711B" w:rsidR="001B348D" w:rsidRPr="005F55D6" w:rsidRDefault="00E92BCE" w:rsidP="008D4B6E">
      <w:r xmlns:w="http://schemas.openxmlformats.org/wordprocessingml/2006/main" w:rsidRPr="005F55D6">
        <w:t xml:space="preserve">Au début du mois, Brent Summerfield (anciennement Business Systems Manager) a été promu au poste de vice-président. Patrick Jarvis a assumé le rôle de développeur Web afin de développer et de dépanner nos applications de bases de données en ligne. Cela a effectivement libéré l'équipe de développement de logiciels pour qu'elle puisse se concentrer sur des solutions de bases de données qui continueront à répondre aux demandes de nos clients. L'équipe commerciale a également embauché un vendeur supplémentaire et acquis 13 nouveaux clients, dont quatre écoles, trois organisations à but non lucratif et six entreprises.</w:t>
      </w:r>
    </w:p>
    <w:p w14:paraId="622D9ED7" w14:textId="7187F6A3" w:rsidR="0077774D" w:rsidRDefault="00E92BCE">
      <w:r xmlns:w="http://schemas.openxmlformats.org/wordprocessingml/2006/main">
        <w:t xml:space="preserve">Les clients se disent satisfaits de la flexibilité que nos applications de bases de données en ligne continuent de leur offrir. Le service marketing prévoit d'étudier les tendances d'utilisation tout au long des 1 </w:t>
      </w:r>
      <w:r xmlns:w="http://schemas.openxmlformats.org/wordprocessingml/2006/main" w:rsidRPr="00E92BCE">
        <w:rPr>
          <w:vertAlign w:val="superscript"/>
        </w:rPr>
        <w:t xml:space="preserve">er </w:t>
      </w:r>
      <w:r xmlns:w="http://schemas.openxmlformats.org/wordprocessingml/2006/main">
        <w:t xml:space="preserve">et 2 </w:t>
      </w:r>
      <w:r xmlns:w="http://schemas.openxmlformats.org/wordprocessingml/2006/main" w:rsidRPr="00E92BCE">
        <w:rPr>
          <w:vertAlign w:val="superscript"/>
        </w:rPr>
        <w:t xml:space="preserve">ème </w:t>
      </w:r>
      <w:r xmlns:w="http://schemas.openxmlformats.org/wordprocessingml/2006/main">
        <w:t xml:space="preserve">trimestres afin que l'équipe de développement logiciel puisse adapter nos offres pour répondre au mieux à la demande. Les tendances du marketing et des ventes indiquent que notre croissance globale va se poursuivre.</w:t>
      </w:r>
    </w:p>
    <w:p w14:paraId="6C1D5098" w14:textId="7183A3BE" w:rsidR="001B348D" w:rsidRDefault="00F35794" w:rsidP="008D4B6E">
      <w:r xmlns:w="http://schemas.openxmlformats.org/wordprocessingml/2006/main">
        <w:t xml:space="preserve">Westbrook-Parker a été invité à faire une présentation à la conférence XLDB de cette année ainsi qu'au Symposium international sur l'architecture informatique haute performance. La présentation portera sur la manière d'appliquer des solutions créatives aux demandes croissantes que les clients imposent aux systèmes de bases de données. Les deux intervenants qui assisteront à la conférence au nom de Westbrook-Parker seront annoncés lors de la réunion du personnel du mois prochain.</w:t>
      </w:r>
    </w:p>
    <w:p w14:paraId="3BA9C6CA" w14:textId="115BFAFD" w:rsidR="00EB71D2" w:rsidRDefault="001B348D" w:rsidP="008D4B6E">
      <w:r xmlns:w="http://schemas.openxmlformats.org/wordprocessingml/2006/main">
        <w:t xml:space="preserve">Westbrook-Parker a également reçu le prix Editor's Choice Award de PCNews.com en janvier 2016 pour son interface facile à utiliser et intuitive, à la fois en tant qu'application en ligne et en tant que progiciel. La présidente Nicole Ramirez et la développeur de logiciels senior Petra Schmidt ont accepté le prix au nom de notre équipe de développement de logiciels créative et ingénieuse.</w:t>
      </w:r>
      <w:r xmlns:w="http://schemas.openxmlformats.org/wordprocessingml/2006/main" w:rsidR="00EB71D2">
        <w:br xmlns:w="http://schemas.openxmlformats.org/wordprocessingml/2006/main" w:type="page"/>
      </w:r>
    </w:p>
    <w:p w14:paraId="726B096D" w14:textId="77777777" w:rsidR="00AB6D1E" w:rsidRPr="00496810" w:rsidRDefault="00AB6D1E" w:rsidP="008D4B6E"/>
    <w:p w14:paraId="46C078D0" w14:textId="77777777" w:rsidR="000C526D" w:rsidRDefault="002A311B" w:rsidP="008D4B6E">
      <w:pPr xmlns:w="http://schemas.openxmlformats.org/wordprocessingml/2006/main">
        <w:pStyle w:val="Heading1"/>
      </w:pPr>
      <w:r xmlns:w="http://schemas.openxmlformats.org/wordprocessingml/2006/main">
        <w:t xml:space="preserve">Chaîne de commandement mise à jour</w:t>
      </w:r>
    </w:p>
    <w:p w14:paraId="60E7AD96" w14:textId="430DC1B7" w:rsidR="008E43C5" w:rsidRDefault="00704FEA" w:rsidP="00CE5895">
      <w:r xmlns:w="http://schemas.openxmlformats.org/wordprocessingml/2006/main" xmlns:wp="http://schemas.openxmlformats.org/drawingml/2006/wordprocessingDrawing" xmlns:wp14="http://schemas.microsoft.com/office/word/2010/wordprocessingDrawing">
        <w:rPr>
          <w:noProof/>
        </w:rPr>
        <w:drawing xmlns:w="http://schemas.openxmlformats.org/wordprocessingml/2006/main" xmlns:wp="http://schemas.openxmlformats.org/drawingml/2006/wordprocessingDrawing" xmlns:wp14="http://schemas.microsoft.com/office/word/2010/wordprocessingDrawing">
          <wp:anchor distT="0" distB="0" distL="114300" distR="114300" simplePos="0" relativeHeight="251662336" behindDoc="0" locked="0" layoutInCell="1" allowOverlap="1" wp14:anchorId="03765B74" wp14:editId="19C10259">
            <wp:simplePos x="0" y="0"/>
            <wp:positionH relativeFrom="column">
              <wp:posOffset>0</wp:posOffset>
            </wp:positionH>
            <wp:positionV relativeFrom="paragraph">
              <wp:posOffset>700925</wp:posOffset>
            </wp:positionV>
            <wp:extent cx="5166995" cy="5613400"/>
            <wp:effectExtent l="38100" t="0" r="33655" b="0"/>
            <wp:wrapTopAndBottom/>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xmlns:w="http://schemas.openxmlformats.org/wordprocessingml/2006/main" w:rsidR="0098387C">
        <w:t xml:space="preserve">La chaîne de commandement mise à jour entre en vigueur en janvier 2016. Si un gestionnaire n'est pas disponible en raison de circonstances atténuantes, les problèmes ou les préoccupations doivent être adressés au gestionnaire suivant dans la chaîne.</w:t>
      </w:r>
    </w:p>
    <w:p w14:paraId="01CD5C35" w14:textId="2A77C6A6" w:rsidR="00727B26" w:rsidRDefault="00727B26" w:rsidP="00CE5895">
      <w:r>
        <w:br w:type="page"/>
      </w:r>
    </w:p>
    <w:p w14:paraId="500C8FF1" w14:textId="77777777" w:rsidR="00727B26" w:rsidRPr="00CE5895" w:rsidRDefault="00727B26" w:rsidP="00CE5895"/>
    <w:p w14:paraId="0DD5F87E" w14:textId="77777777" w:rsidR="00E9017E" w:rsidRPr="001977C2" w:rsidRDefault="0083210B" w:rsidP="001977C2">
      <w:pPr xmlns:w="http://schemas.openxmlformats.org/wordprocessingml/2006/main">
        <w:pStyle w:val="Heading1"/>
      </w:pPr>
      <w:r xmlns:w="http://schemas.openxmlformats.org/wordprocessingml/2006/main" w:rsidRPr="008D4B6E">
        <w:t xml:space="preserve">Revenu mensuel</w:t>
      </w:r>
    </w:p>
    <w:p w14:paraId="64AAC526" w14:textId="3CE2C937" w:rsidR="00F203D9" w:rsidRPr="00496810" w:rsidRDefault="00F203D9" w:rsidP="008D4B6E">
      <w:pPr xmlns:w="http://schemas.openxmlformats.org/wordprocessingml/2006/main">
        <w:pStyle w:val="Heading3"/>
      </w:pPr>
      <w:r xmlns:w="http://schemas.openxmlformats.org/wordprocessingml/2006/main" w:rsidRPr="00496810">
        <w:t xml:space="preserve">Par client</w:t>
      </w:r>
      <w:r xmlns:w="http://schemas.openxmlformats.org/wordprocessingml/2006/main" w:rsidR="008D4B6E">
        <w:tab xmlns:w="http://schemas.openxmlformats.org/wordprocessingml/2006/main"/>
      </w:r>
    </w:p>
    <w:tbl>
      <w:tblPr>
        <w:tblStyle w:val="GridTable7Colorful-Accent51"/>
        <w:tblW w:w="4951" w:type="pct"/>
        <w:tblLook w:val="04A0" w:firstRow="1" w:lastRow="0" w:firstColumn="1" w:lastColumn="0" w:noHBand="0" w:noVBand="1"/>
      </w:tblPr>
      <w:tblGrid>
        <w:gridCol w:w="3394"/>
        <w:gridCol w:w="2938"/>
        <w:gridCol w:w="2936"/>
      </w:tblGrid>
      <w:tr w:rsidR="0057222A" w:rsidRPr="00496810" w14:paraId="05CCDEA9" w14:textId="77777777" w:rsidTr="006E7DA0">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1831" w:type="pct"/>
          </w:tcPr>
          <w:p w14:paraId="065A38AC" w14:textId="5EB31E29" w:rsidR="00467F3D" w:rsidRPr="00496810" w:rsidRDefault="00622D66" w:rsidP="008D4B6E">
            <w:r xmlns:w="http://schemas.openxmlformats.org/wordprocessingml/2006/main">
              <w:t xml:space="preserve">Clientèle</w:t>
            </w:r>
          </w:p>
        </w:tc>
        <w:tc>
          <w:tcPr>
            <w:tcW w:w="1585" w:type="pct"/>
          </w:tcPr>
          <w:p w14:paraId="4E3CC73F" w14:textId="77CF55FC" w:rsidR="00467F3D" w:rsidRDefault="00B2023B" w:rsidP="008D4B6E">
            <w:pPr xmlns:w="http://schemas.openxmlformats.org/wordprocessingml/2006/main">
              <w:cnfStyle w:val="100000000000" w:firstRow="1" w:lastRow="0" w:firstColumn="0" w:lastColumn="0" w:oddVBand="0" w:evenVBand="0" w:oddHBand="0" w:evenHBand="0" w:firstRowFirstColumn="0" w:firstRowLastColumn="0" w:lastRowFirstColumn="0" w:lastRowLastColumn="0"/>
            </w:pPr>
            <w:r xmlns:w="http://schemas.openxmlformats.org/wordprocessingml/2006/main">
              <w:t xml:space="preserve">Trimestre 4</w:t>
            </w:r>
          </w:p>
        </w:tc>
        <w:tc>
          <w:tcPr>
            <w:tcW w:w="1584" w:type="pct"/>
          </w:tcPr>
          <w:p w14:paraId="0CB48E89" w14:textId="15677C4B" w:rsidR="00467F3D" w:rsidRPr="00496810" w:rsidRDefault="00B2023B" w:rsidP="008D4B6E">
            <w:pPr xmlns:w="http://schemas.openxmlformats.org/wordprocessingml/2006/main">
              <w:cnfStyle w:val="100000000000" w:firstRow="1" w:lastRow="0" w:firstColumn="0" w:lastColumn="0" w:oddVBand="0" w:evenVBand="0" w:oddHBand="0" w:evenHBand="0" w:firstRowFirstColumn="0" w:firstRowLastColumn="0" w:lastRowFirstColumn="0" w:lastRowLastColumn="0"/>
            </w:pPr>
            <w:r xmlns:w="http://schemas.openxmlformats.org/wordprocessingml/2006/main">
              <w:t xml:space="preserve">Trimestre 1</w:t>
            </w:r>
          </w:p>
        </w:tc>
      </w:tr>
      <w:tr w:rsidR="00284DE3" w:rsidRPr="00496810" w14:paraId="1692132F" w14:textId="77777777" w:rsidTr="006E7DA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1F86B869" w14:textId="60AA4EAD" w:rsidR="00284DE3" w:rsidRPr="00496810" w:rsidRDefault="005F411F" w:rsidP="00284DE3">
            <w:r xmlns:w="http://schemas.openxmlformats.org/wordprocessingml/2006/main">
              <w:t xml:space="preserve">Écoles publiques d'Union Grove</w:t>
            </w:r>
          </w:p>
        </w:tc>
        <w:tc>
          <w:tcPr>
            <w:tcW w:w="1585" w:type="pct"/>
          </w:tcPr>
          <w:p w14:paraId="0E5D64C5" w14:textId="699D0BC9" w:rsidR="00284DE3" w:rsidRPr="00496810" w:rsidRDefault="00284DE3" w:rsidP="005F411F">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rsidRPr="00496810">
              <w:t xml:space="preserve">42 600 $</w:t>
            </w:r>
          </w:p>
        </w:tc>
        <w:tc>
          <w:tcPr>
            <w:tcW w:w="1584" w:type="pct"/>
          </w:tcPr>
          <w:p w14:paraId="2FEF9E21" w14:textId="48DA0F16" w:rsidR="00284DE3" w:rsidRPr="00496810" w:rsidRDefault="00284DE3" w:rsidP="00B2023B">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rsidRPr="00496810">
              <w:t xml:space="preserve">53 600 $</w:t>
            </w:r>
          </w:p>
        </w:tc>
      </w:tr>
      <w:tr w:rsidR="00284DE3" w:rsidRPr="00496810" w14:paraId="4D4332DB" w14:textId="77777777" w:rsidTr="006E7DA0">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7CF6B894" w14:textId="6BDEA66C" w:rsidR="00284DE3" w:rsidRPr="00496810" w:rsidRDefault="004C7233" w:rsidP="00284DE3">
            <w:r xmlns:w="http://schemas.openxmlformats.org/wordprocessingml/2006/main">
              <w:t xml:space="preserve">District scolaire unifié de Jarvis</w:t>
            </w:r>
          </w:p>
        </w:tc>
        <w:tc>
          <w:tcPr>
            <w:tcW w:w="1585" w:type="pct"/>
          </w:tcPr>
          <w:p w14:paraId="2014030C" w14:textId="70819C80" w:rsidR="00284DE3" w:rsidRPr="00496810" w:rsidRDefault="00284DE3" w:rsidP="00B2023B">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31 200 $</w:t>
            </w:r>
          </w:p>
        </w:tc>
        <w:tc>
          <w:tcPr>
            <w:tcW w:w="1584" w:type="pct"/>
          </w:tcPr>
          <w:p w14:paraId="3AC5B1CF" w14:textId="375DCEB7" w:rsidR="00284DE3" w:rsidRPr="00496810" w:rsidRDefault="00284DE3" w:rsidP="00284DE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42 400 $</w:t>
            </w:r>
          </w:p>
        </w:tc>
      </w:tr>
      <w:tr w:rsidR="006E7DA0" w:rsidRPr="00496810" w14:paraId="0C4FD772" w14:textId="77777777" w:rsidTr="006E7DA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2602E18A" w14:textId="77777777" w:rsidR="006E7DA0" w:rsidRDefault="006E7DA0" w:rsidP="006E7DA0">
            <w:r xmlns:w="http://schemas.openxmlformats.org/wordprocessingml/2006/main">
              <w:t xml:space="preserve">Fondation Mellon</w:t>
            </w:r>
          </w:p>
        </w:tc>
        <w:tc>
          <w:tcPr>
            <w:tcW w:w="1585" w:type="pct"/>
          </w:tcPr>
          <w:p w14:paraId="579326C6" w14:textId="24D011D5" w:rsidR="006E7DA0" w:rsidRDefault="006E7DA0" w:rsidP="00B2023B">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16 000 $</w:t>
            </w:r>
          </w:p>
        </w:tc>
        <w:tc>
          <w:tcPr>
            <w:tcW w:w="1584" w:type="pct"/>
          </w:tcPr>
          <w:p w14:paraId="43436A3F" w14:textId="5D48D991" w:rsidR="006E7DA0" w:rsidRDefault="006E7DA0" w:rsidP="00B2023B">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19 000 $</w:t>
            </w:r>
          </w:p>
        </w:tc>
      </w:tr>
      <w:tr w:rsidR="006E7DA0" w:rsidRPr="00496810" w14:paraId="60F19650" w14:textId="77777777" w:rsidTr="006E7DA0">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6E08DABF" w14:textId="77777777" w:rsidR="006E7DA0" w:rsidRPr="00496810" w:rsidRDefault="006E7DA0" w:rsidP="006E7DA0">
            <w:r xmlns:w="http://schemas.openxmlformats.org/wordprocessingml/2006/main">
              <w:t xml:space="preserve">Droite Internationale</w:t>
            </w:r>
          </w:p>
        </w:tc>
        <w:tc>
          <w:tcPr>
            <w:tcW w:w="1585" w:type="pct"/>
          </w:tcPr>
          <w:p w14:paraId="64BCC347" w14:textId="0637FCD1" w:rsidR="006E7DA0" w:rsidRPr="00496810" w:rsidRDefault="006E7DA0" w:rsidP="005F411F">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5 200 $</w:t>
            </w:r>
          </w:p>
        </w:tc>
        <w:tc>
          <w:tcPr>
            <w:tcW w:w="1584" w:type="pct"/>
          </w:tcPr>
          <w:p w14:paraId="389C583B" w14:textId="562D3CE6" w:rsidR="006E7DA0" w:rsidRPr="00496810" w:rsidRDefault="006E7DA0" w:rsidP="005F411F">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6 400 $</w:t>
            </w:r>
          </w:p>
        </w:tc>
      </w:tr>
      <w:tr w:rsidR="006E7DA0" w:rsidRPr="00496810" w14:paraId="4F85D27D" w14:textId="77777777" w:rsidTr="006E7DA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2F2074D3" w14:textId="77777777" w:rsidR="006E7DA0" w:rsidRDefault="006E7DA0" w:rsidP="006E7DA0">
            <w:r xmlns:w="http://schemas.openxmlformats.org/wordprocessingml/2006/main">
              <w:t xml:space="preserve">DigiPaws.com</w:t>
            </w:r>
          </w:p>
        </w:tc>
        <w:tc>
          <w:tcPr>
            <w:tcW w:w="1585" w:type="pct"/>
          </w:tcPr>
          <w:p w14:paraId="0B2E7C80" w14:textId="7608042E" w:rsidR="006E7DA0" w:rsidRPr="00496810" w:rsidRDefault="006E7DA0" w:rsidP="00B2023B">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3 600 $</w:t>
            </w:r>
          </w:p>
        </w:tc>
        <w:tc>
          <w:tcPr>
            <w:tcW w:w="1584" w:type="pct"/>
          </w:tcPr>
          <w:p w14:paraId="116AF6AC" w14:textId="535F0628" w:rsidR="006E7DA0" w:rsidRPr="00496810" w:rsidRDefault="006E7DA0" w:rsidP="005F411F">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4 400 $</w:t>
            </w:r>
          </w:p>
        </w:tc>
      </w:tr>
      <w:tr w:rsidR="006E7DA0" w:rsidRPr="00496810" w14:paraId="0C602E9A" w14:textId="77777777" w:rsidTr="006E7DA0">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5BE8F37A" w14:textId="77777777" w:rsidR="006E7DA0" w:rsidRPr="00496810" w:rsidRDefault="006E7DA0" w:rsidP="006E7DA0">
            <w:r xmlns:w="http://schemas.openxmlformats.org/wordprocessingml/2006/main">
              <w:t xml:space="preserve">Usines McDowell</w:t>
            </w:r>
          </w:p>
        </w:tc>
        <w:tc>
          <w:tcPr>
            <w:tcW w:w="1585" w:type="pct"/>
          </w:tcPr>
          <w:p w14:paraId="12D18902" w14:textId="799A8E14" w:rsidR="006E7DA0" w:rsidRPr="00496810" w:rsidRDefault="006E7DA0" w:rsidP="00B2023B">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2 400 $</w:t>
            </w:r>
          </w:p>
        </w:tc>
        <w:tc>
          <w:tcPr>
            <w:tcW w:w="1584" w:type="pct"/>
          </w:tcPr>
          <w:p w14:paraId="0B81C49B" w14:textId="55BC68C9" w:rsidR="006E7DA0" w:rsidRPr="00496810" w:rsidRDefault="006E7DA0" w:rsidP="005F411F">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4 600 $</w:t>
            </w:r>
          </w:p>
        </w:tc>
      </w:tr>
      <w:tr w:rsidR="006E7DA0" w:rsidRPr="00496810" w14:paraId="4B779EE5" w14:textId="77777777" w:rsidTr="006E7DA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60E87793" w14:textId="77777777" w:rsidR="006E7DA0" w:rsidRPr="00496810" w:rsidRDefault="006E7DA0" w:rsidP="006E7DA0">
            <w:r xmlns:w="http://schemas.openxmlformats.org/wordprocessingml/2006/main">
              <w:t xml:space="preserve">Portes Spaulding</w:t>
            </w:r>
          </w:p>
        </w:tc>
        <w:tc>
          <w:tcPr>
            <w:tcW w:w="1585" w:type="pct"/>
          </w:tcPr>
          <w:p w14:paraId="514033FE" w14:textId="380CBC10" w:rsidR="006E7DA0" w:rsidRPr="00496810" w:rsidRDefault="006E7DA0" w:rsidP="00B2023B">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12 400 $</w:t>
            </w:r>
          </w:p>
        </w:tc>
        <w:tc>
          <w:tcPr>
            <w:tcW w:w="1584" w:type="pct"/>
          </w:tcPr>
          <w:p w14:paraId="27177F33" w14:textId="5B9791DF" w:rsidR="006E7DA0" w:rsidRPr="00496810" w:rsidRDefault="006E7DA0" w:rsidP="00B2023B">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13 600 $</w:t>
            </w:r>
          </w:p>
        </w:tc>
      </w:tr>
      <w:tr w:rsidR="006E7DA0" w:rsidRPr="00496810" w14:paraId="2EF01B57" w14:textId="77777777" w:rsidTr="006E7DA0">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47178917" w14:textId="77777777" w:rsidR="006E7DA0" w:rsidRDefault="006E7DA0" w:rsidP="006E7DA0">
            <w:r xmlns:w="http://schemas.openxmlformats.org/wordprocessingml/2006/main">
              <w:t xml:space="preserve">Gestion immobilière JF</w:t>
            </w:r>
          </w:p>
        </w:tc>
        <w:tc>
          <w:tcPr>
            <w:tcW w:w="1585" w:type="pct"/>
          </w:tcPr>
          <w:p w14:paraId="6CF2FF49" w14:textId="60C3EC9B" w:rsidR="006E7DA0" w:rsidRDefault="006E7DA0" w:rsidP="00B2023B">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64 500 $</w:t>
            </w:r>
          </w:p>
        </w:tc>
        <w:tc>
          <w:tcPr>
            <w:tcW w:w="1584" w:type="pct"/>
          </w:tcPr>
          <w:p w14:paraId="41387BBF" w14:textId="0A0F1B99" w:rsidR="006E7DA0" w:rsidRDefault="006E7DA0" w:rsidP="005F411F">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68 319 $</w:t>
            </w:r>
          </w:p>
        </w:tc>
      </w:tr>
      <w:tr w:rsidR="006E7DA0" w:rsidRPr="00496810" w14:paraId="32C3C895" w14:textId="77777777" w:rsidTr="006E7DA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4C55A0FC" w14:textId="1B22675C" w:rsidR="006E7DA0" w:rsidRDefault="005F411F" w:rsidP="006E7DA0">
            <w:r xmlns:w="http://schemas.openxmlformats.org/wordprocessingml/2006/main">
              <w:t xml:space="preserve">Système collégial central</w:t>
            </w:r>
          </w:p>
        </w:tc>
        <w:tc>
          <w:tcPr>
            <w:tcW w:w="1585" w:type="pct"/>
          </w:tcPr>
          <w:p w14:paraId="0C0DCF39" w14:textId="4FC9CA36" w:rsidR="006E7DA0" w:rsidRDefault="006E7DA0" w:rsidP="005F411F">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86 024 $</w:t>
            </w:r>
          </w:p>
        </w:tc>
        <w:tc>
          <w:tcPr>
            <w:tcW w:w="1584" w:type="pct"/>
          </w:tcPr>
          <w:p w14:paraId="08D371DC" w14:textId="08DEAFE0" w:rsidR="006E7DA0" w:rsidRDefault="006E7DA0" w:rsidP="005F411F">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92 050 $</w:t>
            </w:r>
          </w:p>
        </w:tc>
      </w:tr>
    </w:tbl>
    <w:p w14:paraId="7093CF46" w14:textId="18A5CFFD" w:rsidR="0077774D" w:rsidRDefault="0077774D">
      <w:pPr>
        <w:rPr>
          <w:caps/>
          <w:color w:val="0D5571" w:themeColor="accent1" w:themeShade="7F"/>
          <w:spacing w:val="15"/>
        </w:rPr>
      </w:pPr>
    </w:p>
    <w:p w14:paraId="4E26FB58" w14:textId="3835A000" w:rsidR="007E15D4" w:rsidRPr="00496810" w:rsidRDefault="00CB58BA" w:rsidP="008D4B6E">
      <w:pPr xmlns:w="http://schemas.openxmlformats.org/wordprocessingml/2006/main">
        <w:pStyle w:val="Heading3"/>
      </w:pPr>
      <w:r xmlns:w="http://schemas.openxmlformats.org/wordprocessingml/2006/main">
        <w:t xml:space="preserve">Applications Web de base de données</w:t>
      </w:r>
      <w:r xmlns:w="http://schemas.openxmlformats.org/wordprocessingml/2006/main" w:rsidR="008D4B6E">
        <w:tab xmlns:w="http://schemas.openxmlformats.org/wordprocessingml/2006/main"/>
      </w:r>
    </w:p>
    <w:tbl>
      <w:tblPr>
        <w:tblStyle w:val="GridTable7Colorful-Accent51"/>
        <w:tblW w:w="4983" w:type="pct"/>
        <w:tblLook w:val="04A0" w:firstRow="1" w:lastRow="0" w:firstColumn="1" w:lastColumn="0" w:noHBand="0" w:noVBand="1"/>
      </w:tblPr>
      <w:tblGrid>
        <w:gridCol w:w="3418"/>
        <w:gridCol w:w="2955"/>
        <w:gridCol w:w="2955"/>
      </w:tblGrid>
      <w:tr w:rsidR="0057222A" w:rsidRPr="00496810" w14:paraId="15430B92" w14:textId="77777777" w:rsidTr="0057222A">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1832" w:type="pct"/>
          </w:tcPr>
          <w:p w14:paraId="48853164" w14:textId="18990628" w:rsidR="00CB58BA" w:rsidRPr="00496810" w:rsidRDefault="00CB58BA" w:rsidP="008D4B6E">
            <w:r xmlns:w="http://schemas.openxmlformats.org/wordprocessingml/2006/main">
              <w:t xml:space="preserve">Applications</w:t>
            </w:r>
          </w:p>
        </w:tc>
        <w:tc>
          <w:tcPr>
            <w:tcW w:w="1584" w:type="pct"/>
          </w:tcPr>
          <w:p w14:paraId="38C49BAD" w14:textId="3BB11B13" w:rsidR="00CB58BA" w:rsidRPr="00496810" w:rsidRDefault="00B2023B" w:rsidP="008D4B6E">
            <w:pPr xmlns:w="http://schemas.openxmlformats.org/wordprocessingml/2006/main">
              <w:cnfStyle w:val="100000000000" w:firstRow="1" w:lastRow="0" w:firstColumn="0" w:lastColumn="0" w:oddVBand="0" w:evenVBand="0" w:oddHBand="0" w:evenHBand="0" w:firstRowFirstColumn="0" w:firstRowLastColumn="0" w:lastRowFirstColumn="0" w:lastRowLastColumn="0"/>
            </w:pPr>
            <w:r xmlns:w="http://schemas.openxmlformats.org/wordprocessingml/2006/main">
              <w:t xml:space="preserve">Trimestre 4</w:t>
            </w:r>
          </w:p>
        </w:tc>
        <w:tc>
          <w:tcPr>
            <w:tcW w:w="1584" w:type="pct"/>
          </w:tcPr>
          <w:p w14:paraId="69950739" w14:textId="07A80ED0" w:rsidR="00CB58BA" w:rsidRPr="00496810" w:rsidRDefault="00B2023B" w:rsidP="008D4B6E">
            <w:pPr xmlns:w="http://schemas.openxmlformats.org/wordprocessingml/2006/main">
              <w:cnfStyle w:val="100000000000" w:firstRow="1" w:lastRow="0" w:firstColumn="0" w:lastColumn="0" w:oddVBand="0" w:evenVBand="0" w:oddHBand="0" w:evenHBand="0" w:firstRowFirstColumn="0" w:firstRowLastColumn="0" w:lastRowFirstColumn="0" w:lastRowLastColumn="0"/>
            </w:pPr>
            <w:r xmlns:w="http://schemas.openxmlformats.org/wordprocessingml/2006/main">
              <w:t xml:space="preserve">Trimestre 1</w:t>
            </w:r>
          </w:p>
        </w:tc>
      </w:tr>
      <w:tr w:rsidR="009B2E6A" w:rsidRPr="00496810" w14:paraId="70D5D800" w14:textId="77777777" w:rsidTr="0057222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2" w:type="pct"/>
          </w:tcPr>
          <w:p w14:paraId="481FAF2A" w14:textId="77777777" w:rsidR="00CB58BA" w:rsidRPr="00496810" w:rsidRDefault="00CB58BA" w:rsidP="008D4B6E">
            <w:proofErr xmlns:w="http://schemas.openxmlformats.org/wordprocessingml/2006/main" w:type="spellStart"/>
            <w:r xmlns:w="http://schemas.openxmlformats.org/wordprocessingml/2006/main">
              <w:t xml:space="preserve">Champ de données</w:t>
            </w:r>
            <w:proofErr xmlns:w="http://schemas.openxmlformats.org/wordprocessingml/2006/main" w:type="spellEnd"/>
          </w:p>
        </w:tc>
        <w:tc>
          <w:tcPr>
            <w:tcW w:w="1584" w:type="pct"/>
          </w:tcPr>
          <w:p w14:paraId="028FB0E8" w14:textId="225A3F0B" w:rsidR="00CB58BA" w:rsidRPr="00496810" w:rsidRDefault="00CB58BA" w:rsidP="008D4B6E">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rsidRPr="00496810">
              <w:t xml:space="preserve">118 656 $</w:t>
            </w:r>
          </w:p>
        </w:tc>
        <w:tc>
          <w:tcPr>
            <w:tcW w:w="1584" w:type="pct"/>
          </w:tcPr>
          <w:p w14:paraId="5D82752B" w14:textId="7B3157BE" w:rsidR="00CB58BA" w:rsidRPr="00496810" w:rsidRDefault="00CB58BA" w:rsidP="00B2023B">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rsidRPr="00496810">
              <w:t xml:space="preserve">121 975 $</w:t>
            </w:r>
          </w:p>
        </w:tc>
      </w:tr>
      <w:tr w:rsidR="0057222A" w:rsidRPr="00496810" w14:paraId="7D6FDC25" w14:textId="77777777" w:rsidTr="0057222A">
        <w:trPr>
          <w:trHeight w:val="281"/>
        </w:trPr>
        <w:tc>
          <w:tcPr>
            <w:cnfStyle w:val="001000000000" w:firstRow="0" w:lastRow="0" w:firstColumn="1" w:lastColumn="0" w:oddVBand="0" w:evenVBand="0" w:oddHBand="0" w:evenHBand="0" w:firstRowFirstColumn="0" w:firstRowLastColumn="0" w:lastRowFirstColumn="0" w:lastRowLastColumn="0"/>
            <w:tcW w:w="1832" w:type="pct"/>
          </w:tcPr>
          <w:p w14:paraId="56CC5FA0" w14:textId="77777777" w:rsidR="00CB58BA" w:rsidRPr="00496810" w:rsidRDefault="00CB58BA" w:rsidP="008D4B6E">
            <w:proofErr xmlns:w="http://schemas.openxmlformats.org/wordprocessingml/2006/main" w:type="spellStart"/>
            <w:r xmlns:w="http://schemas.openxmlformats.org/wordprocessingml/2006/main">
              <w:t xml:space="preserve">Cerceau de données</w:t>
            </w:r>
            <w:proofErr xmlns:w="http://schemas.openxmlformats.org/wordprocessingml/2006/main" w:type="spellEnd"/>
          </w:p>
        </w:tc>
        <w:tc>
          <w:tcPr>
            <w:tcW w:w="1584" w:type="pct"/>
          </w:tcPr>
          <w:p w14:paraId="797D5F0E" w14:textId="2F00108E" w:rsidR="00CB58BA" w:rsidRPr="00496810" w:rsidRDefault="00CB58BA" w:rsidP="00B2023B">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rsidRPr="00496810">
              <w:t xml:space="preserve">152 011 $</w:t>
            </w:r>
          </w:p>
        </w:tc>
        <w:tc>
          <w:tcPr>
            <w:tcW w:w="1584" w:type="pct"/>
          </w:tcPr>
          <w:p w14:paraId="59B4856F" w14:textId="3087ED3B" w:rsidR="00CB58BA" w:rsidRPr="00496810" w:rsidRDefault="00CB58BA" w:rsidP="00B2023B">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rsidRPr="00496810">
              <w:t xml:space="preserve">167 004 $</w:t>
            </w:r>
          </w:p>
        </w:tc>
      </w:tr>
      <w:tr w:rsidR="009B2E6A" w:rsidRPr="00496810" w14:paraId="389BC991" w14:textId="77777777" w:rsidTr="0057222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2" w:type="pct"/>
          </w:tcPr>
          <w:p w14:paraId="475D7C10" w14:textId="77777777" w:rsidR="00CB58BA" w:rsidRPr="00496810" w:rsidRDefault="00CB58BA" w:rsidP="008D4B6E">
            <w:proofErr xmlns:w="http://schemas.openxmlformats.org/wordprocessingml/2006/main" w:type="spellStart"/>
            <w:r xmlns:w="http://schemas.openxmlformats.org/wordprocessingml/2006/main">
              <w:t xml:space="preserve">Base de donnéesReporter</w:t>
            </w:r>
            <w:proofErr xmlns:w="http://schemas.openxmlformats.org/wordprocessingml/2006/main" w:type="spellEnd"/>
          </w:p>
        </w:tc>
        <w:tc>
          <w:tcPr>
            <w:tcW w:w="1584" w:type="pct"/>
          </w:tcPr>
          <w:p w14:paraId="686D5F21" w14:textId="2761F34E" w:rsidR="00CB58BA" w:rsidRPr="00496810" w:rsidRDefault="005C467E" w:rsidP="008D4B6E">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52 733 $</w:t>
            </w:r>
          </w:p>
        </w:tc>
        <w:tc>
          <w:tcPr>
            <w:tcW w:w="1584" w:type="pct"/>
          </w:tcPr>
          <w:p w14:paraId="46E775B7" w14:textId="642F823B" w:rsidR="00CB58BA" w:rsidRPr="00496810" w:rsidRDefault="00CB58BA" w:rsidP="00B2023B">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rsidRPr="00496810">
              <w:t xml:space="preserve">57 840 $</w:t>
            </w:r>
          </w:p>
        </w:tc>
      </w:tr>
      <w:tr w:rsidR="0057222A" w:rsidRPr="00496810" w14:paraId="0ECD43B7" w14:textId="77777777" w:rsidTr="0057222A">
        <w:trPr>
          <w:trHeight w:val="281"/>
        </w:trPr>
        <w:tc>
          <w:tcPr>
            <w:cnfStyle w:val="001000000000" w:firstRow="0" w:lastRow="0" w:firstColumn="1" w:lastColumn="0" w:oddVBand="0" w:evenVBand="0" w:oddHBand="0" w:evenHBand="0" w:firstRowFirstColumn="0" w:firstRowLastColumn="0" w:lastRowFirstColumn="0" w:lastRowLastColumn="0"/>
            <w:tcW w:w="1832" w:type="pct"/>
          </w:tcPr>
          <w:p w14:paraId="4B90A295" w14:textId="77777777" w:rsidR="00CB58BA" w:rsidRPr="00496810" w:rsidRDefault="00CB58BA" w:rsidP="008D4B6E">
            <w:proofErr xmlns:w="http://schemas.openxmlformats.org/wordprocessingml/2006/main" w:type="spellStart"/>
            <w:r xmlns:w="http://schemas.openxmlformats.org/wordprocessingml/2006/main">
              <w:t xml:space="preserve">Données rondes</w:t>
            </w:r>
            <w:proofErr xmlns:w="http://schemas.openxmlformats.org/wordprocessingml/2006/main" w:type="spellEnd"/>
          </w:p>
        </w:tc>
        <w:tc>
          <w:tcPr>
            <w:tcW w:w="1584" w:type="pct"/>
          </w:tcPr>
          <w:p w14:paraId="06B9FEFB" w14:textId="77777777" w:rsidR="00CB58BA" w:rsidRPr="00496810" w:rsidRDefault="00CB58BA" w:rsidP="008D4B6E">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n / A</w:t>
            </w:r>
          </w:p>
        </w:tc>
        <w:tc>
          <w:tcPr>
            <w:tcW w:w="1584" w:type="pct"/>
          </w:tcPr>
          <w:p w14:paraId="28779649" w14:textId="6FBA6A93" w:rsidR="00CB58BA" w:rsidRPr="00496810" w:rsidRDefault="00CB58BA" w:rsidP="00BB4BA2">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rsidRPr="00496810">
              <w:t xml:space="preserve">48 650 $</w:t>
            </w:r>
          </w:p>
        </w:tc>
      </w:tr>
    </w:tbl>
    <w:p w14:paraId="73AB8B1C" w14:textId="3547F235" w:rsidR="00EB71D2" w:rsidRDefault="00EB71D2">
      <w:r>
        <w:br w:type="page"/>
      </w:r>
    </w:p>
    <w:p w14:paraId="2423A104" w14:textId="77777777" w:rsidR="002C6A24" w:rsidRDefault="002C6A24"/>
    <w:p w14:paraId="1704A3E4" w14:textId="1C9B7F69" w:rsidR="00C45B89" w:rsidRPr="008D4B6E" w:rsidRDefault="00F203D9" w:rsidP="002C6A24">
      <w:pPr xmlns:w="http://schemas.openxmlformats.org/wordprocessingml/2006/main">
        <w:pStyle w:val="Heading1"/>
      </w:pPr>
      <w:r xmlns:w="http://schemas.openxmlformats.org/wordprocessingml/2006/main" w:rsidRPr="008D4B6E">
        <w:t xml:space="preserve">Aperçu des clients</w:t>
      </w:r>
    </w:p>
    <w:p w14:paraId="281018E7" w14:textId="418DD84A" w:rsidR="008E43C5" w:rsidRPr="008D4B6E" w:rsidRDefault="00C45B89" w:rsidP="008D4B6E">
      <w:r xmlns:w="http://schemas.openxmlformats.org/wordprocessingml/2006/main" w:rsidRPr="00496810">
        <w:t xml:space="preserve">La société a ajouté 13 nouveaux clients à sa liste entre décembre 2015 et janvier 2016.</w:t>
      </w:r>
    </w:p>
    <w:p w14:paraId="0C981CCE" w14:textId="6CF7C0D6" w:rsidR="00F13BEF" w:rsidRPr="00496810" w:rsidRDefault="00F13BEF" w:rsidP="008D4B6E">
      <w:pPr xmlns:w="http://schemas.openxmlformats.org/wordprocessingml/2006/main">
        <w:pStyle w:val="Heading3"/>
      </w:pPr>
      <w:r xmlns:w="http://schemas.openxmlformats.org/wordprocessingml/2006/main" w:rsidRPr="00496810">
        <w:t xml:space="preserve">Nouveaux clients</w:t>
      </w:r>
    </w:p>
    <w:p w14:paraId="30AA3CAB" w14:textId="77777777" w:rsidR="006876E0" w:rsidRDefault="006876E0" w:rsidP="008D4B6E">
      <w:pPr>
        <w:pStyle w:val="ListParagraph"/>
        <w:numPr>
          <w:ilvl w:val="0"/>
          <w:numId w:val="2"/>
        </w:numPr>
        <w:sectPr w:rsidR="006876E0" w:rsidSect="00917B85">
          <w:headerReference w:type="even" r:id="rId15"/>
          <w:headerReference w:type="default" r:id="rId16"/>
          <w:footerReference w:type="even" r:id="rId17"/>
          <w:footerReference w:type="default" r:id="rId18"/>
          <w:headerReference w:type="first" r:id="rId19"/>
          <w:footerReference w:type="first" r:id="rId20"/>
          <w:type w:val="continuous"/>
          <w:pgSz w:w="12240" w:h="15840" w:code="1"/>
          <w:pgMar w:top="1440" w:right="1440" w:bottom="1440" w:left="1440" w:header="720" w:footer="720" w:gutter="0"/>
          <w:pgNumType w:start="0"/>
          <w:cols w:space="720"/>
          <w:titlePg/>
          <w:docGrid w:linePitch="360"/>
        </w:sectPr>
      </w:pPr>
    </w:p>
    <w:p w14:paraId="4295B7DE" w14:textId="34475C3C" w:rsidR="007044F1" w:rsidRDefault="007044F1" w:rsidP="008D4B6E">
      <w:pPr xmlns:w="http://schemas.openxmlformats.org/wordprocessingml/2006/main">
        <w:pStyle w:val="ListParagraph"/>
        <w:numPr>
          <w:ilvl w:val="0"/>
          <w:numId w:val="2"/>
        </w:numPr>
      </w:pPr>
      <w:r xmlns:w="http://schemas.openxmlformats.org/wordprocessingml/2006/main">
        <w:lastRenderedPageBreak xmlns:w="http://schemas.openxmlformats.org/wordprocessingml/2006/main"/>
      </w:r>
      <w:r xmlns:w="http://schemas.openxmlformats.org/wordprocessingml/2006/main" w:rsidR="00131CDA">
        <w:t xml:space="preserve">Académie préparatoire </w:t>
      </w:r>
      <w:r xmlns:w="http://schemas.openxmlformats.org/wordprocessingml/2006/main">
        <w:t xml:space="preserve">de Bancroft</w:t>
      </w:r>
    </w:p>
    <w:p w14:paraId="04BB9FDC" w14:textId="0C198B10" w:rsidR="00836732" w:rsidRDefault="007044F1" w:rsidP="008D4B6E">
      <w:pPr xmlns:w="http://schemas.openxmlformats.org/wordprocessingml/2006/main">
        <w:pStyle w:val="ListParagraph"/>
        <w:numPr>
          <w:ilvl w:val="0"/>
          <w:numId w:val="2"/>
        </w:numPr>
      </w:pPr>
      <w:r xmlns:w="http://schemas.openxmlformats.org/wordprocessingml/2006/main">
        <w:t xml:space="preserve">Glacier Candy Coaters et Shakes</w:t>
      </w:r>
    </w:p>
    <w:p w14:paraId="2CF07717" w14:textId="18E29A7F" w:rsidR="00131CDA" w:rsidRDefault="00131CDA" w:rsidP="008D4B6E">
      <w:pPr xmlns:w="http://schemas.openxmlformats.org/wordprocessingml/2006/main">
        <w:pStyle w:val="ListParagraph"/>
        <w:numPr>
          <w:ilvl w:val="0"/>
          <w:numId w:val="2"/>
        </w:numPr>
      </w:pPr>
      <w:r xmlns:w="http://schemas.openxmlformats.org/wordprocessingml/2006/main">
        <w:t xml:space="preserve">Sauvetage dalmatien dans la caserne de pompiers</w:t>
      </w:r>
    </w:p>
    <w:p w14:paraId="201581BA" w14:textId="36749B14" w:rsidR="007044F1" w:rsidRDefault="007044F1" w:rsidP="008D4B6E">
      <w:pPr xmlns:w="http://schemas.openxmlformats.org/wordprocessingml/2006/main">
        <w:pStyle w:val="ListParagraph"/>
        <w:numPr>
          <w:ilvl w:val="0"/>
          <w:numId w:val="2"/>
        </w:numPr>
      </w:pPr>
      <w:r xmlns:w="http://schemas.openxmlformats.org/wordprocessingml/2006/main">
        <w:t xml:space="preserve">Événements Fly by Day</w:t>
      </w:r>
    </w:p>
    <w:p w14:paraId="741E8446" w14:textId="3B7ABD20" w:rsidR="007044F1" w:rsidRDefault="007044F1" w:rsidP="008D4B6E">
      <w:pPr xmlns:w="http://schemas.openxmlformats.org/wordprocessingml/2006/main">
        <w:pStyle w:val="ListParagraph"/>
        <w:numPr>
          <w:ilvl w:val="0"/>
          <w:numId w:val="2"/>
        </w:numPr>
      </w:pPr>
      <w:r xmlns:w="http://schemas.openxmlformats.org/wordprocessingml/2006/main">
        <w:t xml:space="preserve">Lycée Général T. Sanders</w:t>
      </w:r>
    </w:p>
    <w:p w14:paraId="51C56B1D" w14:textId="0E92C25F" w:rsidR="008754A3" w:rsidRDefault="00B301CE" w:rsidP="00E91205">
      <w:pPr xmlns:w="http://schemas.openxmlformats.org/wordprocessingml/2006/main">
        <w:pStyle w:val="ListParagraph"/>
        <w:numPr>
          <w:ilvl w:val="0"/>
          <w:numId w:val="2"/>
        </w:numPr>
      </w:pPr>
      <w:r xmlns:w="http://schemas.openxmlformats.org/wordprocessingml/2006/main">
        <w:t xml:space="preserve">Charité Maisons et Espoir</w:t>
      </w:r>
    </w:p>
    <w:p w14:paraId="1DAB10C7" w14:textId="1725E23A" w:rsidR="007044F1" w:rsidRDefault="007044F1" w:rsidP="00E91205">
      <w:pPr xmlns:w="http://schemas.openxmlformats.org/wordprocessingml/2006/main">
        <w:pStyle w:val="ListParagraph"/>
        <w:numPr>
          <w:ilvl w:val="0"/>
          <w:numId w:val="2"/>
        </w:numPr>
      </w:pPr>
      <w:r xmlns:w="http://schemas.openxmlformats.org/wordprocessingml/2006/main">
        <w:t xml:space="preserve">École intermédiaire Julia A. Clark</w:t>
      </w:r>
    </w:p>
    <w:p w14:paraId="46AF6295" w14:textId="0150197E" w:rsidR="008754A3" w:rsidRDefault="007044F1" w:rsidP="006F2502">
      <w:pPr xmlns:w="http://schemas.openxmlformats.org/wordprocessingml/2006/main">
        <w:pStyle w:val="ListParagraph"/>
        <w:numPr>
          <w:ilvl w:val="0"/>
          <w:numId w:val="2"/>
        </w:numPr>
      </w:pPr>
      <w:r xmlns:w="http://schemas.openxmlformats.org/wordprocessingml/2006/main">
        <w:lastRenderedPageBreak xmlns:w="http://schemas.openxmlformats.org/wordprocessingml/2006/main"/>
      </w:r>
      <w:r xmlns:w="http://schemas.openxmlformats.org/wordprocessingml/2006/main">
        <w:t xml:space="preserve">Escouade équestre Little Jumpers</w:t>
      </w:r>
    </w:p>
    <w:p w14:paraId="5165C21F" w14:textId="0B2104C3" w:rsidR="007044F1" w:rsidRDefault="007044F1" w:rsidP="006F2502">
      <w:pPr xmlns:w="http://schemas.openxmlformats.org/wordprocessingml/2006/main">
        <w:pStyle w:val="ListParagraph"/>
        <w:numPr>
          <w:ilvl w:val="0"/>
          <w:numId w:val="2"/>
        </w:numPr>
      </w:pPr>
      <w:r xmlns:w="http://schemas.openxmlformats.org/wordprocessingml/2006/main">
        <w:t xml:space="preserve">Révision et relecture Mason-Bowers</w:t>
      </w:r>
    </w:p>
    <w:p w14:paraId="47D510DA" w14:textId="2E4F31CE" w:rsidR="00836732" w:rsidRDefault="00B301CE" w:rsidP="008D4B6E">
      <w:pPr xmlns:w="http://schemas.openxmlformats.org/wordprocessingml/2006/main">
        <w:pStyle w:val="ListParagraph"/>
        <w:numPr>
          <w:ilvl w:val="0"/>
          <w:numId w:val="2"/>
        </w:numPr>
      </w:pPr>
      <w:r xmlns:w="http://schemas.openxmlformats.org/wordprocessingml/2006/main">
        <w:t xml:space="preserve">Aménagement paysager de précision Peterson</w:t>
      </w:r>
    </w:p>
    <w:p w14:paraId="53F4631F" w14:textId="2EF9BBC0" w:rsidR="007044F1" w:rsidRDefault="007044F1" w:rsidP="008D4B6E">
      <w:pPr xmlns:w="http://schemas.openxmlformats.org/wordprocessingml/2006/main">
        <w:pStyle w:val="ListParagraph"/>
        <w:numPr>
          <w:ilvl w:val="0"/>
          <w:numId w:val="2"/>
        </w:numPr>
      </w:pPr>
      <w:r xmlns:w="http://schemas.openxmlformats.org/wordprocessingml/2006/main">
        <w:t xml:space="preserve">Shepard, Smith et Wolfe</w:t>
      </w:r>
    </w:p>
    <w:p w14:paraId="618B73A0" w14:textId="29926B75" w:rsidR="00836732" w:rsidRDefault="00836732" w:rsidP="008D4B6E">
      <w:pPr xmlns:w="http://schemas.openxmlformats.org/wordprocessingml/2006/main">
        <w:pStyle w:val="ListParagraph"/>
        <w:numPr>
          <w:ilvl w:val="0"/>
          <w:numId w:val="2"/>
        </w:numPr>
      </w:pPr>
      <w:r xmlns:w="http://schemas.openxmlformats.org/wordprocessingml/2006/main">
        <w:t xml:space="preserve">Tillie's Petit-déjeuner et grill</w:t>
      </w:r>
    </w:p>
    <w:p w14:paraId="39B0AAA4" w14:textId="171E9875" w:rsidR="00917B85" w:rsidRDefault="007044F1" w:rsidP="00E37D3B">
      <w:pPr xmlns:w="http://schemas.openxmlformats.org/wordprocessingml/2006/main">
        <w:pStyle w:val="ListParagraph"/>
        <w:numPr>
          <w:ilvl w:val="0"/>
          <w:numId w:val="2"/>
        </w:numPr>
      </w:pPr>
      <w:proofErr xmlns:w="http://schemas.openxmlformats.org/wordprocessingml/2006/main" w:type="spellStart"/>
      <w:r xmlns:w="http://schemas.openxmlformats.org/wordprocessingml/2006/main">
        <w:t xml:space="preserve">Collège </w:t>
      </w:r>
      <w:r xmlns:w="http://schemas.openxmlformats.org/wordprocessingml/2006/main">
        <w:t xml:space="preserve">Wakanda</w:t>
      </w:r>
      <w:proofErr xmlns:w="http://schemas.openxmlformats.org/wordprocessingml/2006/main" w:type="spellEnd"/>
    </w:p>
    <w:p w14:paraId="2152B398" w14:textId="77777777" w:rsidR="00EB71D2" w:rsidRDefault="00EB71D2" w:rsidP="00EB71D2"/>
    <w:p w14:paraId="48FE9C13" w14:textId="77777777" w:rsidR="006876E0" w:rsidRDefault="006876E0" w:rsidP="00EB71D2">
      <w:pPr>
        <w:sectPr w:rsidR="006876E0" w:rsidSect="006876E0">
          <w:type w:val="continuous"/>
          <w:pgSz w:w="12240" w:h="15840" w:code="1"/>
          <w:pgMar w:top="1440" w:right="1440" w:bottom="1440" w:left="1440" w:header="720" w:footer="720" w:gutter="0"/>
          <w:pgNumType w:start="0"/>
          <w:cols w:num="2" w:space="720"/>
          <w:titlePg/>
          <w:docGrid w:linePitch="360"/>
        </w:sectPr>
      </w:pPr>
    </w:p>
    <w:p w14:paraId="12320E59" w14:textId="40D81711" w:rsidR="00EB71D2" w:rsidRDefault="00EB71D2" w:rsidP="00EB71D2">
      <w:r xmlns:w="http://schemas.openxmlformats.org/wordprocessingml/2006/main">
        <w:lastRenderedPageBreak xmlns:w="http://schemas.openxmlformats.org/wordprocessingml/2006/main"/>
      </w:r>
      <w:r xmlns:w="http://schemas.openxmlformats.org/wordprocessingml/2006/main">
        <w:t xml:space="preserve">Parmi la liste ci-dessus, quatre des clients </w:t>
      </w:r>
      <w:r xmlns:w="http://schemas.openxmlformats.org/wordprocessingml/2006/main" w:rsidR="00622D66">
        <w:t xml:space="preserve">sont des écoles, trois sont des organisations à but non lucratif et six sont des petites et moyennes entreprises. Les nouvelles catégories de clients commerciaux que nous servons comprennent l'aménagement paysager, la planification d'événements, les cabinets d'avocats et les maisons d'édition.</w:t>
      </w:r>
    </w:p>
    <w:p w14:paraId="557B8706" w14:textId="77777777" w:rsidR="006876E0" w:rsidRDefault="006876E0" w:rsidP="00EB71D2">
      <w:pPr>
        <w:sectPr w:rsidR="006876E0" w:rsidSect="006876E0">
          <w:type w:val="continuous"/>
          <w:pgSz w:w="12240" w:h="15840" w:code="1"/>
          <w:pgMar w:top="1440" w:right="1440" w:bottom="1440" w:left="1440" w:header="720" w:footer="720" w:gutter="0"/>
          <w:pgNumType w:start="0"/>
          <w:cols w:space="720"/>
          <w:titlePg/>
          <w:docGrid w:linePitch="360"/>
        </w:sectPr>
      </w:pPr>
    </w:p>
    <w:p w14:paraId="12412EE4" w14:textId="0DE641EB" w:rsidR="00EB71D2" w:rsidRDefault="00EB71D2" w:rsidP="00EB71D2"/>
    <w:p w14:paraId="7012DF91" w14:textId="77777777" w:rsidR="006876E0" w:rsidRDefault="006876E0" w:rsidP="00EB71D2">
      <w:pPr>
        <w:sectPr w:rsidR="006876E0" w:rsidSect="006876E0">
          <w:type w:val="continuous"/>
          <w:pgSz w:w="12240" w:h="15840" w:code="1"/>
          <w:pgMar w:top="1440" w:right="1440" w:bottom="1440" w:left="1440" w:header="720" w:footer="720" w:gutter="0"/>
          <w:pgNumType w:start="0"/>
          <w:cols w:space="720"/>
          <w:titlePg/>
          <w:docGrid w:linePitch="360"/>
        </w:sectPr>
      </w:pPr>
    </w:p>
    <w:p w14:paraId="2623A513" w14:textId="6AB6561F" w:rsidR="00E37D3B" w:rsidRDefault="00E37D3B" w:rsidP="00EB71D2"/>
    <w:p w14:paraId="7FD20856" w14:textId="33F40A99" w:rsidR="00E37D3B" w:rsidRPr="00496810" w:rsidRDefault="00E37D3B" w:rsidP="00EB71D2">
      <w:bookmarkStart w:id="0" w:name="_GoBack"/>
      <w:bookmarkEnd w:id="0"/>
    </w:p>
    <w:sectPr w:rsidR="00E37D3B" w:rsidRPr="00496810" w:rsidSect="00917B85">
      <w:type w:val="continuous"/>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02768" w14:textId="77777777" w:rsidR="001C6B50" w:rsidRDefault="001C6B50" w:rsidP="00D07D05">
      <w:pPr>
        <w:spacing w:after="0" w:line="240" w:lineRule="auto"/>
      </w:pPr>
      <w:r>
        <w:separator/>
      </w:r>
    </w:p>
  </w:endnote>
  <w:endnote w:type="continuationSeparator" w:id="0">
    <w:p w14:paraId="1CA7752E" w14:textId="77777777" w:rsidR="001C6B50" w:rsidRDefault="001C6B50" w:rsidP="00D07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6F83D" w14:textId="77777777" w:rsidR="006571AB" w:rsidRDefault="006571A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EBADE" w14:textId="77777777" w:rsidR="006571AB" w:rsidRDefault="006571A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305E0" w14:textId="77777777" w:rsidR="006571AB" w:rsidRDefault="006571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DF503" w14:textId="77777777" w:rsidR="001C6B50" w:rsidRDefault="001C6B50" w:rsidP="00D07D05">
      <w:pPr>
        <w:spacing w:after="0" w:line="240" w:lineRule="auto"/>
      </w:pPr>
      <w:r>
        <w:separator/>
      </w:r>
    </w:p>
  </w:footnote>
  <w:footnote w:type="continuationSeparator" w:id="0">
    <w:p w14:paraId="5416F8A4" w14:textId="77777777" w:rsidR="001C6B50" w:rsidRDefault="001C6B50" w:rsidP="00D07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49148" w14:textId="77777777" w:rsidR="006571AB" w:rsidRDefault="006571A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DC1B9" w14:textId="0E3F3B5A" w:rsidR="00041761" w:rsidRDefault="0004176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EA473" w14:textId="77777777" w:rsidR="00DF5794" w:rsidRPr="006571AB" w:rsidRDefault="00DF5794" w:rsidP="006571A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945F4"/>
    <w:multiLevelType w:val="hybridMultilevel"/>
    <w:tmpl w:val="E3BE8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82E48"/>
    <w:multiLevelType w:val="hybridMultilevel"/>
    <w:tmpl w:val="5440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94D"/>
    <w:rsid w:val="00016354"/>
    <w:rsid w:val="00021F83"/>
    <w:rsid w:val="000266EC"/>
    <w:rsid w:val="00041761"/>
    <w:rsid w:val="000457A0"/>
    <w:rsid w:val="000637C2"/>
    <w:rsid w:val="00080FB4"/>
    <w:rsid w:val="00084F97"/>
    <w:rsid w:val="00090FCE"/>
    <w:rsid w:val="000C46C4"/>
    <w:rsid w:val="000C526D"/>
    <w:rsid w:val="000F4F16"/>
    <w:rsid w:val="000F6891"/>
    <w:rsid w:val="000F7432"/>
    <w:rsid w:val="00124A2B"/>
    <w:rsid w:val="00125654"/>
    <w:rsid w:val="00131CDA"/>
    <w:rsid w:val="00136B5E"/>
    <w:rsid w:val="00140BA2"/>
    <w:rsid w:val="00142321"/>
    <w:rsid w:val="00142508"/>
    <w:rsid w:val="00150553"/>
    <w:rsid w:val="00161A63"/>
    <w:rsid w:val="00164176"/>
    <w:rsid w:val="00177B37"/>
    <w:rsid w:val="00196D93"/>
    <w:rsid w:val="00196E8F"/>
    <w:rsid w:val="001977C2"/>
    <w:rsid w:val="00197C41"/>
    <w:rsid w:val="001B0EA2"/>
    <w:rsid w:val="001B24EB"/>
    <w:rsid w:val="001B348D"/>
    <w:rsid w:val="001C6B50"/>
    <w:rsid w:val="001E1294"/>
    <w:rsid w:val="001E4F46"/>
    <w:rsid w:val="001F06EC"/>
    <w:rsid w:val="001F4B82"/>
    <w:rsid w:val="00205EE8"/>
    <w:rsid w:val="00217482"/>
    <w:rsid w:val="0022023B"/>
    <w:rsid w:val="00220BFD"/>
    <w:rsid w:val="002240F9"/>
    <w:rsid w:val="002309AD"/>
    <w:rsid w:val="00230E0F"/>
    <w:rsid w:val="00231841"/>
    <w:rsid w:val="00233C11"/>
    <w:rsid w:val="00247D3A"/>
    <w:rsid w:val="0027551F"/>
    <w:rsid w:val="00275AE8"/>
    <w:rsid w:val="002811F8"/>
    <w:rsid w:val="00282C7D"/>
    <w:rsid w:val="00284DE3"/>
    <w:rsid w:val="002A311B"/>
    <w:rsid w:val="002A640C"/>
    <w:rsid w:val="002B6731"/>
    <w:rsid w:val="002C0F76"/>
    <w:rsid w:val="002C6A24"/>
    <w:rsid w:val="002D1BB5"/>
    <w:rsid w:val="002E42A4"/>
    <w:rsid w:val="002F040A"/>
    <w:rsid w:val="002F7FD4"/>
    <w:rsid w:val="00354BAB"/>
    <w:rsid w:val="0037658F"/>
    <w:rsid w:val="003777AD"/>
    <w:rsid w:val="00377E24"/>
    <w:rsid w:val="0038403F"/>
    <w:rsid w:val="0038543E"/>
    <w:rsid w:val="00391787"/>
    <w:rsid w:val="003A5655"/>
    <w:rsid w:val="003A7620"/>
    <w:rsid w:val="003B1240"/>
    <w:rsid w:val="003B4BEC"/>
    <w:rsid w:val="003C1ED2"/>
    <w:rsid w:val="003E06D2"/>
    <w:rsid w:val="003E0EB9"/>
    <w:rsid w:val="003E3888"/>
    <w:rsid w:val="003E6210"/>
    <w:rsid w:val="003E62D5"/>
    <w:rsid w:val="003E6570"/>
    <w:rsid w:val="003F65D9"/>
    <w:rsid w:val="00426731"/>
    <w:rsid w:val="00430036"/>
    <w:rsid w:val="004421CC"/>
    <w:rsid w:val="00456A6E"/>
    <w:rsid w:val="00467F3D"/>
    <w:rsid w:val="00483AFA"/>
    <w:rsid w:val="004854B2"/>
    <w:rsid w:val="00490DB5"/>
    <w:rsid w:val="00496810"/>
    <w:rsid w:val="004A1EC7"/>
    <w:rsid w:val="004C03E3"/>
    <w:rsid w:val="004C3446"/>
    <w:rsid w:val="004C45E1"/>
    <w:rsid w:val="004C7233"/>
    <w:rsid w:val="004C74AB"/>
    <w:rsid w:val="004D75C9"/>
    <w:rsid w:val="004E1C32"/>
    <w:rsid w:val="004F7E5D"/>
    <w:rsid w:val="0050265B"/>
    <w:rsid w:val="00553787"/>
    <w:rsid w:val="00553F00"/>
    <w:rsid w:val="0055662A"/>
    <w:rsid w:val="005574C8"/>
    <w:rsid w:val="00570DDE"/>
    <w:rsid w:val="0057222A"/>
    <w:rsid w:val="005722EE"/>
    <w:rsid w:val="005729BD"/>
    <w:rsid w:val="0058473C"/>
    <w:rsid w:val="00587F60"/>
    <w:rsid w:val="00590E09"/>
    <w:rsid w:val="005A05AA"/>
    <w:rsid w:val="005C17E2"/>
    <w:rsid w:val="005C467E"/>
    <w:rsid w:val="005E04C5"/>
    <w:rsid w:val="005E0D03"/>
    <w:rsid w:val="005E723E"/>
    <w:rsid w:val="005F411F"/>
    <w:rsid w:val="005F55D6"/>
    <w:rsid w:val="0061112D"/>
    <w:rsid w:val="00622D66"/>
    <w:rsid w:val="00633453"/>
    <w:rsid w:val="00634622"/>
    <w:rsid w:val="00644378"/>
    <w:rsid w:val="006571AB"/>
    <w:rsid w:val="006612E1"/>
    <w:rsid w:val="00661C25"/>
    <w:rsid w:val="00665562"/>
    <w:rsid w:val="00677F46"/>
    <w:rsid w:val="006845EE"/>
    <w:rsid w:val="00686D53"/>
    <w:rsid w:val="006876E0"/>
    <w:rsid w:val="00692A1A"/>
    <w:rsid w:val="006A0861"/>
    <w:rsid w:val="006A42ED"/>
    <w:rsid w:val="006B269E"/>
    <w:rsid w:val="006B5FB9"/>
    <w:rsid w:val="006C513E"/>
    <w:rsid w:val="006D1A61"/>
    <w:rsid w:val="006E276F"/>
    <w:rsid w:val="006E7DA0"/>
    <w:rsid w:val="006F2A5B"/>
    <w:rsid w:val="006F4524"/>
    <w:rsid w:val="006F73BD"/>
    <w:rsid w:val="007044F1"/>
    <w:rsid w:val="00704FEA"/>
    <w:rsid w:val="00727B26"/>
    <w:rsid w:val="007328C5"/>
    <w:rsid w:val="00732E0C"/>
    <w:rsid w:val="00741AA8"/>
    <w:rsid w:val="007705F4"/>
    <w:rsid w:val="00772912"/>
    <w:rsid w:val="007753D7"/>
    <w:rsid w:val="0077774D"/>
    <w:rsid w:val="00777E03"/>
    <w:rsid w:val="00783141"/>
    <w:rsid w:val="007849C0"/>
    <w:rsid w:val="0079694D"/>
    <w:rsid w:val="007A1590"/>
    <w:rsid w:val="007C4A45"/>
    <w:rsid w:val="007C6B2D"/>
    <w:rsid w:val="007D0679"/>
    <w:rsid w:val="007D6D91"/>
    <w:rsid w:val="007E15D4"/>
    <w:rsid w:val="00821B9F"/>
    <w:rsid w:val="00826258"/>
    <w:rsid w:val="0083210B"/>
    <w:rsid w:val="00836732"/>
    <w:rsid w:val="00843F96"/>
    <w:rsid w:val="00844164"/>
    <w:rsid w:val="00850639"/>
    <w:rsid w:val="00853240"/>
    <w:rsid w:val="0086027C"/>
    <w:rsid w:val="008754A3"/>
    <w:rsid w:val="00884697"/>
    <w:rsid w:val="00884975"/>
    <w:rsid w:val="008878A8"/>
    <w:rsid w:val="00890DDE"/>
    <w:rsid w:val="008A27D7"/>
    <w:rsid w:val="008A5945"/>
    <w:rsid w:val="008C13DB"/>
    <w:rsid w:val="008C4713"/>
    <w:rsid w:val="008D4B6E"/>
    <w:rsid w:val="008E43C5"/>
    <w:rsid w:val="008E659C"/>
    <w:rsid w:val="008F7A3B"/>
    <w:rsid w:val="00917B85"/>
    <w:rsid w:val="0092187E"/>
    <w:rsid w:val="00922F09"/>
    <w:rsid w:val="00925FE1"/>
    <w:rsid w:val="009428A8"/>
    <w:rsid w:val="00954CAC"/>
    <w:rsid w:val="0096499D"/>
    <w:rsid w:val="00976B6C"/>
    <w:rsid w:val="00981217"/>
    <w:rsid w:val="00982C86"/>
    <w:rsid w:val="0098387C"/>
    <w:rsid w:val="00995CFF"/>
    <w:rsid w:val="009A3EE1"/>
    <w:rsid w:val="009A41AD"/>
    <w:rsid w:val="009A7A16"/>
    <w:rsid w:val="009B2E6A"/>
    <w:rsid w:val="009B67CE"/>
    <w:rsid w:val="009E5ACA"/>
    <w:rsid w:val="009F22B8"/>
    <w:rsid w:val="00A03160"/>
    <w:rsid w:val="00A10C71"/>
    <w:rsid w:val="00A23640"/>
    <w:rsid w:val="00A23DFB"/>
    <w:rsid w:val="00A25D89"/>
    <w:rsid w:val="00A31B51"/>
    <w:rsid w:val="00A43920"/>
    <w:rsid w:val="00A562C8"/>
    <w:rsid w:val="00A64F19"/>
    <w:rsid w:val="00A70570"/>
    <w:rsid w:val="00A74147"/>
    <w:rsid w:val="00A9479B"/>
    <w:rsid w:val="00AA03BB"/>
    <w:rsid w:val="00AA2097"/>
    <w:rsid w:val="00AA5048"/>
    <w:rsid w:val="00AA7EBB"/>
    <w:rsid w:val="00AB6D1E"/>
    <w:rsid w:val="00AC6D95"/>
    <w:rsid w:val="00AD679F"/>
    <w:rsid w:val="00AE0D1C"/>
    <w:rsid w:val="00AE2790"/>
    <w:rsid w:val="00AE7064"/>
    <w:rsid w:val="00B2023B"/>
    <w:rsid w:val="00B25390"/>
    <w:rsid w:val="00B301CE"/>
    <w:rsid w:val="00B35BFA"/>
    <w:rsid w:val="00B573F5"/>
    <w:rsid w:val="00B678F8"/>
    <w:rsid w:val="00B72DD8"/>
    <w:rsid w:val="00B74CFE"/>
    <w:rsid w:val="00B77280"/>
    <w:rsid w:val="00B84248"/>
    <w:rsid w:val="00B8645B"/>
    <w:rsid w:val="00B874C2"/>
    <w:rsid w:val="00B96D18"/>
    <w:rsid w:val="00BB4BA2"/>
    <w:rsid w:val="00BC6750"/>
    <w:rsid w:val="00BD3BE7"/>
    <w:rsid w:val="00BD400F"/>
    <w:rsid w:val="00C35EB6"/>
    <w:rsid w:val="00C45B89"/>
    <w:rsid w:val="00C6724F"/>
    <w:rsid w:val="00C710DF"/>
    <w:rsid w:val="00C71473"/>
    <w:rsid w:val="00C71F29"/>
    <w:rsid w:val="00C816B0"/>
    <w:rsid w:val="00CB58BA"/>
    <w:rsid w:val="00CD326D"/>
    <w:rsid w:val="00CD7381"/>
    <w:rsid w:val="00CE0D4B"/>
    <w:rsid w:val="00CE5895"/>
    <w:rsid w:val="00D07D05"/>
    <w:rsid w:val="00D158EE"/>
    <w:rsid w:val="00D342C7"/>
    <w:rsid w:val="00D41812"/>
    <w:rsid w:val="00D64044"/>
    <w:rsid w:val="00D65F71"/>
    <w:rsid w:val="00D66242"/>
    <w:rsid w:val="00D6729C"/>
    <w:rsid w:val="00D67C17"/>
    <w:rsid w:val="00D900CE"/>
    <w:rsid w:val="00D94446"/>
    <w:rsid w:val="00DA39CA"/>
    <w:rsid w:val="00DC31BD"/>
    <w:rsid w:val="00DD04A0"/>
    <w:rsid w:val="00DD406D"/>
    <w:rsid w:val="00DF5794"/>
    <w:rsid w:val="00E10501"/>
    <w:rsid w:val="00E16732"/>
    <w:rsid w:val="00E37D3B"/>
    <w:rsid w:val="00E415D5"/>
    <w:rsid w:val="00E55AF9"/>
    <w:rsid w:val="00E6222C"/>
    <w:rsid w:val="00E82EAE"/>
    <w:rsid w:val="00E86A98"/>
    <w:rsid w:val="00E9017E"/>
    <w:rsid w:val="00E92BCE"/>
    <w:rsid w:val="00EB71D2"/>
    <w:rsid w:val="00EC239D"/>
    <w:rsid w:val="00EF7B20"/>
    <w:rsid w:val="00F013C3"/>
    <w:rsid w:val="00F05284"/>
    <w:rsid w:val="00F103E2"/>
    <w:rsid w:val="00F13BEF"/>
    <w:rsid w:val="00F17B71"/>
    <w:rsid w:val="00F17D4D"/>
    <w:rsid w:val="00F203D9"/>
    <w:rsid w:val="00F27D68"/>
    <w:rsid w:val="00F35794"/>
    <w:rsid w:val="00F4354E"/>
    <w:rsid w:val="00F51511"/>
    <w:rsid w:val="00F7283F"/>
    <w:rsid w:val="00F91922"/>
    <w:rsid w:val="00F979BA"/>
    <w:rsid w:val="00FA3B17"/>
    <w:rsid w:val="00FB01FE"/>
    <w:rsid w:val="00FB4388"/>
    <w:rsid w:val="00FB62E0"/>
    <w:rsid w:val="00FB75D9"/>
    <w:rsid w:val="00FC16EC"/>
    <w:rsid w:val="00FD4067"/>
    <w:rsid w:val="00FD713F"/>
    <w:rsid w:val="00FE5A34"/>
    <w:rsid w:val="00FF5B86"/>
    <w:rsid w:val="00FF6A08"/>
    <w:rsid w:val="00FF6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13FA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40C"/>
    <w:rPr>
      <w:sz w:val="24"/>
    </w:rPr>
  </w:style>
  <w:style w:type="paragraph" w:styleId="Heading1">
    <w:name w:val="heading 1"/>
    <w:basedOn w:val="Normal"/>
    <w:next w:val="Normal"/>
    <w:link w:val="Heading1Char"/>
    <w:uiPriority w:val="9"/>
    <w:qFormat/>
    <w:rsid w:val="0050265B"/>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0265B"/>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0265B"/>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50265B"/>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50265B"/>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50265B"/>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50265B"/>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50265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0265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524"/>
    <w:rPr>
      <w:rFonts w:ascii="Tahoma" w:hAnsi="Tahoma" w:cs="Tahoma"/>
      <w:sz w:val="16"/>
      <w:szCs w:val="16"/>
    </w:rPr>
  </w:style>
  <w:style w:type="paragraph" w:styleId="Caption">
    <w:name w:val="caption"/>
    <w:basedOn w:val="Normal"/>
    <w:next w:val="Normal"/>
    <w:uiPriority w:val="35"/>
    <w:unhideWhenUsed/>
    <w:qFormat/>
    <w:rsid w:val="0050265B"/>
    <w:rPr>
      <w:b/>
      <w:bCs/>
      <w:color w:val="1481AB" w:themeColor="accent1" w:themeShade="BF"/>
      <w:sz w:val="16"/>
      <w:szCs w:val="16"/>
    </w:rPr>
  </w:style>
  <w:style w:type="paragraph" w:styleId="Header">
    <w:name w:val="header"/>
    <w:basedOn w:val="Normal"/>
    <w:link w:val="HeaderChar"/>
    <w:uiPriority w:val="99"/>
    <w:unhideWhenUsed/>
    <w:rsid w:val="00D07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D05"/>
  </w:style>
  <w:style w:type="paragraph" w:styleId="Footer">
    <w:name w:val="footer"/>
    <w:basedOn w:val="Normal"/>
    <w:link w:val="FooterChar"/>
    <w:uiPriority w:val="99"/>
    <w:unhideWhenUsed/>
    <w:rsid w:val="00D07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D05"/>
  </w:style>
  <w:style w:type="character" w:customStyle="1" w:styleId="Heading1Char">
    <w:name w:val="Heading 1 Char"/>
    <w:basedOn w:val="DefaultParagraphFont"/>
    <w:link w:val="Heading1"/>
    <w:uiPriority w:val="9"/>
    <w:rsid w:val="0050265B"/>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50265B"/>
    <w:rPr>
      <w:caps/>
      <w:spacing w:val="15"/>
      <w:shd w:val="clear" w:color="auto" w:fill="D1EEF9" w:themeFill="accent1" w:themeFillTint="33"/>
    </w:rPr>
  </w:style>
  <w:style w:type="paragraph" w:styleId="Title">
    <w:name w:val="Title"/>
    <w:basedOn w:val="Normal"/>
    <w:next w:val="Normal"/>
    <w:link w:val="TitleChar"/>
    <w:uiPriority w:val="10"/>
    <w:qFormat/>
    <w:rsid w:val="0050265B"/>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50265B"/>
    <w:rPr>
      <w:rFonts w:asciiTheme="majorHAnsi" w:eastAsiaTheme="majorEastAsia" w:hAnsiTheme="majorHAnsi" w:cstheme="majorBidi"/>
      <w:caps/>
      <w:color w:val="1CADE4" w:themeColor="accent1"/>
      <w:spacing w:val="10"/>
      <w:sz w:val="52"/>
      <w:szCs w:val="52"/>
    </w:rPr>
  </w:style>
  <w:style w:type="table" w:styleId="TableGrid">
    <w:name w:val="Table Grid"/>
    <w:basedOn w:val="TableNormal"/>
    <w:uiPriority w:val="59"/>
    <w:rsid w:val="00F435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List1-Accent4">
    <w:name w:val="Medium List 1 Accent 4"/>
    <w:basedOn w:val="TableNormal"/>
    <w:uiPriority w:val="65"/>
    <w:rsid w:val="00F4354E"/>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1485A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MediumList1-Accent3">
    <w:name w:val="Medium List 1 Accent 3"/>
    <w:basedOn w:val="TableNormal"/>
    <w:uiPriority w:val="65"/>
    <w:rsid w:val="00F4354E"/>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1485A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MediumList1-Accent2">
    <w:name w:val="Medium List 1 Accent 2"/>
    <w:basedOn w:val="TableNormal"/>
    <w:uiPriority w:val="65"/>
    <w:rsid w:val="00F4354E"/>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1485A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customStyle="1" w:styleId="MediumList1-Accent11">
    <w:name w:val="Medium List 1 - Accent 11"/>
    <w:basedOn w:val="TableNormal"/>
    <w:uiPriority w:val="65"/>
    <w:rsid w:val="00F4354E"/>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1485A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customStyle="1" w:styleId="MediumList11">
    <w:name w:val="Medium List 11"/>
    <w:basedOn w:val="TableNormal"/>
    <w:uiPriority w:val="65"/>
    <w:rsid w:val="00F4354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485A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Accent5">
    <w:name w:val="Light List Accent 5"/>
    <w:basedOn w:val="TableNormal"/>
    <w:uiPriority w:val="61"/>
    <w:rsid w:val="00FB62E0"/>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ghtGrid-Accent5">
    <w:name w:val="Light Grid Accent 5"/>
    <w:basedOn w:val="TableNormal"/>
    <w:uiPriority w:val="62"/>
    <w:rsid w:val="00FB62E0"/>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MediumShading1-Accent5">
    <w:name w:val="Medium Shading 1 Accent 5"/>
    <w:basedOn w:val="TableNormal"/>
    <w:uiPriority w:val="63"/>
    <w:rsid w:val="00FB62E0"/>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paragraph" w:styleId="Quote">
    <w:name w:val="Quote"/>
    <w:basedOn w:val="Normal"/>
    <w:next w:val="Normal"/>
    <w:link w:val="QuoteChar"/>
    <w:uiPriority w:val="29"/>
    <w:qFormat/>
    <w:rsid w:val="0050265B"/>
    <w:rPr>
      <w:i/>
      <w:iCs/>
      <w:szCs w:val="24"/>
    </w:rPr>
  </w:style>
  <w:style w:type="character" w:customStyle="1" w:styleId="QuoteChar">
    <w:name w:val="Quote Char"/>
    <w:basedOn w:val="DefaultParagraphFont"/>
    <w:link w:val="Quote"/>
    <w:uiPriority w:val="29"/>
    <w:rsid w:val="0050265B"/>
    <w:rPr>
      <w:i/>
      <w:iCs/>
      <w:sz w:val="24"/>
      <w:szCs w:val="24"/>
    </w:rPr>
  </w:style>
  <w:style w:type="paragraph" w:styleId="IntenseQuote">
    <w:name w:val="Intense Quote"/>
    <w:basedOn w:val="Normal"/>
    <w:next w:val="Normal"/>
    <w:link w:val="IntenseQuoteChar"/>
    <w:uiPriority w:val="30"/>
    <w:qFormat/>
    <w:rsid w:val="0050265B"/>
    <w:pPr>
      <w:spacing w:before="240" w:after="240" w:line="240" w:lineRule="auto"/>
      <w:ind w:left="1080" w:right="1080"/>
      <w:jc w:val="center"/>
    </w:pPr>
    <w:rPr>
      <w:color w:val="1CADE4" w:themeColor="accent1"/>
      <w:szCs w:val="24"/>
    </w:rPr>
  </w:style>
  <w:style w:type="character" w:customStyle="1" w:styleId="IntenseQuoteChar">
    <w:name w:val="Intense Quote Char"/>
    <w:basedOn w:val="DefaultParagraphFont"/>
    <w:link w:val="IntenseQuote"/>
    <w:uiPriority w:val="30"/>
    <w:rsid w:val="0050265B"/>
    <w:rPr>
      <w:color w:val="1CADE4" w:themeColor="accent1"/>
      <w:sz w:val="24"/>
      <w:szCs w:val="24"/>
    </w:rPr>
  </w:style>
  <w:style w:type="character" w:styleId="SubtleReference">
    <w:name w:val="Subtle Reference"/>
    <w:uiPriority w:val="31"/>
    <w:qFormat/>
    <w:rsid w:val="0050265B"/>
    <w:rPr>
      <w:b/>
      <w:bCs/>
      <w:color w:val="1CADE4" w:themeColor="accent1"/>
    </w:rPr>
  </w:style>
  <w:style w:type="paragraph" w:styleId="ListParagraph">
    <w:name w:val="List Paragraph"/>
    <w:basedOn w:val="Normal"/>
    <w:uiPriority w:val="34"/>
    <w:qFormat/>
    <w:rsid w:val="00836732"/>
    <w:pPr>
      <w:ind w:left="720"/>
      <w:contextualSpacing/>
    </w:pPr>
  </w:style>
  <w:style w:type="paragraph" w:styleId="Subtitle">
    <w:name w:val="Subtitle"/>
    <w:basedOn w:val="Normal"/>
    <w:next w:val="Normal"/>
    <w:link w:val="SubtitleChar"/>
    <w:uiPriority w:val="11"/>
    <w:qFormat/>
    <w:rsid w:val="0050265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0265B"/>
    <w:rPr>
      <w:caps/>
      <w:color w:val="595959" w:themeColor="text1" w:themeTint="A6"/>
      <w:spacing w:val="10"/>
      <w:sz w:val="21"/>
      <w:szCs w:val="21"/>
    </w:rPr>
  </w:style>
  <w:style w:type="character" w:customStyle="1" w:styleId="Heading3Char">
    <w:name w:val="Heading 3 Char"/>
    <w:basedOn w:val="DefaultParagraphFont"/>
    <w:link w:val="Heading3"/>
    <w:uiPriority w:val="9"/>
    <w:rsid w:val="0050265B"/>
    <w:rPr>
      <w:caps/>
      <w:color w:val="0D5571" w:themeColor="accent1" w:themeShade="7F"/>
      <w:spacing w:val="15"/>
    </w:rPr>
  </w:style>
  <w:style w:type="character" w:customStyle="1" w:styleId="Heading4Char">
    <w:name w:val="Heading 4 Char"/>
    <w:basedOn w:val="DefaultParagraphFont"/>
    <w:link w:val="Heading4"/>
    <w:uiPriority w:val="9"/>
    <w:semiHidden/>
    <w:rsid w:val="0050265B"/>
    <w:rPr>
      <w:caps/>
      <w:color w:val="1481AB" w:themeColor="accent1" w:themeShade="BF"/>
      <w:spacing w:val="10"/>
    </w:rPr>
  </w:style>
  <w:style w:type="character" w:customStyle="1" w:styleId="Heading5Char">
    <w:name w:val="Heading 5 Char"/>
    <w:basedOn w:val="DefaultParagraphFont"/>
    <w:link w:val="Heading5"/>
    <w:uiPriority w:val="9"/>
    <w:semiHidden/>
    <w:rsid w:val="0050265B"/>
    <w:rPr>
      <w:caps/>
      <w:color w:val="1481AB" w:themeColor="accent1" w:themeShade="BF"/>
      <w:spacing w:val="10"/>
    </w:rPr>
  </w:style>
  <w:style w:type="character" w:customStyle="1" w:styleId="Heading6Char">
    <w:name w:val="Heading 6 Char"/>
    <w:basedOn w:val="DefaultParagraphFont"/>
    <w:link w:val="Heading6"/>
    <w:uiPriority w:val="9"/>
    <w:semiHidden/>
    <w:rsid w:val="0050265B"/>
    <w:rPr>
      <w:caps/>
      <w:color w:val="1481AB" w:themeColor="accent1" w:themeShade="BF"/>
      <w:spacing w:val="10"/>
    </w:rPr>
  </w:style>
  <w:style w:type="character" w:customStyle="1" w:styleId="Heading7Char">
    <w:name w:val="Heading 7 Char"/>
    <w:basedOn w:val="DefaultParagraphFont"/>
    <w:link w:val="Heading7"/>
    <w:uiPriority w:val="9"/>
    <w:semiHidden/>
    <w:rsid w:val="0050265B"/>
    <w:rPr>
      <w:caps/>
      <w:color w:val="1481AB" w:themeColor="accent1" w:themeShade="BF"/>
      <w:spacing w:val="10"/>
    </w:rPr>
  </w:style>
  <w:style w:type="character" w:customStyle="1" w:styleId="Heading8Char">
    <w:name w:val="Heading 8 Char"/>
    <w:basedOn w:val="DefaultParagraphFont"/>
    <w:link w:val="Heading8"/>
    <w:uiPriority w:val="9"/>
    <w:semiHidden/>
    <w:rsid w:val="0050265B"/>
    <w:rPr>
      <w:caps/>
      <w:spacing w:val="10"/>
      <w:sz w:val="18"/>
      <w:szCs w:val="18"/>
    </w:rPr>
  </w:style>
  <w:style w:type="character" w:customStyle="1" w:styleId="Heading9Char">
    <w:name w:val="Heading 9 Char"/>
    <w:basedOn w:val="DefaultParagraphFont"/>
    <w:link w:val="Heading9"/>
    <w:uiPriority w:val="9"/>
    <w:semiHidden/>
    <w:rsid w:val="0050265B"/>
    <w:rPr>
      <w:i/>
      <w:iCs/>
      <w:caps/>
      <w:spacing w:val="10"/>
      <w:sz w:val="18"/>
      <w:szCs w:val="18"/>
    </w:rPr>
  </w:style>
  <w:style w:type="character" w:styleId="Strong">
    <w:name w:val="Strong"/>
    <w:uiPriority w:val="22"/>
    <w:qFormat/>
    <w:rsid w:val="0050265B"/>
    <w:rPr>
      <w:b/>
      <w:bCs/>
    </w:rPr>
  </w:style>
  <w:style w:type="character" w:styleId="Emphasis">
    <w:name w:val="Emphasis"/>
    <w:uiPriority w:val="20"/>
    <w:qFormat/>
    <w:rsid w:val="0050265B"/>
    <w:rPr>
      <w:caps/>
      <w:color w:val="0D5571" w:themeColor="accent1" w:themeShade="7F"/>
      <w:spacing w:val="5"/>
    </w:rPr>
  </w:style>
  <w:style w:type="paragraph" w:styleId="NoSpacing">
    <w:name w:val="No Spacing"/>
    <w:link w:val="NoSpacingChar"/>
    <w:uiPriority w:val="1"/>
    <w:qFormat/>
    <w:rsid w:val="0050265B"/>
    <w:pPr>
      <w:spacing w:after="0" w:line="240" w:lineRule="auto"/>
    </w:pPr>
  </w:style>
  <w:style w:type="character" w:styleId="SubtleEmphasis">
    <w:name w:val="Subtle Emphasis"/>
    <w:uiPriority w:val="19"/>
    <w:qFormat/>
    <w:rsid w:val="0050265B"/>
    <w:rPr>
      <w:i/>
      <w:iCs/>
      <w:color w:val="0D5571" w:themeColor="accent1" w:themeShade="7F"/>
    </w:rPr>
  </w:style>
  <w:style w:type="character" w:styleId="IntenseEmphasis">
    <w:name w:val="Intense Emphasis"/>
    <w:uiPriority w:val="21"/>
    <w:qFormat/>
    <w:rsid w:val="0050265B"/>
    <w:rPr>
      <w:b/>
      <w:bCs/>
      <w:caps/>
      <w:color w:val="0D5571" w:themeColor="accent1" w:themeShade="7F"/>
      <w:spacing w:val="10"/>
    </w:rPr>
  </w:style>
  <w:style w:type="character" w:styleId="IntenseReference">
    <w:name w:val="Intense Reference"/>
    <w:uiPriority w:val="32"/>
    <w:qFormat/>
    <w:rsid w:val="0050265B"/>
    <w:rPr>
      <w:b/>
      <w:bCs/>
      <w:i/>
      <w:iCs/>
      <w:caps/>
      <w:color w:val="1CADE4" w:themeColor="accent1"/>
    </w:rPr>
  </w:style>
  <w:style w:type="character" w:styleId="BookTitle">
    <w:name w:val="Book Title"/>
    <w:uiPriority w:val="33"/>
    <w:qFormat/>
    <w:rsid w:val="0050265B"/>
    <w:rPr>
      <w:b/>
      <w:bCs/>
      <w:i/>
      <w:iCs/>
      <w:spacing w:val="0"/>
    </w:rPr>
  </w:style>
  <w:style w:type="paragraph" w:styleId="TOCHeading">
    <w:name w:val="TOC Heading"/>
    <w:basedOn w:val="Heading1"/>
    <w:next w:val="Normal"/>
    <w:uiPriority w:val="39"/>
    <w:semiHidden/>
    <w:unhideWhenUsed/>
    <w:qFormat/>
    <w:rsid w:val="0050265B"/>
    <w:pPr>
      <w:outlineLvl w:val="9"/>
    </w:pPr>
  </w:style>
  <w:style w:type="character" w:customStyle="1" w:styleId="NoSpacingChar">
    <w:name w:val="No Spacing Char"/>
    <w:basedOn w:val="DefaultParagraphFont"/>
    <w:link w:val="NoSpacing"/>
    <w:uiPriority w:val="1"/>
    <w:rsid w:val="00677F46"/>
  </w:style>
  <w:style w:type="table" w:customStyle="1" w:styleId="GridTable7Colorful-Accent51">
    <w:name w:val="Grid Table 7 Colorful - Accent 51"/>
    <w:basedOn w:val="TableNormal"/>
    <w:uiPriority w:val="52"/>
    <w:rsid w:val="00FC16EC"/>
    <w:pPr>
      <w:spacing w:after="0" w:line="240" w:lineRule="auto"/>
    </w:pPr>
    <w:rPr>
      <w:color w:val="2E653E" w:themeColor="accent5" w:themeShade="BF"/>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C34C45-63C1-4A2E-8E06-D57E15ECEBC7}"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1692975B-E5D0-4FA7-A248-2C292762E239}">
      <dgm:prSet phldrT="[Text]"/>
      <dgm:spPr>
        <a:solidFill>
          <a:schemeClr val="accent2"/>
        </a:solidFill>
      </dgm:spPr>
      <dgm:t>
        <a:bodyPr/>
        <a:lstStyle/>
        <a:p>
          <a:pPr xmlns:a="http://schemas.openxmlformats.org/drawingml/2006/main" algn="ctr"/>
          <a:r xmlns:a="http://schemas.openxmlformats.org/drawingml/2006/main">
            <a:rPr lang="fr"/>
            <a:t xml:space="preserve">Nicole Ramírez, présidente</a:t>
          </a:r>
        </a:p>
      </dgm:t>
    </dgm:pt>
    <dgm:pt modelId="{6CE765DB-27DE-4B6C-8C9A-8850098F42B2}" type="parTrans" cxnId="{C0104080-B259-4D34-962D-AC6B42B563C5}">
      <dgm:prSet/>
      <dgm:spPr/>
      <dgm:t>
        <a:bodyPr/>
        <a:lstStyle/>
        <a:p>
          <a:pPr algn="ctr"/>
          <a:endParaRPr lang="en-US"/>
        </a:p>
      </dgm:t>
    </dgm:pt>
    <dgm:pt modelId="{A7450A36-1924-4A51-A5F8-CFA6048F3BD9}" type="sibTrans" cxnId="{C0104080-B259-4D34-962D-AC6B42B563C5}">
      <dgm:prSet/>
      <dgm:spPr/>
      <dgm:t>
        <a:bodyPr/>
        <a:lstStyle/>
        <a:p>
          <a:pPr algn="ctr"/>
          <a:endParaRPr lang="en-US"/>
        </a:p>
      </dgm:t>
    </dgm:pt>
    <dgm:pt modelId="{3B325A56-6309-4C8A-AC17-356921AC8460}">
      <dgm:prSet phldrT="[Text]"/>
      <dgm:spPr>
        <a:solidFill>
          <a:schemeClr val="accent1"/>
        </a:solidFill>
      </dgm:spPr>
      <dgm:t>
        <a:bodyPr/>
        <a:lstStyle/>
        <a:p>
          <a:pPr xmlns:a="http://schemas.openxmlformats.org/drawingml/2006/main" algn="ctr"/>
          <a:r xmlns:a="http://schemas.openxmlformats.org/drawingml/2006/main">
            <a:rPr lang="fr"/>
            <a:t xml:space="preserve">Brent Summerfield, vice-président</a:t>
          </a:r>
        </a:p>
      </dgm:t>
    </dgm:pt>
    <dgm:pt modelId="{DD8F261E-9165-43B2-8DA7-E410019E34CE}" type="parTrans" cxnId="{F63C1E35-092C-4235-9767-E72973E0D8A7}">
      <dgm:prSet/>
      <dgm:spPr/>
      <dgm:t>
        <a:bodyPr/>
        <a:lstStyle/>
        <a:p>
          <a:pPr algn="ctr"/>
          <a:endParaRPr lang="en-US"/>
        </a:p>
      </dgm:t>
    </dgm:pt>
    <dgm:pt modelId="{FEFC3BE9-DE88-4939-8F1F-C707245BB205}" type="sibTrans" cxnId="{F63C1E35-092C-4235-9767-E72973E0D8A7}">
      <dgm:prSet/>
      <dgm:spPr/>
      <dgm:t>
        <a:bodyPr/>
        <a:lstStyle/>
        <a:p>
          <a:pPr algn="ctr"/>
          <a:endParaRPr lang="en-US"/>
        </a:p>
      </dgm:t>
    </dgm:pt>
    <dgm:pt modelId="{B8ECC632-09DD-4A7E-A821-0BDE3A780C25}">
      <dgm:prSet/>
      <dgm:spPr/>
      <dgm:t>
        <a:bodyPr/>
        <a:lstStyle/>
        <a:p>
          <a:pPr xmlns:a="http://schemas.openxmlformats.org/drawingml/2006/main" algn="ctr"/>
          <a:r xmlns:a="http://schemas.openxmlformats.org/drawingml/2006/main">
            <a:rPr lang="fr"/>
            <a:t xml:space="preserve">William Hayworth, directeur de comptes</a:t>
          </a:r>
        </a:p>
      </dgm:t>
    </dgm:pt>
    <dgm:pt modelId="{CA1FA280-5E0F-4C64-BF57-AB68186C674C}" type="parTrans" cxnId="{EABA3C5A-2081-4CED-AA68-07DD7D52063D}">
      <dgm:prSet/>
      <dgm:spPr/>
      <dgm:t>
        <a:bodyPr/>
        <a:lstStyle/>
        <a:p>
          <a:pPr algn="ctr"/>
          <a:endParaRPr lang="en-US"/>
        </a:p>
      </dgm:t>
    </dgm:pt>
    <dgm:pt modelId="{F69B6A41-9F79-4130-9674-DFE7215F4788}" type="sibTrans" cxnId="{EABA3C5A-2081-4CED-AA68-07DD7D52063D}">
      <dgm:prSet/>
      <dgm:spPr/>
      <dgm:t>
        <a:bodyPr/>
        <a:lstStyle/>
        <a:p>
          <a:pPr algn="ctr"/>
          <a:endParaRPr lang="en-US"/>
        </a:p>
      </dgm:t>
    </dgm:pt>
    <dgm:pt modelId="{E71CB03B-114C-4C5C-A724-FB161EADF756}">
      <dgm:prSet/>
      <dgm:spPr/>
      <dgm:t>
        <a:bodyPr/>
        <a:lstStyle/>
        <a:p>
          <a:pPr xmlns:a="http://schemas.openxmlformats.org/drawingml/2006/main" algn="ctr"/>
          <a:r xmlns:a="http://schemas.openxmlformats.org/drawingml/2006/main">
            <a:rPr lang="fr"/>
            <a:t xml:space="preserve">Darren King, spécialiste des comptes</a:t>
          </a:r>
        </a:p>
      </dgm:t>
    </dgm:pt>
    <dgm:pt modelId="{ACB4705B-E83D-4589-B33D-DC36FD5D740E}" type="parTrans" cxnId="{D51CF730-AA17-4C54-93D1-50E60E40E3DD}">
      <dgm:prSet/>
      <dgm:spPr/>
      <dgm:t>
        <a:bodyPr/>
        <a:lstStyle/>
        <a:p>
          <a:pPr algn="ctr"/>
          <a:endParaRPr lang="en-US"/>
        </a:p>
      </dgm:t>
    </dgm:pt>
    <dgm:pt modelId="{D444FD04-7842-4FC1-8084-CA312C98D139}" type="sibTrans" cxnId="{D51CF730-AA17-4C54-93D1-50E60E40E3DD}">
      <dgm:prSet/>
      <dgm:spPr/>
      <dgm:t>
        <a:bodyPr/>
        <a:lstStyle/>
        <a:p>
          <a:pPr algn="ctr"/>
          <a:endParaRPr lang="en-US"/>
        </a:p>
      </dgm:t>
    </dgm:pt>
    <dgm:pt modelId="{60BB6F76-7D2E-48EC-9BFE-1613008CC198}">
      <dgm:prSet/>
      <dgm:spPr/>
      <dgm:t>
        <a:bodyPr/>
        <a:lstStyle/>
        <a:p>
          <a:pPr xmlns:a="http://schemas.openxmlformats.org/drawingml/2006/main" algn="ctr"/>
          <a:r xmlns:a="http://schemas.openxmlformats.org/drawingml/2006/main">
            <a:rPr lang="fr"/>
            <a:t xml:space="preserve">À déterminer, </a:t>
          </a:r>
          <a:br xmlns:a="http://schemas.openxmlformats.org/drawingml/2006/main">
            <a:rPr lang="en-US"/>
          </a:br>
          <a:r xmlns:a="http://schemas.openxmlformats.org/drawingml/2006/main">
            <a:rPr lang="fr"/>
            <a:t xml:space="preserve">gestionnaire des systèmes d'affaires</a:t>
          </a:r>
        </a:p>
      </dgm:t>
    </dgm:pt>
    <dgm:pt modelId="{7BDC514E-A81D-4D12-B401-B6FB3E81AF3E}" type="parTrans" cxnId="{A9A3E11A-9CDE-461E-A643-3D4D2BF2ABDE}">
      <dgm:prSet/>
      <dgm:spPr/>
      <dgm:t>
        <a:bodyPr/>
        <a:lstStyle/>
        <a:p>
          <a:pPr algn="ctr"/>
          <a:endParaRPr lang="en-US"/>
        </a:p>
      </dgm:t>
    </dgm:pt>
    <dgm:pt modelId="{BBA446FF-F5CA-45E7-9BAB-23CA8116D756}" type="sibTrans" cxnId="{A9A3E11A-9CDE-461E-A643-3D4D2BF2ABDE}">
      <dgm:prSet/>
      <dgm:spPr/>
      <dgm:t>
        <a:bodyPr/>
        <a:lstStyle/>
        <a:p>
          <a:pPr algn="ctr"/>
          <a:endParaRPr lang="en-US"/>
        </a:p>
      </dgm:t>
    </dgm:pt>
    <dgm:pt modelId="{485F2E12-D1B4-4F9D-9D7E-6813A857BDF4}">
      <dgm:prSet/>
      <dgm:spPr/>
      <dgm:t>
        <a:bodyPr/>
        <a:lstStyle/>
        <a:p>
          <a:pPr xmlns:a="http://schemas.openxmlformats.org/drawingml/2006/main" algn="ctr"/>
          <a:r xmlns:a="http://schemas.openxmlformats.org/drawingml/2006/main">
            <a:rPr lang="fr"/>
            <a:t xml:space="preserve">Petra Schmidt, développeur de logiciels senior</a:t>
          </a:r>
        </a:p>
      </dgm:t>
    </dgm:pt>
    <dgm:pt modelId="{4E85CB38-23DE-423C-AC05-D2FCFB103F9D}" type="parTrans" cxnId="{D0B05AEE-CBF7-4595-9D0B-BCFD91DE5086}">
      <dgm:prSet/>
      <dgm:spPr/>
      <dgm:t>
        <a:bodyPr/>
        <a:lstStyle/>
        <a:p>
          <a:pPr algn="ctr"/>
          <a:endParaRPr lang="en-US"/>
        </a:p>
      </dgm:t>
    </dgm:pt>
    <dgm:pt modelId="{3FE24A91-0764-447C-BACE-CB495FCEDA54}" type="sibTrans" cxnId="{D0B05AEE-CBF7-4595-9D0B-BCFD91DE5086}">
      <dgm:prSet/>
      <dgm:spPr/>
      <dgm:t>
        <a:bodyPr/>
        <a:lstStyle/>
        <a:p>
          <a:pPr algn="ctr"/>
          <a:endParaRPr lang="en-US"/>
        </a:p>
      </dgm:t>
    </dgm:pt>
    <dgm:pt modelId="{0DE723EE-1FEC-420A-92E4-93890BCE731F}">
      <dgm:prSet/>
      <dgm:spPr/>
      <dgm:t>
        <a:bodyPr/>
        <a:lstStyle/>
        <a:p>
          <a:pPr xmlns:a="http://schemas.openxmlformats.org/drawingml/2006/main" algn="ctr"/>
          <a:r xmlns:a="http://schemas.openxmlformats.org/drawingml/2006/main">
            <a:rPr lang="fr"/>
            <a:t xml:space="preserve">Yun Hsiung, assurance qualité</a:t>
          </a:r>
        </a:p>
      </dgm:t>
    </dgm:pt>
    <dgm:pt modelId="{2874B8C9-5C1A-4A06-BCFC-6129DDA62BD1}" type="parTrans" cxnId="{80F8E49C-CA28-4EAE-887F-7904D62DB073}">
      <dgm:prSet/>
      <dgm:spPr/>
      <dgm:t>
        <a:bodyPr/>
        <a:lstStyle/>
        <a:p>
          <a:pPr algn="ctr"/>
          <a:endParaRPr lang="en-US"/>
        </a:p>
      </dgm:t>
    </dgm:pt>
    <dgm:pt modelId="{D941E782-4A3B-451C-A50B-8F79E779683F}" type="sibTrans" cxnId="{80F8E49C-CA28-4EAE-887F-7904D62DB073}">
      <dgm:prSet/>
      <dgm:spPr/>
      <dgm:t>
        <a:bodyPr/>
        <a:lstStyle/>
        <a:p>
          <a:pPr algn="ctr"/>
          <a:endParaRPr lang="en-US"/>
        </a:p>
      </dgm:t>
    </dgm:pt>
    <dgm:pt modelId="{5A0D84A1-9777-44A4-BEB9-54AF6804343B}">
      <dgm:prSet phldrT="[Text]"/>
      <dgm:spPr/>
      <dgm:t>
        <a:bodyPr/>
        <a:lstStyle/>
        <a:p>
          <a:pPr xmlns:a="http://schemas.openxmlformats.org/drawingml/2006/main" algn="ctr"/>
          <a:r xmlns:a="http://schemas.openxmlformats.org/drawingml/2006/main">
            <a:rPr lang="fr"/>
            <a:t xml:space="preserve">Denise Ross, directrice des ressources humaines</a:t>
          </a:r>
        </a:p>
      </dgm:t>
    </dgm:pt>
    <dgm:pt modelId="{D1FA14C0-12B4-4486-B691-210A277B995D}" type="parTrans" cxnId="{7A3C018C-7D71-4996-B402-7C99A32D6A34}">
      <dgm:prSet/>
      <dgm:spPr/>
      <dgm:t>
        <a:bodyPr/>
        <a:lstStyle/>
        <a:p>
          <a:pPr algn="ctr"/>
          <a:endParaRPr lang="en-US"/>
        </a:p>
      </dgm:t>
    </dgm:pt>
    <dgm:pt modelId="{AD36109E-C2A5-432C-BFFD-5F9068DC7BA8}" type="sibTrans" cxnId="{7A3C018C-7D71-4996-B402-7C99A32D6A34}">
      <dgm:prSet/>
      <dgm:spPr/>
      <dgm:t>
        <a:bodyPr/>
        <a:lstStyle/>
        <a:p>
          <a:pPr algn="ctr"/>
          <a:endParaRPr lang="en-US"/>
        </a:p>
      </dgm:t>
    </dgm:pt>
    <dgm:pt modelId="{1DE08986-BEB4-4786-A8BE-E2FB1A62D882}">
      <dgm:prSet phldrT="[Text]"/>
      <dgm:spPr/>
      <dgm:t>
        <a:bodyPr/>
        <a:lstStyle/>
        <a:p>
          <a:pPr xmlns:a="http://schemas.openxmlformats.org/drawingml/2006/main" algn="ctr"/>
          <a:r xmlns:a="http://schemas.openxmlformats.org/drawingml/2006/main">
            <a:rPr lang="fr"/>
            <a:t xml:space="preserve">Valérie Evans, directrice des ventes</a:t>
          </a:r>
        </a:p>
      </dgm:t>
    </dgm:pt>
    <dgm:pt modelId="{C9D49D3C-13E4-4197-AE3B-0E6A8AB4F1BE}" type="parTrans" cxnId="{C0E0A589-10AA-4F7B-8B13-099FD11F51DC}">
      <dgm:prSet/>
      <dgm:spPr/>
      <dgm:t>
        <a:bodyPr/>
        <a:lstStyle/>
        <a:p>
          <a:pPr algn="ctr"/>
          <a:endParaRPr lang="en-US"/>
        </a:p>
      </dgm:t>
    </dgm:pt>
    <dgm:pt modelId="{E8D724C2-B686-438E-9967-73AAE73D3425}" type="sibTrans" cxnId="{C0E0A589-10AA-4F7B-8B13-099FD11F51DC}">
      <dgm:prSet/>
      <dgm:spPr/>
      <dgm:t>
        <a:bodyPr/>
        <a:lstStyle/>
        <a:p>
          <a:pPr algn="ctr"/>
          <a:endParaRPr lang="en-US"/>
        </a:p>
      </dgm:t>
    </dgm:pt>
    <dgm:pt modelId="{0F04D48A-A2D1-4264-B44C-4686854CA6A6}">
      <dgm:prSet/>
      <dgm:spPr/>
      <dgm:t>
        <a:bodyPr/>
        <a:lstStyle/>
        <a:p>
          <a:pPr xmlns:a="http://schemas.openxmlformats.org/drawingml/2006/main" algn="ctr"/>
          <a:r xmlns:a="http://schemas.openxmlformats.org/drawingml/2006/main">
            <a:rPr lang="fr"/>
            <a:t xml:space="preserve">Wayne Price, adjoint administratif</a:t>
          </a:r>
        </a:p>
      </dgm:t>
    </dgm:pt>
    <dgm:pt modelId="{76B47173-1E54-4A7A-87B2-62586E04A20E}" type="parTrans" cxnId="{1C74F4BD-1627-4EA7-91B6-126D2A500168}">
      <dgm:prSet/>
      <dgm:spPr/>
      <dgm:t>
        <a:bodyPr/>
        <a:lstStyle/>
        <a:p>
          <a:pPr algn="ctr"/>
          <a:endParaRPr lang="en-US"/>
        </a:p>
      </dgm:t>
    </dgm:pt>
    <dgm:pt modelId="{EC9CD677-5EB7-4CB3-AADE-E97853564C7B}" type="sibTrans" cxnId="{1C74F4BD-1627-4EA7-91B6-126D2A500168}">
      <dgm:prSet/>
      <dgm:spPr/>
      <dgm:t>
        <a:bodyPr/>
        <a:lstStyle/>
        <a:p>
          <a:pPr algn="ctr"/>
          <a:endParaRPr lang="en-US"/>
        </a:p>
      </dgm:t>
    </dgm:pt>
    <dgm:pt modelId="{61F8C534-6B64-4ED3-A731-A26D65103D6A}">
      <dgm:prSet/>
      <dgm:spPr/>
      <dgm:t>
        <a:bodyPr/>
        <a:lstStyle/>
        <a:p>
          <a:pPr xmlns:a="http://schemas.openxmlformats.org/drawingml/2006/main" algn="ctr"/>
          <a:r xmlns:a="http://schemas.openxmlformats.org/drawingml/2006/main">
            <a:rPr lang="fr"/>
            <a:t xml:space="preserve">Ryan Medford, vendeur</a:t>
          </a:r>
        </a:p>
      </dgm:t>
    </dgm:pt>
    <dgm:pt modelId="{788A75AC-6D8D-4CA8-B177-B7F2FFAD1EB0}" type="parTrans" cxnId="{67D20E67-D749-4E8F-AB1B-AC969D79D201}">
      <dgm:prSet/>
      <dgm:spPr/>
      <dgm:t>
        <a:bodyPr/>
        <a:lstStyle/>
        <a:p>
          <a:pPr algn="ctr"/>
          <a:endParaRPr lang="en-US"/>
        </a:p>
      </dgm:t>
    </dgm:pt>
    <dgm:pt modelId="{80C4871D-BDB8-4030-824E-474BFCC76F0B}" type="sibTrans" cxnId="{67D20E67-D749-4E8F-AB1B-AC969D79D201}">
      <dgm:prSet/>
      <dgm:spPr/>
      <dgm:t>
        <a:bodyPr/>
        <a:lstStyle/>
        <a:p>
          <a:pPr algn="ctr"/>
          <a:endParaRPr lang="en-US"/>
        </a:p>
      </dgm:t>
    </dgm:pt>
    <dgm:pt modelId="{44D693AC-A6CD-46A7-B0B6-0A14728BE6B4}">
      <dgm:prSet/>
      <dgm:spPr/>
      <dgm:t>
        <a:bodyPr/>
        <a:lstStyle/>
        <a:p>
          <a:pPr xmlns:a="http://schemas.openxmlformats.org/drawingml/2006/main" algn="ctr"/>
          <a:r xmlns:a="http://schemas.openxmlformats.org/drawingml/2006/main">
            <a:rPr lang="fr"/>
            <a:t xml:space="preserve">Ruby Drummond, vendeuse</a:t>
          </a:r>
        </a:p>
      </dgm:t>
    </dgm:pt>
    <dgm:pt modelId="{0AA1358B-E8ED-42B6-925D-9BB21E64206B}" type="parTrans" cxnId="{B077A145-A43F-45DD-B1DB-AAA2F3C00302}">
      <dgm:prSet/>
      <dgm:spPr/>
      <dgm:t>
        <a:bodyPr/>
        <a:lstStyle/>
        <a:p>
          <a:pPr algn="ctr"/>
          <a:endParaRPr lang="en-US"/>
        </a:p>
      </dgm:t>
    </dgm:pt>
    <dgm:pt modelId="{35523CBD-4FF7-492C-BD56-BD89123529DC}" type="sibTrans" cxnId="{B077A145-A43F-45DD-B1DB-AAA2F3C00302}">
      <dgm:prSet/>
      <dgm:spPr/>
      <dgm:t>
        <a:bodyPr/>
        <a:lstStyle/>
        <a:p>
          <a:pPr algn="ctr"/>
          <a:endParaRPr lang="en-US"/>
        </a:p>
      </dgm:t>
    </dgm:pt>
    <dgm:pt modelId="{7CAA58A4-0B89-455B-A487-6CB6D170BBA5}">
      <dgm:prSet/>
      <dgm:spPr/>
      <dgm:t>
        <a:bodyPr/>
        <a:lstStyle/>
        <a:p>
          <a:pPr xmlns:a="http://schemas.openxmlformats.org/drawingml/2006/main" algn="ctr"/>
          <a:r xmlns:a="http://schemas.openxmlformats.org/drawingml/2006/main">
            <a:rPr lang="fr"/>
            <a:t xml:space="preserve">Robert Hudack, spécialiste du marketing</a:t>
          </a:r>
        </a:p>
      </dgm:t>
    </dgm:pt>
    <dgm:pt modelId="{5FF57FAA-A8DD-46AD-BE78-280409D8BBC3}" type="parTrans" cxnId="{7A3E4537-CD78-4654-A8D6-9B82A669039A}">
      <dgm:prSet/>
      <dgm:spPr/>
      <dgm:t>
        <a:bodyPr/>
        <a:lstStyle/>
        <a:p>
          <a:pPr algn="ctr"/>
          <a:endParaRPr lang="en-US"/>
        </a:p>
      </dgm:t>
    </dgm:pt>
    <dgm:pt modelId="{63573DD1-42F0-4469-9AA3-6E0B53879FE0}" type="sibTrans" cxnId="{7A3E4537-CD78-4654-A8D6-9B82A669039A}">
      <dgm:prSet/>
      <dgm:spPr/>
      <dgm:t>
        <a:bodyPr/>
        <a:lstStyle/>
        <a:p>
          <a:pPr algn="ctr"/>
          <a:endParaRPr lang="en-US"/>
        </a:p>
      </dgm:t>
    </dgm:pt>
    <dgm:pt modelId="{E1F59BE8-DBBF-4185-B616-7420CC49EA56}">
      <dgm:prSet/>
      <dgm:spPr/>
      <dgm:t>
        <a:bodyPr/>
        <a:lstStyle/>
        <a:p>
          <a:pPr xmlns:a="http://schemas.openxmlformats.org/drawingml/2006/main" algn="ctr"/>
          <a:r xmlns:a="http://schemas.openxmlformats.org/drawingml/2006/main">
            <a:rPr lang="fr"/>
            <a:t xml:space="preserve">Eddie Bullock, développeur Web principal</a:t>
          </a:r>
        </a:p>
      </dgm:t>
    </dgm:pt>
    <dgm:pt modelId="{BAA423F3-6AD2-4323-A1F7-47B629A7DAA6}" type="parTrans" cxnId="{3B65ED5D-B864-440A-8F4D-C528B34FE539}">
      <dgm:prSet/>
      <dgm:spPr/>
      <dgm:t>
        <a:bodyPr/>
        <a:lstStyle/>
        <a:p>
          <a:pPr algn="ctr"/>
          <a:endParaRPr lang="en-US"/>
        </a:p>
      </dgm:t>
    </dgm:pt>
    <dgm:pt modelId="{CD474FC8-31AF-45E3-AB41-50D7DD2C42ED}" type="sibTrans" cxnId="{3B65ED5D-B864-440A-8F4D-C528B34FE539}">
      <dgm:prSet/>
      <dgm:spPr/>
      <dgm:t>
        <a:bodyPr/>
        <a:lstStyle/>
        <a:p>
          <a:pPr algn="ctr"/>
          <a:endParaRPr lang="en-US"/>
        </a:p>
      </dgm:t>
    </dgm:pt>
    <dgm:pt modelId="{734CF55E-F519-4726-A7AA-E591013B72E0}">
      <dgm:prSet/>
      <dgm:spPr/>
      <dgm:t>
        <a:bodyPr/>
        <a:lstStyle/>
        <a:p>
          <a:pPr xmlns:a="http://schemas.openxmlformats.org/drawingml/2006/main" algn="ctr"/>
          <a:r xmlns:a="http://schemas.openxmlformats.org/drawingml/2006/main">
            <a:rPr lang="fr"/>
            <a:t xml:space="preserve">Dolores Ashe, développeur de logiciels</a:t>
          </a:r>
        </a:p>
      </dgm:t>
    </dgm:pt>
    <dgm:pt modelId="{03BAE3BE-23C8-4FF0-A8C1-F56E8B4DA55B}" type="parTrans" cxnId="{F40B7A42-87A6-46DF-9F32-57A6B9F96E51}">
      <dgm:prSet/>
      <dgm:spPr/>
      <dgm:t>
        <a:bodyPr/>
        <a:lstStyle/>
        <a:p>
          <a:pPr algn="ctr"/>
          <a:endParaRPr lang="en-US"/>
        </a:p>
      </dgm:t>
    </dgm:pt>
    <dgm:pt modelId="{ADA9DB36-B250-469B-AE9C-2D3B7FEC4AE5}" type="sibTrans" cxnId="{F40B7A42-87A6-46DF-9F32-57A6B9F96E51}">
      <dgm:prSet/>
      <dgm:spPr/>
      <dgm:t>
        <a:bodyPr/>
        <a:lstStyle/>
        <a:p>
          <a:pPr algn="ctr"/>
          <a:endParaRPr lang="en-US"/>
        </a:p>
      </dgm:t>
    </dgm:pt>
    <dgm:pt modelId="{2FE9177C-984C-4E0E-A6FE-32E76339A6BB}">
      <dgm:prSet/>
      <dgm:spPr/>
      <dgm:t>
        <a:bodyPr/>
        <a:lstStyle/>
        <a:p>
          <a:pPr xmlns:a="http://schemas.openxmlformats.org/drawingml/2006/main" algn="ctr"/>
          <a:r xmlns:a="http://schemas.openxmlformats.org/drawingml/2006/main">
            <a:rPr lang="fr"/>
            <a:t xml:space="preserve">Kevin Turner, développeur de logiciels</a:t>
          </a:r>
        </a:p>
      </dgm:t>
    </dgm:pt>
    <dgm:pt modelId="{54C3686D-5B20-4616-B66F-9B62490195E6}" type="parTrans" cxnId="{811E45C9-55B3-486A-B5AA-66D212775257}">
      <dgm:prSet/>
      <dgm:spPr/>
      <dgm:t>
        <a:bodyPr/>
        <a:lstStyle/>
        <a:p>
          <a:pPr algn="ctr"/>
          <a:endParaRPr lang="en-US"/>
        </a:p>
      </dgm:t>
    </dgm:pt>
    <dgm:pt modelId="{BB7B1308-74DF-4C8E-8A6A-0EE4F71B57D9}" type="sibTrans" cxnId="{811E45C9-55B3-486A-B5AA-66D212775257}">
      <dgm:prSet/>
      <dgm:spPr/>
      <dgm:t>
        <a:bodyPr/>
        <a:lstStyle/>
        <a:p>
          <a:pPr algn="ctr"/>
          <a:endParaRPr lang="en-US"/>
        </a:p>
      </dgm:t>
    </dgm:pt>
    <dgm:pt modelId="{2BC9E86E-27F9-43E4-82A4-84E59274D5D3}" type="asst">
      <dgm:prSet/>
      <dgm:spPr>
        <a:solidFill>
          <a:schemeClr val="accent3"/>
        </a:solidFill>
      </dgm:spPr>
      <dgm:t>
        <a:bodyPr/>
        <a:lstStyle/>
        <a:p>
          <a:pPr xmlns:a="http://schemas.openxmlformats.org/drawingml/2006/main" algn="ctr"/>
          <a:r xmlns:a="http://schemas.openxmlformats.org/drawingml/2006/main">
            <a:rPr lang="fr"/>
            <a:t xml:space="preserve">Ken Richards, adjoint exécutif</a:t>
          </a:r>
        </a:p>
      </dgm:t>
    </dgm:pt>
    <dgm:pt modelId="{6F5271A1-5303-4994-86CF-302934DFD0A8}" type="parTrans" cxnId="{03E43825-B0CC-4406-88F1-1E310C9BBAC9}">
      <dgm:prSet/>
      <dgm:spPr/>
      <dgm:t>
        <a:bodyPr/>
        <a:lstStyle/>
        <a:p>
          <a:pPr algn="ctr"/>
          <a:endParaRPr lang="en-US"/>
        </a:p>
      </dgm:t>
    </dgm:pt>
    <dgm:pt modelId="{EBD0DA37-0295-418F-87AA-4C55C765CFE5}" type="sibTrans" cxnId="{03E43825-B0CC-4406-88F1-1E310C9BBAC9}">
      <dgm:prSet/>
      <dgm:spPr/>
      <dgm:t>
        <a:bodyPr/>
        <a:lstStyle/>
        <a:p>
          <a:pPr algn="ctr"/>
          <a:endParaRPr lang="en-US"/>
        </a:p>
      </dgm:t>
    </dgm:pt>
    <dgm:pt modelId="{176D2103-D097-4BC7-9C57-971679764495}">
      <dgm:prSet/>
      <dgm:spPr/>
      <dgm:t>
        <a:bodyPr/>
        <a:lstStyle/>
        <a:p>
          <a:pPr xmlns:a="http://schemas.openxmlformats.org/drawingml/2006/main" algn="ctr"/>
          <a:r xmlns:a="http://schemas.openxmlformats.org/drawingml/2006/main">
            <a:rPr lang="fr"/>
            <a:t xml:space="preserve">Patrick Jarvis, développeur Web</a:t>
          </a:r>
        </a:p>
      </dgm:t>
    </dgm:pt>
    <dgm:pt modelId="{0EBF52EE-3EEF-491A-838A-82052F5E3B5D}" type="parTrans" cxnId="{1CD770D3-8F51-4435-AEF3-2C91C49D9244}">
      <dgm:prSet/>
      <dgm:spPr/>
      <dgm:t>
        <a:bodyPr/>
        <a:lstStyle/>
        <a:p>
          <a:pPr algn="ctr"/>
          <a:endParaRPr lang="en-US"/>
        </a:p>
      </dgm:t>
    </dgm:pt>
    <dgm:pt modelId="{2B9CA42D-ACC3-4190-8C3D-93D980613E3C}" type="sibTrans" cxnId="{1CD770D3-8F51-4435-AEF3-2C91C49D9244}">
      <dgm:prSet/>
      <dgm:spPr/>
      <dgm:t>
        <a:bodyPr/>
        <a:lstStyle/>
        <a:p>
          <a:pPr algn="ctr"/>
          <a:endParaRPr lang="en-US"/>
        </a:p>
      </dgm:t>
    </dgm:pt>
    <dgm:pt modelId="{621166F0-D92B-4222-ABBC-8A49B79EC0AA}">
      <dgm:prSet/>
      <dgm:spPr/>
      <dgm:t>
        <a:bodyPr/>
        <a:lstStyle/>
        <a:p>
          <a:pPr xmlns:a="http://schemas.openxmlformats.org/drawingml/2006/main" algn="ctr"/>
          <a:r xmlns:a="http://schemas.openxmlformats.org/drawingml/2006/main">
            <a:rPr lang="fr"/>
            <a:t xml:space="preserve">Rose DiMartino, spécialiste des comptes</a:t>
          </a:r>
        </a:p>
      </dgm:t>
    </dgm:pt>
    <dgm:pt modelId="{2CBB759E-E908-4061-B59A-B282C9AFD0BD}" type="parTrans" cxnId="{B6DF9A0F-FEEC-4EB8-BB7C-CB022ECF3A61}">
      <dgm:prSet/>
      <dgm:spPr/>
      <dgm:t>
        <a:bodyPr/>
        <a:lstStyle/>
        <a:p>
          <a:pPr algn="ctr"/>
          <a:endParaRPr lang="en-US"/>
        </a:p>
      </dgm:t>
    </dgm:pt>
    <dgm:pt modelId="{5C5C3D58-62F9-4659-8E07-143328DDBD2A}" type="sibTrans" cxnId="{B6DF9A0F-FEEC-4EB8-BB7C-CB022ECF3A61}">
      <dgm:prSet/>
      <dgm:spPr/>
      <dgm:t>
        <a:bodyPr/>
        <a:lstStyle/>
        <a:p>
          <a:pPr algn="ctr"/>
          <a:endParaRPr lang="en-US"/>
        </a:p>
      </dgm:t>
    </dgm:pt>
    <dgm:pt modelId="{6A128A9E-60CB-453F-A83A-BCDF37213075}">
      <dgm:prSet/>
      <dgm:spPr/>
      <dgm:t>
        <a:bodyPr/>
        <a:lstStyle/>
        <a:p>
          <a:pPr xmlns:a="http://schemas.openxmlformats.org/drawingml/2006/main" algn="ctr"/>
          <a:r xmlns:a="http://schemas.openxmlformats.org/drawingml/2006/main">
            <a:rPr lang="fr"/>
            <a:t xml:space="preserve">Vijay Chavan, développeur de logiciels</a:t>
          </a:r>
        </a:p>
      </dgm:t>
    </dgm:pt>
    <dgm:pt modelId="{D227DE45-A7C4-4C0B-9C2E-3A338EFB10F9}" type="parTrans" cxnId="{52D01E14-7AD5-4B1F-8441-DDF6B19E4C21}">
      <dgm:prSet/>
      <dgm:spPr/>
      <dgm:t>
        <a:bodyPr/>
        <a:lstStyle/>
        <a:p>
          <a:pPr algn="ctr"/>
          <a:endParaRPr lang="en-US"/>
        </a:p>
      </dgm:t>
    </dgm:pt>
    <dgm:pt modelId="{727194A9-2193-40E0-BB79-D710E6821BEA}" type="sibTrans" cxnId="{52D01E14-7AD5-4B1F-8441-DDF6B19E4C21}">
      <dgm:prSet/>
      <dgm:spPr/>
      <dgm:t>
        <a:bodyPr/>
        <a:lstStyle/>
        <a:p>
          <a:pPr algn="ctr"/>
          <a:endParaRPr lang="en-US"/>
        </a:p>
      </dgm:t>
    </dgm:pt>
    <dgm:pt modelId="{7992BEF8-0E58-4673-824E-DBF962DDD5AC}">
      <dgm:prSet/>
      <dgm:spPr/>
      <dgm:t>
        <a:bodyPr/>
        <a:lstStyle/>
        <a:p>
          <a:pPr xmlns:a="http://schemas.openxmlformats.org/drawingml/2006/main" algn="ctr"/>
          <a:r xmlns:a="http://schemas.openxmlformats.org/drawingml/2006/main">
            <a:rPr lang="fr"/>
            <a:t xml:space="preserve">Marshall Leigh, responsable du support technique</a:t>
          </a:r>
        </a:p>
      </dgm:t>
    </dgm:pt>
    <dgm:pt modelId="{59408F38-BCEA-4A2E-9415-80886114B21F}" type="parTrans" cxnId="{D9D59D0A-2089-45B8-8BAF-930808AC1F4D}">
      <dgm:prSet/>
      <dgm:spPr/>
      <dgm:t>
        <a:bodyPr/>
        <a:lstStyle/>
        <a:p>
          <a:pPr algn="ctr"/>
          <a:endParaRPr lang="en-US"/>
        </a:p>
      </dgm:t>
    </dgm:pt>
    <dgm:pt modelId="{E95A50F6-9C4A-4C4B-A24A-4E65EEC20694}" type="sibTrans" cxnId="{D9D59D0A-2089-45B8-8BAF-930808AC1F4D}">
      <dgm:prSet/>
      <dgm:spPr/>
      <dgm:t>
        <a:bodyPr/>
        <a:lstStyle/>
        <a:p>
          <a:pPr algn="ctr"/>
          <a:endParaRPr lang="en-US"/>
        </a:p>
      </dgm:t>
    </dgm:pt>
    <dgm:pt modelId="{70E4346F-0627-48EC-988A-C6EB3FC4A1B3}">
      <dgm:prSet/>
      <dgm:spPr/>
      <dgm:t>
        <a:bodyPr/>
        <a:lstStyle/>
        <a:p>
          <a:pPr xmlns:a="http://schemas.openxmlformats.org/drawingml/2006/main" algn="ctr"/>
          <a:r xmlns:a="http://schemas.openxmlformats.org/drawingml/2006/main">
            <a:rPr lang="fr"/>
            <a:t xml:space="preserve">Marque Austin, chef de projet</a:t>
          </a:r>
        </a:p>
      </dgm:t>
    </dgm:pt>
    <dgm:pt modelId="{3D056E5E-5941-4718-8D18-5D5B98C9D7F5}" type="parTrans" cxnId="{849C9C17-BD01-4E29-A6C7-2F86054DA738}">
      <dgm:prSet/>
      <dgm:spPr/>
      <dgm:t>
        <a:bodyPr/>
        <a:lstStyle/>
        <a:p>
          <a:pPr algn="ctr"/>
          <a:endParaRPr lang="en-US"/>
        </a:p>
      </dgm:t>
    </dgm:pt>
    <dgm:pt modelId="{B215C31A-EDA9-42C8-9C16-282718E59D53}" type="sibTrans" cxnId="{849C9C17-BD01-4E29-A6C7-2F86054DA738}">
      <dgm:prSet/>
      <dgm:spPr/>
      <dgm:t>
        <a:bodyPr/>
        <a:lstStyle/>
        <a:p>
          <a:pPr algn="ctr"/>
          <a:endParaRPr lang="en-US"/>
        </a:p>
      </dgm:t>
    </dgm:pt>
    <dgm:pt modelId="{B3EE7FA4-F1E3-4AF5-AC71-7DE912BAA0BB}" type="pres">
      <dgm:prSet presAssocID="{A3C34C45-63C1-4A2E-8E06-D57E15ECEBC7}" presName="hierChild1" presStyleCnt="0">
        <dgm:presLayoutVars>
          <dgm:orgChart val="1"/>
          <dgm:chPref val="1"/>
          <dgm:dir/>
          <dgm:animOne val="branch"/>
          <dgm:animLvl val="lvl"/>
          <dgm:resizeHandles/>
        </dgm:presLayoutVars>
      </dgm:prSet>
      <dgm:spPr/>
      <dgm:t>
        <a:bodyPr/>
        <a:lstStyle/>
        <a:p>
          <a:endParaRPr lang="en-US"/>
        </a:p>
      </dgm:t>
    </dgm:pt>
    <dgm:pt modelId="{96355106-6E9D-46B8-872A-CBE166D86090}" type="pres">
      <dgm:prSet presAssocID="{1692975B-E5D0-4FA7-A248-2C292762E239}" presName="hierRoot1" presStyleCnt="0">
        <dgm:presLayoutVars>
          <dgm:hierBranch val="init"/>
        </dgm:presLayoutVars>
      </dgm:prSet>
      <dgm:spPr/>
      <dgm:t>
        <a:bodyPr/>
        <a:lstStyle/>
        <a:p>
          <a:endParaRPr lang="en-US"/>
        </a:p>
      </dgm:t>
    </dgm:pt>
    <dgm:pt modelId="{EC4D1E6C-59D1-45CB-BE33-D419450CDC6A}" type="pres">
      <dgm:prSet presAssocID="{1692975B-E5D0-4FA7-A248-2C292762E239}" presName="rootComposite1" presStyleCnt="0"/>
      <dgm:spPr/>
      <dgm:t>
        <a:bodyPr/>
        <a:lstStyle/>
        <a:p>
          <a:endParaRPr lang="en-US"/>
        </a:p>
      </dgm:t>
    </dgm:pt>
    <dgm:pt modelId="{23E92FA7-8C3F-4F34-8612-D7266A8DFC27}" type="pres">
      <dgm:prSet presAssocID="{1692975B-E5D0-4FA7-A248-2C292762E239}" presName="rootText1" presStyleLbl="node0" presStyleIdx="0" presStyleCnt="1">
        <dgm:presLayoutVars>
          <dgm:chPref val="3"/>
        </dgm:presLayoutVars>
      </dgm:prSet>
      <dgm:spPr/>
      <dgm:t>
        <a:bodyPr/>
        <a:lstStyle/>
        <a:p>
          <a:endParaRPr lang="en-US"/>
        </a:p>
      </dgm:t>
    </dgm:pt>
    <dgm:pt modelId="{D7A357E6-09B1-4D06-B170-56646B9FC4C3}" type="pres">
      <dgm:prSet presAssocID="{1692975B-E5D0-4FA7-A248-2C292762E239}" presName="rootConnector1" presStyleLbl="node1" presStyleIdx="0" presStyleCnt="0"/>
      <dgm:spPr/>
      <dgm:t>
        <a:bodyPr/>
        <a:lstStyle/>
        <a:p>
          <a:endParaRPr lang="en-US"/>
        </a:p>
      </dgm:t>
    </dgm:pt>
    <dgm:pt modelId="{AE885063-F784-4B98-83D8-F98DDF0BD039}" type="pres">
      <dgm:prSet presAssocID="{1692975B-E5D0-4FA7-A248-2C292762E239}" presName="hierChild2" presStyleCnt="0"/>
      <dgm:spPr/>
      <dgm:t>
        <a:bodyPr/>
        <a:lstStyle/>
        <a:p>
          <a:endParaRPr lang="en-US"/>
        </a:p>
      </dgm:t>
    </dgm:pt>
    <dgm:pt modelId="{20B0C32A-1AD0-4A58-9889-3D0B6B597F67}" type="pres">
      <dgm:prSet presAssocID="{DD8F261E-9165-43B2-8DA7-E410019E34CE}" presName="Name37" presStyleLbl="parChTrans1D2" presStyleIdx="0" presStyleCnt="1"/>
      <dgm:spPr/>
      <dgm:t>
        <a:bodyPr/>
        <a:lstStyle/>
        <a:p>
          <a:endParaRPr lang="en-US"/>
        </a:p>
      </dgm:t>
    </dgm:pt>
    <dgm:pt modelId="{6E4788A5-9362-4FCF-A113-481EFA034BA3}" type="pres">
      <dgm:prSet presAssocID="{3B325A56-6309-4C8A-AC17-356921AC8460}" presName="hierRoot2" presStyleCnt="0">
        <dgm:presLayoutVars>
          <dgm:hierBranch/>
        </dgm:presLayoutVars>
      </dgm:prSet>
      <dgm:spPr/>
      <dgm:t>
        <a:bodyPr/>
        <a:lstStyle/>
        <a:p>
          <a:endParaRPr lang="en-US"/>
        </a:p>
      </dgm:t>
    </dgm:pt>
    <dgm:pt modelId="{94363030-E506-4365-A8BD-2C5CAE866AB4}" type="pres">
      <dgm:prSet presAssocID="{3B325A56-6309-4C8A-AC17-356921AC8460}" presName="rootComposite" presStyleCnt="0"/>
      <dgm:spPr/>
      <dgm:t>
        <a:bodyPr/>
        <a:lstStyle/>
        <a:p>
          <a:endParaRPr lang="en-US"/>
        </a:p>
      </dgm:t>
    </dgm:pt>
    <dgm:pt modelId="{EF33A6D2-28A4-42ED-B51F-1B1E62B4C18E}" type="pres">
      <dgm:prSet presAssocID="{3B325A56-6309-4C8A-AC17-356921AC8460}" presName="rootText" presStyleLbl="node2" presStyleIdx="0" presStyleCnt="1">
        <dgm:presLayoutVars>
          <dgm:chPref val="3"/>
        </dgm:presLayoutVars>
      </dgm:prSet>
      <dgm:spPr/>
      <dgm:t>
        <a:bodyPr/>
        <a:lstStyle/>
        <a:p>
          <a:endParaRPr lang="en-US"/>
        </a:p>
      </dgm:t>
    </dgm:pt>
    <dgm:pt modelId="{65BE58B1-34F2-4BCD-A563-DD369B99592D}" type="pres">
      <dgm:prSet presAssocID="{3B325A56-6309-4C8A-AC17-356921AC8460}" presName="rootConnector" presStyleLbl="node2" presStyleIdx="0" presStyleCnt="1"/>
      <dgm:spPr/>
      <dgm:t>
        <a:bodyPr/>
        <a:lstStyle/>
        <a:p>
          <a:endParaRPr lang="en-US"/>
        </a:p>
      </dgm:t>
    </dgm:pt>
    <dgm:pt modelId="{7DE30E41-8E65-4C9B-B45C-181D2CB7F2ED}" type="pres">
      <dgm:prSet presAssocID="{3B325A56-6309-4C8A-AC17-356921AC8460}" presName="hierChild4" presStyleCnt="0"/>
      <dgm:spPr/>
      <dgm:t>
        <a:bodyPr/>
        <a:lstStyle/>
        <a:p>
          <a:endParaRPr lang="en-US"/>
        </a:p>
      </dgm:t>
    </dgm:pt>
    <dgm:pt modelId="{B420983A-89A0-4773-9195-6243375AAFD3}" type="pres">
      <dgm:prSet presAssocID="{C9D49D3C-13E4-4197-AE3B-0E6A8AB4F1BE}" presName="Name35" presStyleLbl="parChTrans1D3" presStyleIdx="0" presStyleCnt="6"/>
      <dgm:spPr/>
      <dgm:t>
        <a:bodyPr/>
        <a:lstStyle/>
        <a:p>
          <a:endParaRPr lang="en-US"/>
        </a:p>
      </dgm:t>
    </dgm:pt>
    <dgm:pt modelId="{494E0A8C-F99A-444F-B281-87A5F811A77D}" type="pres">
      <dgm:prSet presAssocID="{1DE08986-BEB4-4786-A8BE-E2FB1A62D882}" presName="hierRoot2" presStyleCnt="0">
        <dgm:presLayoutVars>
          <dgm:hierBranch val="init"/>
        </dgm:presLayoutVars>
      </dgm:prSet>
      <dgm:spPr/>
      <dgm:t>
        <a:bodyPr/>
        <a:lstStyle/>
        <a:p>
          <a:endParaRPr lang="en-US"/>
        </a:p>
      </dgm:t>
    </dgm:pt>
    <dgm:pt modelId="{21E910BF-54CE-4A26-A488-2630A034E3F7}" type="pres">
      <dgm:prSet presAssocID="{1DE08986-BEB4-4786-A8BE-E2FB1A62D882}" presName="rootComposite" presStyleCnt="0"/>
      <dgm:spPr/>
      <dgm:t>
        <a:bodyPr/>
        <a:lstStyle/>
        <a:p>
          <a:endParaRPr lang="en-US"/>
        </a:p>
      </dgm:t>
    </dgm:pt>
    <dgm:pt modelId="{B596C5DC-1D58-4661-ABEE-5D6D920D5470}" type="pres">
      <dgm:prSet presAssocID="{1DE08986-BEB4-4786-A8BE-E2FB1A62D882}" presName="rootText" presStyleLbl="node3" presStyleIdx="0" presStyleCnt="5">
        <dgm:presLayoutVars>
          <dgm:chPref val="3"/>
        </dgm:presLayoutVars>
      </dgm:prSet>
      <dgm:spPr/>
      <dgm:t>
        <a:bodyPr/>
        <a:lstStyle/>
        <a:p>
          <a:endParaRPr lang="en-US"/>
        </a:p>
      </dgm:t>
    </dgm:pt>
    <dgm:pt modelId="{D24E2429-5FCD-4F6B-AB9F-8A4671CD3682}" type="pres">
      <dgm:prSet presAssocID="{1DE08986-BEB4-4786-A8BE-E2FB1A62D882}" presName="rootConnector" presStyleLbl="node3" presStyleIdx="0" presStyleCnt="5"/>
      <dgm:spPr/>
      <dgm:t>
        <a:bodyPr/>
        <a:lstStyle/>
        <a:p>
          <a:endParaRPr lang="en-US"/>
        </a:p>
      </dgm:t>
    </dgm:pt>
    <dgm:pt modelId="{E8A7230A-CA84-4860-9871-6C6DC9737393}" type="pres">
      <dgm:prSet presAssocID="{1DE08986-BEB4-4786-A8BE-E2FB1A62D882}" presName="hierChild4" presStyleCnt="0"/>
      <dgm:spPr/>
      <dgm:t>
        <a:bodyPr/>
        <a:lstStyle/>
        <a:p>
          <a:endParaRPr lang="en-US"/>
        </a:p>
      </dgm:t>
    </dgm:pt>
    <dgm:pt modelId="{4BAF290E-FB6D-42E1-A3D9-56E2FCD22C76}" type="pres">
      <dgm:prSet presAssocID="{76B47173-1E54-4A7A-87B2-62586E04A20E}" presName="Name37" presStyleLbl="parChTrans1D4" presStyleIdx="0" presStyleCnt="14"/>
      <dgm:spPr/>
      <dgm:t>
        <a:bodyPr/>
        <a:lstStyle/>
        <a:p>
          <a:endParaRPr lang="en-US"/>
        </a:p>
      </dgm:t>
    </dgm:pt>
    <dgm:pt modelId="{31B8C402-D3E2-4926-A4A6-D904AE60BAFE}" type="pres">
      <dgm:prSet presAssocID="{0F04D48A-A2D1-4264-B44C-4686854CA6A6}" presName="hierRoot2" presStyleCnt="0">
        <dgm:presLayoutVars>
          <dgm:hierBranch val="init"/>
        </dgm:presLayoutVars>
      </dgm:prSet>
      <dgm:spPr/>
      <dgm:t>
        <a:bodyPr/>
        <a:lstStyle/>
        <a:p>
          <a:endParaRPr lang="en-US"/>
        </a:p>
      </dgm:t>
    </dgm:pt>
    <dgm:pt modelId="{2F42FBDF-F2E2-4376-B0F3-6E9BD2C69165}" type="pres">
      <dgm:prSet presAssocID="{0F04D48A-A2D1-4264-B44C-4686854CA6A6}" presName="rootComposite" presStyleCnt="0"/>
      <dgm:spPr/>
      <dgm:t>
        <a:bodyPr/>
        <a:lstStyle/>
        <a:p>
          <a:endParaRPr lang="en-US"/>
        </a:p>
      </dgm:t>
    </dgm:pt>
    <dgm:pt modelId="{035E4566-D065-4043-8580-415E575515CA}" type="pres">
      <dgm:prSet presAssocID="{0F04D48A-A2D1-4264-B44C-4686854CA6A6}" presName="rootText" presStyleLbl="node4" presStyleIdx="0" presStyleCnt="14">
        <dgm:presLayoutVars>
          <dgm:chPref val="3"/>
        </dgm:presLayoutVars>
      </dgm:prSet>
      <dgm:spPr/>
      <dgm:t>
        <a:bodyPr/>
        <a:lstStyle/>
        <a:p>
          <a:endParaRPr lang="en-US"/>
        </a:p>
      </dgm:t>
    </dgm:pt>
    <dgm:pt modelId="{661E6C92-E244-40FF-BBC0-788635E8D2A2}" type="pres">
      <dgm:prSet presAssocID="{0F04D48A-A2D1-4264-B44C-4686854CA6A6}" presName="rootConnector" presStyleLbl="node4" presStyleIdx="0" presStyleCnt="14"/>
      <dgm:spPr/>
      <dgm:t>
        <a:bodyPr/>
        <a:lstStyle/>
        <a:p>
          <a:endParaRPr lang="en-US"/>
        </a:p>
      </dgm:t>
    </dgm:pt>
    <dgm:pt modelId="{8AE95613-8428-4E3F-A52F-2E87FA240BC1}" type="pres">
      <dgm:prSet presAssocID="{0F04D48A-A2D1-4264-B44C-4686854CA6A6}" presName="hierChild4" presStyleCnt="0"/>
      <dgm:spPr/>
      <dgm:t>
        <a:bodyPr/>
        <a:lstStyle/>
        <a:p>
          <a:endParaRPr lang="en-US"/>
        </a:p>
      </dgm:t>
    </dgm:pt>
    <dgm:pt modelId="{95EC3115-1627-4859-96E3-FB6FAB743F1A}" type="pres">
      <dgm:prSet presAssocID="{0F04D48A-A2D1-4264-B44C-4686854CA6A6}" presName="hierChild5" presStyleCnt="0"/>
      <dgm:spPr/>
      <dgm:t>
        <a:bodyPr/>
        <a:lstStyle/>
        <a:p>
          <a:endParaRPr lang="en-US"/>
        </a:p>
      </dgm:t>
    </dgm:pt>
    <dgm:pt modelId="{CE80A60D-EB05-416C-BA8D-0C59651EA47A}" type="pres">
      <dgm:prSet presAssocID="{788A75AC-6D8D-4CA8-B177-B7F2FFAD1EB0}" presName="Name37" presStyleLbl="parChTrans1D4" presStyleIdx="1" presStyleCnt="14"/>
      <dgm:spPr/>
      <dgm:t>
        <a:bodyPr/>
        <a:lstStyle/>
        <a:p>
          <a:endParaRPr lang="en-US"/>
        </a:p>
      </dgm:t>
    </dgm:pt>
    <dgm:pt modelId="{F933DB44-C665-4EDA-8D4D-9089A812E57B}" type="pres">
      <dgm:prSet presAssocID="{61F8C534-6B64-4ED3-A731-A26D65103D6A}" presName="hierRoot2" presStyleCnt="0">
        <dgm:presLayoutVars>
          <dgm:hierBranch val="init"/>
        </dgm:presLayoutVars>
      </dgm:prSet>
      <dgm:spPr/>
      <dgm:t>
        <a:bodyPr/>
        <a:lstStyle/>
        <a:p>
          <a:endParaRPr lang="en-US"/>
        </a:p>
      </dgm:t>
    </dgm:pt>
    <dgm:pt modelId="{4337AFCD-3DF5-452C-9171-67842631EC90}" type="pres">
      <dgm:prSet presAssocID="{61F8C534-6B64-4ED3-A731-A26D65103D6A}" presName="rootComposite" presStyleCnt="0"/>
      <dgm:spPr/>
      <dgm:t>
        <a:bodyPr/>
        <a:lstStyle/>
        <a:p>
          <a:endParaRPr lang="en-US"/>
        </a:p>
      </dgm:t>
    </dgm:pt>
    <dgm:pt modelId="{580EFB68-5BAC-4175-AF30-718FF886CE7A}" type="pres">
      <dgm:prSet presAssocID="{61F8C534-6B64-4ED3-A731-A26D65103D6A}" presName="rootText" presStyleLbl="node4" presStyleIdx="1" presStyleCnt="14">
        <dgm:presLayoutVars>
          <dgm:chPref val="3"/>
        </dgm:presLayoutVars>
      </dgm:prSet>
      <dgm:spPr/>
      <dgm:t>
        <a:bodyPr/>
        <a:lstStyle/>
        <a:p>
          <a:endParaRPr lang="en-US"/>
        </a:p>
      </dgm:t>
    </dgm:pt>
    <dgm:pt modelId="{59751F05-B61D-47B6-B5B4-49AC3BA66E58}" type="pres">
      <dgm:prSet presAssocID="{61F8C534-6B64-4ED3-A731-A26D65103D6A}" presName="rootConnector" presStyleLbl="node4" presStyleIdx="1" presStyleCnt="14"/>
      <dgm:spPr/>
      <dgm:t>
        <a:bodyPr/>
        <a:lstStyle/>
        <a:p>
          <a:endParaRPr lang="en-US"/>
        </a:p>
      </dgm:t>
    </dgm:pt>
    <dgm:pt modelId="{FBE54317-ED7C-4163-8FD7-56DA0D148C9E}" type="pres">
      <dgm:prSet presAssocID="{61F8C534-6B64-4ED3-A731-A26D65103D6A}" presName="hierChild4" presStyleCnt="0"/>
      <dgm:spPr/>
      <dgm:t>
        <a:bodyPr/>
        <a:lstStyle/>
        <a:p>
          <a:endParaRPr lang="en-US"/>
        </a:p>
      </dgm:t>
    </dgm:pt>
    <dgm:pt modelId="{2DB4CBC8-E01C-49D5-90AB-E8D22E74EC23}" type="pres">
      <dgm:prSet presAssocID="{61F8C534-6B64-4ED3-A731-A26D65103D6A}" presName="hierChild5" presStyleCnt="0"/>
      <dgm:spPr/>
      <dgm:t>
        <a:bodyPr/>
        <a:lstStyle/>
        <a:p>
          <a:endParaRPr lang="en-US"/>
        </a:p>
      </dgm:t>
    </dgm:pt>
    <dgm:pt modelId="{008E14B4-4E43-4AD0-B7D6-E282852D3220}" type="pres">
      <dgm:prSet presAssocID="{0AA1358B-E8ED-42B6-925D-9BB21E64206B}" presName="Name37" presStyleLbl="parChTrans1D4" presStyleIdx="2" presStyleCnt="14"/>
      <dgm:spPr/>
      <dgm:t>
        <a:bodyPr/>
        <a:lstStyle/>
        <a:p>
          <a:endParaRPr lang="en-US"/>
        </a:p>
      </dgm:t>
    </dgm:pt>
    <dgm:pt modelId="{2A757DFE-1F88-4DBA-B8DC-DECC90E51D7A}" type="pres">
      <dgm:prSet presAssocID="{44D693AC-A6CD-46A7-B0B6-0A14728BE6B4}" presName="hierRoot2" presStyleCnt="0">
        <dgm:presLayoutVars>
          <dgm:hierBranch val="init"/>
        </dgm:presLayoutVars>
      </dgm:prSet>
      <dgm:spPr/>
      <dgm:t>
        <a:bodyPr/>
        <a:lstStyle/>
        <a:p>
          <a:endParaRPr lang="en-US"/>
        </a:p>
      </dgm:t>
    </dgm:pt>
    <dgm:pt modelId="{88568D7F-0D67-41B2-B1E3-678E2626D6A9}" type="pres">
      <dgm:prSet presAssocID="{44D693AC-A6CD-46A7-B0B6-0A14728BE6B4}" presName="rootComposite" presStyleCnt="0"/>
      <dgm:spPr/>
      <dgm:t>
        <a:bodyPr/>
        <a:lstStyle/>
        <a:p>
          <a:endParaRPr lang="en-US"/>
        </a:p>
      </dgm:t>
    </dgm:pt>
    <dgm:pt modelId="{E0E9536D-CD12-4EDB-8281-4D370465F23C}" type="pres">
      <dgm:prSet presAssocID="{44D693AC-A6CD-46A7-B0B6-0A14728BE6B4}" presName="rootText" presStyleLbl="node4" presStyleIdx="2" presStyleCnt="14">
        <dgm:presLayoutVars>
          <dgm:chPref val="3"/>
        </dgm:presLayoutVars>
      </dgm:prSet>
      <dgm:spPr/>
      <dgm:t>
        <a:bodyPr/>
        <a:lstStyle/>
        <a:p>
          <a:endParaRPr lang="en-US"/>
        </a:p>
      </dgm:t>
    </dgm:pt>
    <dgm:pt modelId="{2C2C41E1-3C9A-4A6A-B7EA-FBD9E893C040}" type="pres">
      <dgm:prSet presAssocID="{44D693AC-A6CD-46A7-B0B6-0A14728BE6B4}" presName="rootConnector" presStyleLbl="node4" presStyleIdx="2" presStyleCnt="14"/>
      <dgm:spPr/>
      <dgm:t>
        <a:bodyPr/>
        <a:lstStyle/>
        <a:p>
          <a:endParaRPr lang="en-US"/>
        </a:p>
      </dgm:t>
    </dgm:pt>
    <dgm:pt modelId="{B9DEF60D-702C-4C88-B301-7EFFFD75AB9E}" type="pres">
      <dgm:prSet presAssocID="{44D693AC-A6CD-46A7-B0B6-0A14728BE6B4}" presName="hierChild4" presStyleCnt="0"/>
      <dgm:spPr/>
      <dgm:t>
        <a:bodyPr/>
        <a:lstStyle/>
        <a:p>
          <a:endParaRPr lang="en-US"/>
        </a:p>
      </dgm:t>
    </dgm:pt>
    <dgm:pt modelId="{49DB3655-7338-498F-AAE9-F495E0A41F86}" type="pres">
      <dgm:prSet presAssocID="{44D693AC-A6CD-46A7-B0B6-0A14728BE6B4}" presName="hierChild5" presStyleCnt="0"/>
      <dgm:spPr/>
      <dgm:t>
        <a:bodyPr/>
        <a:lstStyle/>
        <a:p>
          <a:endParaRPr lang="en-US"/>
        </a:p>
      </dgm:t>
    </dgm:pt>
    <dgm:pt modelId="{73650260-0ECF-4A01-AF05-B38C52F46CF0}" type="pres">
      <dgm:prSet presAssocID="{5FF57FAA-A8DD-46AD-BE78-280409D8BBC3}" presName="Name37" presStyleLbl="parChTrans1D4" presStyleIdx="3" presStyleCnt="14"/>
      <dgm:spPr/>
      <dgm:t>
        <a:bodyPr/>
        <a:lstStyle/>
        <a:p>
          <a:endParaRPr lang="en-US"/>
        </a:p>
      </dgm:t>
    </dgm:pt>
    <dgm:pt modelId="{E1BB5F56-A467-4CEC-A8A1-2EA433E28A5B}" type="pres">
      <dgm:prSet presAssocID="{7CAA58A4-0B89-455B-A487-6CB6D170BBA5}" presName="hierRoot2" presStyleCnt="0">
        <dgm:presLayoutVars>
          <dgm:hierBranch val="init"/>
        </dgm:presLayoutVars>
      </dgm:prSet>
      <dgm:spPr/>
      <dgm:t>
        <a:bodyPr/>
        <a:lstStyle/>
        <a:p>
          <a:endParaRPr lang="en-US"/>
        </a:p>
      </dgm:t>
    </dgm:pt>
    <dgm:pt modelId="{88B74363-957D-43D8-9B9A-AE172032B2BC}" type="pres">
      <dgm:prSet presAssocID="{7CAA58A4-0B89-455B-A487-6CB6D170BBA5}" presName="rootComposite" presStyleCnt="0"/>
      <dgm:spPr/>
      <dgm:t>
        <a:bodyPr/>
        <a:lstStyle/>
        <a:p>
          <a:endParaRPr lang="en-US"/>
        </a:p>
      </dgm:t>
    </dgm:pt>
    <dgm:pt modelId="{B9F2E4B6-69ED-4640-8C41-EA34519075DB}" type="pres">
      <dgm:prSet presAssocID="{7CAA58A4-0B89-455B-A487-6CB6D170BBA5}" presName="rootText" presStyleLbl="node4" presStyleIdx="3" presStyleCnt="14">
        <dgm:presLayoutVars>
          <dgm:chPref val="3"/>
        </dgm:presLayoutVars>
      </dgm:prSet>
      <dgm:spPr/>
      <dgm:t>
        <a:bodyPr/>
        <a:lstStyle/>
        <a:p>
          <a:endParaRPr lang="en-US"/>
        </a:p>
      </dgm:t>
    </dgm:pt>
    <dgm:pt modelId="{AC4D8D8A-F63F-43C9-A8D6-ED07F7238A90}" type="pres">
      <dgm:prSet presAssocID="{7CAA58A4-0B89-455B-A487-6CB6D170BBA5}" presName="rootConnector" presStyleLbl="node4" presStyleIdx="3" presStyleCnt="14"/>
      <dgm:spPr/>
      <dgm:t>
        <a:bodyPr/>
        <a:lstStyle/>
        <a:p>
          <a:endParaRPr lang="en-US"/>
        </a:p>
      </dgm:t>
    </dgm:pt>
    <dgm:pt modelId="{0C3AB0CA-10D8-4F78-9B16-75B60960D4AC}" type="pres">
      <dgm:prSet presAssocID="{7CAA58A4-0B89-455B-A487-6CB6D170BBA5}" presName="hierChild4" presStyleCnt="0"/>
      <dgm:spPr/>
      <dgm:t>
        <a:bodyPr/>
        <a:lstStyle/>
        <a:p>
          <a:endParaRPr lang="en-US"/>
        </a:p>
      </dgm:t>
    </dgm:pt>
    <dgm:pt modelId="{01A5D8C9-D5BA-45E6-8248-D068511863AB}" type="pres">
      <dgm:prSet presAssocID="{7CAA58A4-0B89-455B-A487-6CB6D170BBA5}" presName="hierChild5" presStyleCnt="0"/>
      <dgm:spPr/>
      <dgm:t>
        <a:bodyPr/>
        <a:lstStyle/>
        <a:p>
          <a:endParaRPr lang="en-US"/>
        </a:p>
      </dgm:t>
    </dgm:pt>
    <dgm:pt modelId="{D8435476-3278-4EEF-BE5A-2CEC282B5EA0}" type="pres">
      <dgm:prSet presAssocID="{1DE08986-BEB4-4786-A8BE-E2FB1A62D882}" presName="hierChild5" presStyleCnt="0"/>
      <dgm:spPr/>
      <dgm:t>
        <a:bodyPr/>
        <a:lstStyle/>
        <a:p>
          <a:endParaRPr lang="en-US"/>
        </a:p>
      </dgm:t>
    </dgm:pt>
    <dgm:pt modelId="{09A95C24-D3E4-43CB-9FD6-9060981DF78C}" type="pres">
      <dgm:prSet presAssocID="{59408F38-BCEA-4A2E-9415-80886114B21F}" presName="Name35" presStyleLbl="parChTrans1D3" presStyleIdx="1" presStyleCnt="6"/>
      <dgm:spPr/>
      <dgm:t>
        <a:bodyPr/>
        <a:lstStyle/>
        <a:p>
          <a:endParaRPr lang="en-US"/>
        </a:p>
      </dgm:t>
    </dgm:pt>
    <dgm:pt modelId="{D360629F-44B1-4401-BD90-EEE2949D996C}" type="pres">
      <dgm:prSet presAssocID="{7992BEF8-0E58-4673-824E-DBF962DDD5AC}" presName="hierRoot2" presStyleCnt="0">
        <dgm:presLayoutVars>
          <dgm:hierBranch val="init"/>
        </dgm:presLayoutVars>
      </dgm:prSet>
      <dgm:spPr/>
      <dgm:t>
        <a:bodyPr/>
        <a:lstStyle/>
        <a:p>
          <a:endParaRPr lang="en-US"/>
        </a:p>
      </dgm:t>
    </dgm:pt>
    <dgm:pt modelId="{D0D952E3-A3B2-4981-A395-6EC8D998B3F5}" type="pres">
      <dgm:prSet presAssocID="{7992BEF8-0E58-4673-824E-DBF962DDD5AC}" presName="rootComposite" presStyleCnt="0"/>
      <dgm:spPr/>
      <dgm:t>
        <a:bodyPr/>
        <a:lstStyle/>
        <a:p>
          <a:endParaRPr lang="en-US"/>
        </a:p>
      </dgm:t>
    </dgm:pt>
    <dgm:pt modelId="{023E8BC4-68BE-4E76-87CB-2D2469FA036B}" type="pres">
      <dgm:prSet presAssocID="{7992BEF8-0E58-4673-824E-DBF962DDD5AC}" presName="rootText" presStyleLbl="node3" presStyleIdx="1" presStyleCnt="5">
        <dgm:presLayoutVars>
          <dgm:chPref val="3"/>
        </dgm:presLayoutVars>
      </dgm:prSet>
      <dgm:spPr/>
      <dgm:t>
        <a:bodyPr/>
        <a:lstStyle/>
        <a:p>
          <a:endParaRPr lang="en-US"/>
        </a:p>
      </dgm:t>
    </dgm:pt>
    <dgm:pt modelId="{0CEF1E74-10A5-497F-BAB9-AC910F8759C9}" type="pres">
      <dgm:prSet presAssocID="{7992BEF8-0E58-4673-824E-DBF962DDD5AC}" presName="rootConnector" presStyleLbl="node3" presStyleIdx="1" presStyleCnt="5"/>
      <dgm:spPr/>
      <dgm:t>
        <a:bodyPr/>
        <a:lstStyle/>
        <a:p>
          <a:endParaRPr lang="en-US"/>
        </a:p>
      </dgm:t>
    </dgm:pt>
    <dgm:pt modelId="{4DCD30CA-E0FD-4AAC-A656-3663AD97B615}" type="pres">
      <dgm:prSet presAssocID="{7992BEF8-0E58-4673-824E-DBF962DDD5AC}" presName="hierChild4" presStyleCnt="0"/>
      <dgm:spPr/>
      <dgm:t>
        <a:bodyPr/>
        <a:lstStyle/>
        <a:p>
          <a:endParaRPr lang="en-US"/>
        </a:p>
      </dgm:t>
    </dgm:pt>
    <dgm:pt modelId="{5EE22098-AF77-4384-A803-3F5199F33A8B}" type="pres">
      <dgm:prSet presAssocID="{7992BEF8-0E58-4673-824E-DBF962DDD5AC}" presName="hierChild5" presStyleCnt="0"/>
      <dgm:spPr/>
      <dgm:t>
        <a:bodyPr/>
        <a:lstStyle/>
        <a:p>
          <a:endParaRPr lang="en-US"/>
        </a:p>
      </dgm:t>
    </dgm:pt>
    <dgm:pt modelId="{A3B226A1-E1F0-4609-ABF4-88F763DE2302}" type="pres">
      <dgm:prSet presAssocID="{7BDC514E-A81D-4D12-B401-B6FB3E81AF3E}" presName="Name35" presStyleLbl="parChTrans1D3" presStyleIdx="2" presStyleCnt="6"/>
      <dgm:spPr/>
      <dgm:t>
        <a:bodyPr/>
        <a:lstStyle/>
        <a:p>
          <a:endParaRPr lang="en-US"/>
        </a:p>
      </dgm:t>
    </dgm:pt>
    <dgm:pt modelId="{F68D08A7-5239-4843-B4F7-154D5DBF7098}" type="pres">
      <dgm:prSet presAssocID="{60BB6F76-7D2E-48EC-9BFE-1613008CC198}" presName="hierRoot2" presStyleCnt="0">
        <dgm:presLayoutVars>
          <dgm:hierBranch val="init"/>
        </dgm:presLayoutVars>
      </dgm:prSet>
      <dgm:spPr/>
      <dgm:t>
        <a:bodyPr/>
        <a:lstStyle/>
        <a:p>
          <a:endParaRPr lang="en-US"/>
        </a:p>
      </dgm:t>
    </dgm:pt>
    <dgm:pt modelId="{8B55FBBC-72A2-476B-A86C-5B44AA85269A}" type="pres">
      <dgm:prSet presAssocID="{60BB6F76-7D2E-48EC-9BFE-1613008CC198}" presName="rootComposite" presStyleCnt="0"/>
      <dgm:spPr/>
      <dgm:t>
        <a:bodyPr/>
        <a:lstStyle/>
        <a:p>
          <a:endParaRPr lang="en-US"/>
        </a:p>
      </dgm:t>
    </dgm:pt>
    <dgm:pt modelId="{C9013FAA-AA72-44CD-8054-772A90E649C3}" type="pres">
      <dgm:prSet presAssocID="{60BB6F76-7D2E-48EC-9BFE-1613008CC198}" presName="rootText" presStyleLbl="node3" presStyleIdx="2" presStyleCnt="5">
        <dgm:presLayoutVars>
          <dgm:chPref val="3"/>
        </dgm:presLayoutVars>
      </dgm:prSet>
      <dgm:spPr/>
      <dgm:t>
        <a:bodyPr/>
        <a:lstStyle/>
        <a:p>
          <a:endParaRPr lang="en-US"/>
        </a:p>
      </dgm:t>
    </dgm:pt>
    <dgm:pt modelId="{2DE4558E-B0E7-44EE-94FA-874D965FD652}" type="pres">
      <dgm:prSet presAssocID="{60BB6F76-7D2E-48EC-9BFE-1613008CC198}" presName="rootConnector" presStyleLbl="node3" presStyleIdx="2" presStyleCnt="5"/>
      <dgm:spPr/>
      <dgm:t>
        <a:bodyPr/>
        <a:lstStyle/>
        <a:p>
          <a:endParaRPr lang="en-US"/>
        </a:p>
      </dgm:t>
    </dgm:pt>
    <dgm:pt modelId="{DA49A426-59E3-49E8-9B99-823E507CC145}" type="pres">
      <dgm:prSet presAssocID="{60BB6F76-7D2E-48EC-9BFE-1613008CC198}" presName="hierChild4" presStyleCnt="0"/>
      <dgm:spPr/>
      <dgm:t>
        <a:bodyPr/>
        <a:lstStyle/>
        <a:p>
          <a:endParaRPr lang="en-US"/>
        </a:p>
      </dgm:t>
    </dgm:pt>
    <dgm:pt modelId="{365782D0-8726-4636-A16E-09F430A048F9}" type="pres">
      <dgm:prSet presAssocID="{3D056E5E-5941-4718-8D18-5D5B98C9D7F5}" presName="Name37" presStyleLbl="parChTrans1D4" presStyleIdx="4" presStyleCnt="14"/>
      <dgm:spPr/>
      <dgm:t>
        <a:bodyPr/>
        <a:lstStyle/>
        <a:p>
          <a:endParaRPr lang="en-US"/>
        </a:p>
      </dgm:t>
    </dgm:pt>
    <dgm:pt modelId="{C52C417D-1883-4999-95E9-CB47B051ED46}" type="pres">
      <dgm:prSet presAssocID="{70E4346F-0627-48EC-988A-C6EB3FC4A1B3}" presName="hierRoot2" presStyleCnt="0">
        <dgm:presLayoutVars>
          <dgm:hierBranch val="init"/>
        </dgm:presLayoutVars>
      </dgm:prSet>
      <dgm:spPr/>
      <dgm:t>
        <a:bodyPr/>
        <a:lstStyle/>
        <a:p>
          <a:endParaRPr lang="en-US"/>
        </a:p>
      </dgm:t>
    </dgm:pt>
    <dgm:pt modelId="{E1751CCF-6F22-43C5-A28A-36B13F3D8AEB}" type="pres">
      <dgm:prSet presAssocID="{70E4346F-0627-48EC-988A-C6EB3FC4A1B3}" presName="rootComposite" presStyleCnt="0"/>
      <dgm:spPr/>
      <dgm:t>
        <a:bodyPr/>
        <a:lstStyle/>
        <a:p>
          <a:endParaRPr lang="en-US"/>
        </a:p>
      </dgm:t>
    </dgm:pt>
    <dgm:pt modelId="{4547C1C6-05F9-4827-A908-0E9EC6D43894}" type="pres">
      <dgm:prSet presAssocID="{70E4346F-0627-48EC-988A-C6EB3FC4A1B3}" presName="rootText" presStyleLbl="node4" presStyleIdx="4" presStyleCnt="14">
        <dgm:presLayoutVars>
          <dgm:chPref val="3"/>
        </dgm:presLayoutVars>
      </dgm:prSet>
      <dgm:spPr/>
      <dgm:t>
        <a:bodyPr/>
        <a:lstStyle/>
        <a:p>
          <a:endParaRPr lang="en-US"/>
        </a:p>
      </dgm:t>
    </dgm:pt>
    <dgm:pt modelId="{67523599-95F3-4BA2-AEF0-90F0045CBF2B}" type="pres">
      <dgm:prSet presAssocID="{70E4346F-0627-48EC-988A-C6EB3FC4A1B3}" presName="rootConnector" presStyleLbl="node4" presStyleIdx="4" presStyleCnt="14"/>
      <dgm:spPr/>
      <dgm:t>
        <a:bodyPr/>
        <a:lstStyle/>
        <a:p>
          <a:endParaRPr lang="en-US"/>
        </a:p>
      </dgm:t>
    </dgm:pt>
    <dgm:pt modelId="{E2A48DA5-7947-43ED-9802-20D640C77367}" type="pres">
      <dgm:prSet presAssocID="{70E4346F-0627-48EC-988A-C6EB3FC4A1B3}" presName="hierChild4" presStyleCnt="0"/>
      <dgm:spPr/>
      <dgm:t>
        <a:bodyPr/>
        <a:lstStyle/>
        <a:p>
          <a:endParaRPr lang="en-US"/>
        </a:p>
      </dgm:t>
    </dgm:pt>
    <dgm:pt modelId="{83B1D068-A85E-4AFC-BF6A-2A36C5171BAF}" type="pres">
      <dgm:prSet presAssocID="{4E85CB38-23DE-423C-AC05-D2FCFB103F9D}" presName="Name37" presStyleLbl="parChTrans1D4" presStyleIdx="5" presStyleCnt="14"/>
      <dgm:spPr/>
      <dgm:t>
        <a:bodyPr/>
        <a:lstStyle/>
        <a:p>
          <a:endParaRPr lang="en-US"/>
        </a:p>
      </dgm:t>
    </dgm:pt>
    <dgm:pt modelId="{73393951-828F-408F-8744-13263BB8231B}" type="pres">
      <dgm:prSet presAssocID="{485F2E12-D1B4-4F9D-9D7E-6813A857BDF4}" presName="hierRoot2" presStyleCnt="0">
        <dgm:presLayoutVars>
          <dgm:hierBranch val="r"/>
        </dgm:presLayoutVars>
      </dgm:prSet>
      <dgm:spPr/>
      <dgm:t>
        <a:bodyPr/>
        <a:lstStyle/>
        <a:p>
          <a:endParaRPr lang="en-US"/>
        </a:p>
      </dgm:t>
    </dgm:pt>
    <dgm:pt modelId="{E12E2059-3104-44D9-B337-D087277C1064}" type="pres">
      <dgm:prSet presAssocID="{485F2E12-D1B4-4F9D-9D7E-6813A857BDF4}" presName="rootComposite" presStyleCnt="0"/>
      <dgm:spPr/>
      <dgm:t>
        <a:bodyPr/>
        <a:lstStyle/>
        <a:p>
          <a:endParaRPr lang="en-US"/>
        </a:p>
      </dgm:t>
    </dgm:pt>
    <dgm:pt modelId="{1027C169-4FBA-4414-9A67-DC66694A8B0F}" type="pres">
      <dgm:prSet presAssocID="{485F2E12-D1B4-4F9D-9D7E-6813A857BDF4}" presName="rootText" presStyleLbl="node4" presStyleIdx="5" presStyleCnt="14">
        <dgm:presLayoutVars>
          <dgm:chPref val="3"/>
        </dgm:presLayoutVars>
      </dgm:prSet>
      <dgm:spPr/>
      <dgm:t>
        <a:bodyPr/>
        <a:lstStyle/>
        <a:p>
          <a:endParaRPr lang="en-US"/>
        </a:p>
      </dgm:t>
    </dgm:pt>
    <dgm:pt modelId="{D3C6BB89-25FB-4240-BA72-F6EF76AFD5E8}" type="pres">
      <dgm:prSet presAssocID="{485F2E12-D1B4-4F9D-9D7E-6813A857BDF4}" presName="rootConnector" presStyleLbl="node4" presStyleIdx="5" presStyleCnt="14"/>
      <dgm:spPr/>
      <dgm:t>
        <a:bodyPr/>
        <a:lstStyle/>
        <a:p>
          <a:endParaRPr lang="en-US"/>
        </a:p>
      </dgm:t>
    </dgm:pt>
    <dgm:pt modelId="{1E1D5B30-60D0-46E4-A51D-19D2A8219540}" type="pres">
      <dgm:prSet presAssocID="{485F2E12-D1B4-4F9D-9D7E-6813A857BDF4}" presName="hierChild4" presStyleCnt="0"/>
      <dgm:spPr/>
      <dgm:t>
        <a:bodyPr/>
        <a:lstStyle/>
        <a:p>
          <a:endParaRPr lang="en-US"/>
        </a:p>
      </dgm:t>
    </dgm:pt>
    <dgm:pt modelId="{DE40E6AB-55A1-43D7-AA79-0F1E39B9AD03}" type="pres">
      <dgm:prSet presAssocID="{485F2E12-D1B4-4F9D-9D7E-6813A857BDF4}" presName="hierChild5" presStyleCnt="0"/>
      <dgm:spPr/>
      <dgm:t>
        <a:bodyPr/>
        <a:lstStyle/>
        <a:p>
          <a:endParaRPr lang="en-US"/>
        </a:p>
      </dgm:t>
    </dgm:pt>
    <dgm:pt modelId="{C06C233B-B315-40A4-B3C3-235414AE173A}" type="pres">
      <dgm:prSet presAssocID="{03BAE3BE-23C8-4FF0-A8C1-F56E8B4DA55B}" presName="Name37" presStyleLbl="parChTrans1D4" presStyleIdx="6" presStyleCnt="14"/>
      <dgm:spPr/>
      <dgm:t>
        <a:bodyPr/>
        <a:lstStyle/>
        <a:p>
          <a:endParaRPr lang="en-US"/>
        </a:p>
      </dgm:t>
    </dgm:pt>
    <dgm:pt modelId="{38A77F50-5914-4D2D-892A-861F641A4D9D}" type="pres">
      <dgm:prSet presAssocID="{734CF55E-F519-4726-A7AA-E591013B72E0}" presName="hierRoot2" presStyleCnt="0">
        <dgm:presLayoutVars>
          <dgm:hierBranch val="r"/>
        </dgm:presLayoutVars>
      </dgm:prSet>
      <dgm:spPr/>
      <dgm:t>
        <a:bodyPr/>
        <a:lstStyle/>
        <a:p>
          <a:endParaRPr lang="en-US"/>
        </a:p>
      </dgm:t>
    </dgm:pt>
    <dgm:pt modelId="{605733E3-36AE-4C3C-812B-99C749EA5D64}" type="pres">
      <dgm:prSet presAssocID="{734CF55E-F519-4726-A7AA-E591013B72E0}" presName="rootComposite" presStyleCnt="0"/>
      <dgm:spPr/>
      <dgm:t>
        <a:bodyPr/>
        <a:lstStyle/>
        <a:p>
          <a:endParaRPr lang="en-US"/>
        </a:p>
      </dgm:t>
    </dgm:pt>
    <dgm:pt modelId="{509CAC7A-A484-4B5A-83FD-EC06B0D63266}" type="pres">
      <dgm:prSet presAssocID="{734CF55E-F519-4726-A7AA-E591013B72E0}" presName="rootText" presStyleLbl="node4" presStyleIdx="6" presStyleCnt="14">
        <dgm:presLayoutVars>
          <dgm:chPref val="3"/>
        </dgm:presLayoutVars>
      </dgm:prSet>
      <dgm:spPr/>
      <dgm:t>
        <a:bodyPr/>
        <a:lstStyle/>
        <a:p>
          <a:endParaRPr lang="en-US"/>
        </a:p>
      </dgm:t>
    </dgm:pt>
    <dgm:pt modelId="{2D010DAD-2BA5-4EFC-B380-5B28587EA35B}" type="pres">
      <dgm:prSet presAssocID="{734CF55E-F519-4726-A7AA-E591013B72E0}" presName="rootConnector" presStyleLbl="node4" presStyleIdx="6" presStyleCnt="14"/>
      <dgm:spPr/>
      <dgm:t>
        <a:bodyPr/>
        <a:lstStyle/>
        <a:p>
          <a:endParaRPr lang="en-US"/>
        </a:p>
      </dgm:t>
    </dgm:pt>
    <dgm:pt modelId="{3A0DDC09-C06B-4A96-BF23-B521F471D028}" type="pres">
      <dgm:prSet presAssocID="{734CF55E-F519-4726-A7AA-E591013B72E0}" presName="hierChild4" presStyleCnt="0"/>
      <dgm:spPr/>
      <dgm:t>
        <a:bodyPr/>
        <a:lstStyle/>
        <a:p>
          <a:endParaRPr lang="en-US"/>
        </a:p>
      </dgm:t>
    </dgm:pt>
    <dgm:pt modelId="{A78798DB-7AAE-44A2-AB93-7CF29161C9FB}" type="pres">
      <dgm:prSet presAssocID="{734CF55E-F519-4726-A7AA-E591013B72E0}" presName="hierChild5" presStyleCnt="0"/>
      <dgm:spPr/>
      <dgm:t>
        <a:bodyPr/>
        <a:lstStyle/>
        <a:p>
          <a:endParaRPr lang="en-US"/>
        </a:p>
      </dgm:t>
    </dgm:pt>
    <dgm:pt modelId="{75E5798B-181D-4395-B7BD-B44B61D3EB40}" type="pres">
      <dgm:prSet presAssocID="{54C3686D-5B20-4616-B66F-9B62490195E6}" presName="Name37" presStyleLbl="parChTrans1D4" presStyleIdx="7" presStyleCnt="14"/>
      <dgm:spPr/>
      <dgm:t>
        <a:bodyPr/>
        <a:lstStyle/>
        <a:p>
          <a:endParaRPr lang="en-US"/>
        </a:p>
      </dgm:t>
    </dgm:pt>
    <dgm:pt modelId="{564F243A-BDF8-4172-8E35-0B6150D418CA}" type="pres">
      <dgm:prSet presAssocID="{2FE9177C-984C-4E0E-A6FE-32E76339A6BB}" presName="hierRoot2" presStyleCnt="0">
        <dgm:presLayoutVars>
          <dgm:hierBranch val="r"/>
        </dgm:presLayoutVars>
      </dgm:prSet>
      <dgm:spPr/>
      <dgm:t>
        <a:bodyPr/>
        <a:lstStyle/>
        <a:p>
          <a:endParaRPr lang="en-US"/>
        </a:p>
      </dgm:t>
    </dgm:pt>
    <dgm:pt modelId="{2990A60E-E5BD-4BBE-A9DE-D5297BB7023B}" type="pres">
      <dgm:prSet presAssocID="{2FE9177C-984C-4E0E-A6FE-32E76339A6BB}" presName="rootComposite" presStyleCnt="0"/>
      <dgm:spPr/>
      <dgm:t>
        <a:bodyPr/>
        <a:lstStyle/>
        <a:p>
          <a:endParaRPr lang="en-US"/>
        </a:p>
      </dgm:t>
    </dgm:pt>
    <dgm:pt modelId="{90290737-E8C9-4069-A194-C997D36B1F17}" type="pres">
      <dgm:prSet presAssocID="{2FE9177C-984C-4E0E-A6FE-32E76339A6BB}" presName="rootText" presStyleLbl="node4" presStyleIdx="7" presStyleCnt="14">
        <dgm:presLayoutVars>
          <dgm:chPref val="3"/>
        </dgm:presLayoutVars>
      </dgm:prSet>
      <dgm:spPr/>
      <dgm:t>
        <a:bodyPr/>
        <a:lstStyle/>
        <a:p>
          <a:endParaRPr lang="en-US"/>
        </a:p>
      </dgm:t>
    </dgm:pt>
    <dgm:pt modelId="{F046676A-5E9A-44F2-AD34-41FDCD0B5B03}" type="pres">
      <dgm:prSet presAssocID="{2FE9177C-984C-4E0E-A6FE-32E76339A6BB}" presName="rootConnector" presStyleLbl="node4" presStyleIdx="7" presStyleCnt="14"/>
      <dgm:spPr/>
      <dgm:t>
        <a:bodyPr/>
        <a:lstStyle/>
        <a:p>
          <a:endParaRPr lang="en-US"/>
        </a:p>
      </dgm:t>
    </dgm:pt>
    <dgm:pt modelId="{15C78B7B-0F44-4C7B-8E6E-1D646C02D359}" type="pres">
      <dgm:prSet presAssocID="{2FE9177C-984C-4E0E-A6FE-32E76339A6BB}" presName="hierChild4" presStyleCnt="0"/>
      <dgm:spPr/>
      <dgm:t>
        <a:bodyPr/>
        <a:lstStyle/>
        <a:p>
          <a:endParaRPr lang="en-US"/>
        </a:p>
      </dgm:t>
    </dgm:pt>
    <dgm:pt modelId="{AA4957EB-1BB3-4101-9C29-3F8A9F697AB1}" type="pres">
      <dgm:prSet presAssocID="{2FE9177C-984C-4E0E-A6FE-32E76339A6BB}" presName="hierChild5" presStyleCnt="0"/>
      <dgm:spPr/>
      <dgm:t>
        <a:bodyPr/>
        <a:lstStyle/>
        <a:p>
          <a:endParaRPr lang="en-US"/>
        </a:p>
      </dgm:t>
    </dgm:pt>
    <dgm:pt modelId="{9854C6FA-8176-478B-A0D6-F52DD05AC2FF}" type="pres">
      <dgm:prSet presAssocID="{D227DE45-A7C4-4C0B-9C2E-3A338EFB10F9}" presName="Name37" presStyleLbl="parChTrans1D4" presStyleIdx="8" presStyleCnt="14"/>
      <dgm:spPr/>
      <dgm:t>
        <a:bodyPr/>
        <a:lstStyle/>
        <a:p>
          <a:endParaRPr lang="en-US"/>
        </a:p>
      </dgm:t>
    </dgm:pt>
    <dgm:pt modelId="{F46165F9-D738-46C5-980B-DC922DAA68B8}" type="pres">
      <dgm:prSet presAssocID="{6A128A9E-60CB-453F-A83A-BCDF37213075}" presName="hierRoot2" presStyleCnt="0">
        <dgm:presLayoutVars>
          <dgm:hierBranch val="init"/>
        </dgm:presLayoutVars>
      </dgm:prSet>
      <dgm:spPr/>
      <dgm:t>
        <a:bodyPr/>
        <a:lstStyle/>
        <a:p>
          <a:endParaRPr lang="en-US"/>
        </a:p>
      </dgm:t>
    </dgm:pt>
    <dgm:pt modelId="{76DC37B2-42F0-4EB0-8858-482029DE19E2}" type="pres">
      <dgm:prSet presAssocID="{6A128A9E-60CB-453F-A83A-BCDF37213075}" presName="rootComposite" presStyleCnt="0"/>
      <dgm:spPr/>
      <dgm:t>
        <a:bodyPr/>
        <a:lstStyle/>
        <a:p>
          <a:endParaRPr lang="en-US"/>
        </a:p>
      </dgm:t>
    </dgm:pt>
    <dgm:pt modelId="{A24AD6E8-5EC9-4900-B4FA-7A5CC3F9FF70}" type="pres">
      <dgm:prSet presAssocID="{6A128A9E-60CB-453F-A83A-BCDF37213075}" presName="rootText" presStyleLbl="node4" presStyleIdx="8" presStyleCnt="14">
        <dgm:presLayoutVars>
          <dgm:chPref val="3"/>
        </dgm:presLayoutVars>
      </dgm:prSet>
      <dgm:spPr/>
      <dgm:t>
        <a:bodyPr/>
        <a:lstStyle/>
        <a:p>
          <a:endParaRPr lang="en-US"/>
        </a:p>
      </dgm:t>
    </dgm:pt>
    <dgm:pt modelId="{EF8BBE76-CF47-48A0-B662-72944B6BD858}" type="pres">
      <dgm:prSet presAssocID="{6A128A9E-60CB-453F-A83A-BCDF37213075}" presName="rootConnector" presStyleLbl="node4" presStyleIdx="8" presStyleCnt="14"/>
      <dgm:spPr/>
      <dgm:t>
        <a:bodyPr/>
        <a:lstStyle/>
        <a:p>
          <a:endParaRPr lang="en-US"/>
        </a:p>
      </dgm:t>
    </dgm:pt>
    <dgm:pt modelId="{51C5FAA6-4236-4CD5-B34C-0BF60CE9FD6B}" type="pres">
      <dgm:prSet presAssocID="{6A128A9E-60CB-453F-A83A-BCDF37213075}" presName="hierChild4" presStyleCnt="0"/>
      <dgm:spPr/>
      <dgm:t>
        <a:bodyPr/>
        <a:lstStyle/>
        <a:p>
          <a:endParaRPr lang="en-US"/>
        </a:p>
      </dgm:t>
    </dgm:pt>
    <dgm:pt modelId="{D2786222-0EA7-421D-BB10-975D5C09D233}" type="pres">
      <dgm:prSet presAssocID="{6A128A9E-60CB-453F-A83A-BCDF37213075}" presName="hierChild5" presStyleCnt="0"/>
      <dgm:spPr/>
      <dgm:t>
        <a:bodyPr/>
        <a:lstStyle/>
        <a:p>
          <a:endParaRPr lang="en-US"/>
        </a:p>
      </dgm:t>
    </dgm:pt>
    <dgm:pt modelId="{DCD79A65-8EFF-4C0B-AC2C-D7D644680C90}" type="pres">
      <dgm:prSet presAssocID="{70E4346F-0627-48EC-988A-C6EB3FC4A1B3}" presName="hierChild5" presStyleCnt="0"/>
      <dgm:spPr/>
      <dgm:t>
        <a:bodyPr/>
        <a:lstStyle/>
        <a:p>
          <a:endParaRPr lang="en-US"/>
        </a:p>
      </dgm:t>
    </dgm:pt>
    <dgm:pt modelId="{BE72528A-4315-4C3C-9BCF-FDA8D0F1D13F}" type="pres">
      <dgm:prSet presAssocID="{BAA423F3-6AD2-4323-A1F7-47B629A7DAA6}" presName="Name37" presStyleLbl="parChTrans1D4" presStyleIdx="9" presStyleCnt="14"/>
      <dgm:spPr/>
      <dgm:t>
        <a:bodyPr/>
        <a:lstStyle/>
        <a:p>
          <a:endParaRPr lang="en-US"/>
        </a:p>
      </dgm:t>
    </dgm:pt>
    <dgm:pt modelId="{5A554400-27D6-4179-AB15-DA5D62CBF16F}" type="pres">
      <dgm:prSet presAssocID="{E1F59BE8-DBBF-4185-B616-7420CC49EA56}" presName="hierRoot2" presStyleCnt="0">
        <dgm:presLayoutVars>
          <dgm:hierBranch val="init"/>
        </dgm:presLayoutVars>
      </dgm:prSet>
      <dgm:spPr/>
      <dgm:t>
        <a:bodyPr/>
        <a:lstStyle/>
        <a:p>
          <a:endParaRPr lang="en-US"/>
        </a:p>
      </dgm:t>
    </dgm:pt>
    <dgm:pt modelId="{6FD10BB2-185A-4EE1-BF02-2E58112243B1}" type="pres">
      <dgm:prSet presAssocID="{E1F59BE8-DBBF-4185-B616-7420CC49EA56}" presName="rootComposite" presStyleCnt="0"/>
      <dgm:spPr/>
      <dgm:t>
        <a:bodyPr/>
        <a:lstStyle/>
        <a:p>
          <a:endParaRPr lang="en-US"/>
        </a:p>
      </dgm:t>
    </dgm:pt>
    <dgm:pt modelId="{D6881205-20AE-4D15-BD9B-DC7A1281B74D}" type="pres">
      <dgm:prSet presAssocID="{E1F59BE8-DBBF-4185-B616-7420CC49EA56}" presName="rootText" presStyleLbl="node4" presStyleIdx="9" presStyleCnt="14">
        <dgm:presLayoutVars>
          <dgm:chPref val="3"/>
        </dgm:presLayoutVars>
      </dgm:prSet>
      <dgm:spPr/>
      <dgm:t>
        <a:bodyPr/>
        <a:lstStyle/>
        <a:p>
          <a:endParaRPr lang="en-US"/>
        </a:p>
      </dgm:t>
    </dgm:pt>
    <dgm:pt modelId="{C5F02161-73D0-4EB3-A6B9-48410D54ECEA}" type="pres">
      <dgm:prSet presAssocID="{E1F59BE8-DBBF-4185-B616-7420CC49EA56}" presName="rootConnector" presStyleLbl="node4" presStyleIdx="9" presStyleCnt="14"/>
      <dgm:spPr/>
      <dgm:t>
        <a:bodyPr/>
        <a:lstStyle/>
        <a:p>
          <a:endParaRPr lang="en-US"/>
        </a:p>
      </dgm:t>
    </dgm:pt>
    <dgm:pt modelId="{A8CAFEC0-4AC8-4ACC-A520-730D9F7CE024}" type="pres">
      <dgm:prSet presAssocID="{E1F59BE8-DBBF-4185-B616-7420CC49EA56}" presName="hierChild4" presStyleCnt="0"/>
      <dgm:spPr/>
      <dgm:t>
        <a:bodyPr/>
        <a:lstStyle/>
        <a:p>
          <a:endParaRPr lang="en-US"/>
        </a:p>
      </dgm:t>
    </dgm:pt>
    <dgm:pt modelId="{69FB491D-40F3-46BA-99D1-5482EDA97CDC}" type="pres">
      <dgm:prSet presAssocID="{0EBF52EE-3EEF-491A-838A-82052F5E3B5D}" presName="Name37" presStyleLbl="parChTrans1D4" presStyleIdx="10" presStyleCnt="14"/>
      <dgm:spPr/>
      <dgm:t>
        <a:bodyPr/>
        <a:lstStyle/>
        <a:p>
          <a:endParaRPr lang="en-US"/>
        </a:p>
      </dgm:t>
    </dgm:pt>
    <dgm:pt modelId="{F81ADD4D-3222-469C-BF86-4E7F159D13AC}" type="pres">
      <dgm:prSet presAssocID="{176D2103-D097-4BC7-9C57-971679764495}" presName="hierRoot2" presStyleCnt="0">
        <dgm:presLayoutVars>
          <dgm:hierBranch val="init"/>
        </dgm:presLayoutVars>
      </dgm:prSet>
      <dgm:spPr/>
      <dgm:t>
        <a:bodyPr/>
        <a:lstStyle/>
        <a:p>
          <a:endParaRPr lang="en-US"/>
        </a:p>
      </dgm:t>
    </dgm:pt>
    <dgm:pt modelId="{5B6CE03A-1B4E-452E-8F62-67CABB23E3E0}" type="pres">
      <dgm:prSet presAssocID="{176D2103-D097-4BC7-9C57-971679764495}" presName="rootComposite" presStyleCnt="0"/>
      <dgm:spPr/>
      <dgm:t>
        <a:bodyPr/>
        <a:lstStyle/>
        <a:p>
          <a:endParaRPr lang="en-US"/>
        </a:p>
      </dgm:t>
    </dgm:pt>
    <dgm:pt modelId="{207CDF4B-09A9-43EB-9C79-804A042C3297}" type="pres">
      <dgm:prSet presAssocID="{176D2103-D097-4BC7-9C57-971679764495}" presName="rootText" presStyleLbl="node4" presStyleIdx="10" presStyleCnt="14">
        <dgm:presLayoutVars>
          <dgm:chPref val="3"/>
        </dgm:presLayoutVars>
      </dgm:prSet>
      <dgm:spPr/>
      <dgm:t>
        <a:bodyPr/>
        <a:lstStyle/>
        <a:p>
          <a:endParaRPr lang="en-US"/>
        </a:p>
      </dgm:t>
    </dgm:pt>
    <dgm:pt modelId="{1FB7C851-1F52-4D34-8557-5A247EB410E6}" type="pres">
      <dgm:prSet presAssocID="{176D2103-D097-4BC7-9C57-971679764495}" presName="rootConnector" presStyleLbl="node4" presStyleIdx="10" presStyleCnt="14"/>
      <dgm:spPr/>
      <dgm:t>
        <a:bodyPr/>
        <a:lstStyle/>
        <a:p>
          <a:endParaRPr lang="en-US"/>
        </a:p>
      </dgm:t>
    </dgm:pt>
    <dgm:pt modelId="{F2B6CE42-C196-4581-B5B0-443A6EFF057E}" type="pres">
      <dgm:prSet presAssocID="{176D2103-D097-4BC7-9C57-971679764495}" presName="hierChild4" presStyleCnt="0"/>
      <dgm:spPr/>
      <dgm:t>
        <a:bodyPr/>
        <a:lstStyle/>
        <a:p>
          <a:endParaRPr lang="en-US"/>
        </a:p>
      </dgm:t>
    </dgm:pt>
    <dgm:pt modelId="{C67843EF-2408-41D2-A80F-824740DED3DD}" type="pres">
      <dgm:prSet presAssocID="{176D2103-D097-4BC7-9C57-971679764495}" presName="hierChild5" presStyleCnt="0"/>
      <dgm:spPr/>
      <dgm:t>
        <a:bodyPr/>
        <a:lstStyle/>
        <a:p>
          <a:endParaRPr lang="en-US"/>
        </a:p>
      </dgm:t>
    </dgm:pt>
    <dgm:pt modelId="{2E8B06E4-79C7-4BE8-98E2-16B913443635}" type="pres">
      <dgm:prSet presAssocID="{2874B8C9-5C1A-4A06-BCFC-6129DDA62BD1}" presName="Name37" presStyleLbl="parChTrans1D4" presStyleIdx="11" presStyleCnt="14"/>
      <dgm:spPr/>
      <dgm:t>
        <a:bodyPr/>
        <a:lstStyle/>
        <a:p>
          <a:endParaRPr lang="en-US"/>
        </a:p>
      </dgm:t>
    </dgm:pt>
    <dgm:pt modelId="{77AE783D-B412-47F2-9972-1FBB652CECC8}" type="pres">
      <dgm:prSet presAssocID="{0DE723EE-1FEC-420A-92E4-93890BCE731F}" presName="hierRoot2" presStyleCnt="0">
        <dgm:presLayoutVars>
          <dgm:hierBranch val="init"/>
        </dgm:presLayoutVars>
      </dgm:prSet>
      <dgm:spPr/>
      <dgm:t>
        <a:bodyPr/>
        <a:lstStyle/>
        <a:p>
          <a:endParaRPr lang="en-US"/>
        </a:p>
      </dgm:t>
    </dgm:pt>
    <dgm:pt modelId="{C4C7B242-2C5A-48C6-AB20-E7F5CF9F953B}" type="pres">
      <dgm:prSet presAssocID="{0DE723EE-1FEC-420A-92E4-93890BCE731F}" presName="rootComposite" presStyleCnt="0"/>
      <dgm:spPr/>
      <dgm:t>
        <a:bodyPr/>
        <a:lstStyle/>
        <a:p>
          <a:endParaRPr lang="en-US"/>
        </a:p>
      </dgm:t>
    </dgm:pt>
    <dgm:pt modelId="{795DB5CC-09E7-4811-A549-B72450CE0923}" type="pres">
      <dgm:prSet presAssocID="{0DE723EE-1FEC-420A-92E4-93890BCE731F}" presName="rootText" presStyleLbl="node4" presStyleIdx="11" presStyleCnt="14">
        <dgm:presLayoutVars>
          <dgm:chPref val="3"/>
        </dgm:presLayoutVars>
      </dgm:prSet>
      <dgm:spPr/>
      <dgm:t>
        <a:bodyPr/>
        <a:lstStyle/>
        <a:p>
          <a:endParaRPr lang="en-US"/>
        </a:p>
      </dgm:t>
    </dgm:pt>
    <dgm:pt modelId="{67F0A2DB-C0E5-4592-882D-6879AA3A438F}" type="pres">
      <dgm:prSet presAssocID="{0DE723EE-1FEC-420A-92E4-93890BCE731F}" presName="rootConnector" presStyleLbl="node4" presStyleIdx="11" presStyleCnt="14"/>
      <dgm:spPr/>
      <dgm:t>
        <a:bodyPr/>
        <a:lstStyle/>
        <a:p>
          <a:endParaRPr lang="en-US"/>
        </a:p>
      </dgm:t>
    </dgm:pt>
    <dgm:pt modelId="{F2C673D7-80E2-4740-BAD2-BABEAEF585F7}" type="pres">
      <dgm:prSet presAssocID="{0DE723EE-1FEC-420A-92E4-93890BCE731F}" presName="hierChild4" presStyleCnt="0"/>
      <dgm:spPr/>
      <dgm:t>
        <a:bodyPr/>
        <a:lstStyle/>
        <a:p>
          <a:endParaRPr lang="en-US"/>
        </a:p>
      </dgm:t>
    </dgm:pt>
    <dgm:pt modelId="{B68CDB38-5781-432D-A29E-582DAF9AE992}" type="pres">
      <dgm:prSet presAssocID="{0DE723EE-1FEC-420A-92E4-93890BCE731F}" presName="hierChild5" presStyleCnt="0"/>
      <dgm:spPr/>
      <dgm:t>
        <a:bodyPr/>
        <a:lstStyle/>
        <a:p>
          <a:endParaRPr lang="en-US"/>
        </a:p>
      </dgm:t>
    </dgm:pt>
    <dgm:pt modelId="{21E374FD-4464-498E-BEC4-B264A3214470}" type="pres">
      <dgm:prSet presAssocID="{E1F59BE8-DBBF-4185-B616-7420CC49EA56}" presName="hierChild5" presStyleCnt="0"/>
      <dgm:spPr/>
      <dgm:t>
        <a:bodyPr/>
        <a:lstStyle/>
        <a:p>
          <a:endParaRPr lang="en-US"/>
        </a:p>
      </dgm:t>
    </dgm:pt>
    <dgm:pt modelId="{6CB290BC-C37D-4990-8DE2-86CDFD92A24C}" type="pres">
      <dgm:prSet presAssocID="{60BB6F76-7D2E-48EC-9BFE-1613008CC198}" presName="hierChild5" presStyleCnt="0"/>
      <dgm:spPr/>
      <dgm:t>
        <a:bodyPr/>
        <a:lstStyle/>
        <a:p>
          <a:endParaRPr lang="en-US"/>
        </a:p>
      </dgm:t>
    </dgm:pt>
    <dgm:pt modelId="{8144B21F-4DB0-4274-B4CB-2BDD51C6EDEE}" type="pres">
      <dgm:prSet presAssocID="{D1FA14C0-12B4-4486-B691-210A277B995D}" presName="Name35" presStyleLbl="parChTrans1D3" presStyleIdx="3" presStyleCnt="6"/>
      <dgm:spPr/>
      <dgm:t>
        <a:bodyPr/>
        <a:lstStyle/>
        <a:p>
          <a:endParaRPr lang="en-US"/>
        </a:p>
      </dgm:t>
    </dgm:pt>
    <dgm:pt modelId="{21500AE3-C53F-41EB-8C68-B551A4747C9E}" type="pres">
      <dgm:prSet presAssocID="{5A0D84A1-9777-44A4-BEB9-54AF6804343B}" presName="hierRoot2" presStyleCnt="0">
        <dgm:presLayoutVars>
          <dgm:hierBranch val="init"/>
        </dgm:presLayoutVars>
      </dgm:prSet>
      <dgm:spPr/>
      <dgm:t>
        <a:bodyPr/>
        <a:lstStyle/>
        <a:p>
          <a:endParaRPr lang="en-US"/>
        </a:p>
      </dgm:t>
    </dgm:pt>
    <dgm:pt modelId="{CEBA6C81-94B0-42CD-A4F9-6A048C0282F0}" type="pres">
      <dgm:prSet presAssocID="{5A0D84A1-9777-44A4-BEB9-54AF6804343B}" presName="rootComposite" presStyleCnt="0"/>
      <dgm:spPr/>
      <dgm:t>
        <a:bodyPr/>
        <a:lstStyle/>
        <a:p>
          <a:endParaRPr lang="en-US"/>
        </a:p>
      </dgm:t>
    </dgm:pt>
    <dgm:pt modelId="{A7B4DCA5-118A-4643-8A07-087F21668626}" type="pres">
      <dgm:prSet presAssocID="{5A0D84A1-9777-44A4-BEB9-54AF6804343B}" presName="rootText" presStyleLbl="node3" presStyleIdx="3" presStyleCnt="5">
        <dgm:presLayoutVars>
          <dgm:chPref val="3"/>
        </dgm:presLayoutVars>
      </dgm:prSet>
      <dgm:spPr/>
      <dgm:t>
        <a:bodyPr/>
        <a:lstStyle/>
        <a:p>
          <a:endParaRPr lang="en-US"/>
        </a:p>
      </dgm:t>
    </dgm:pt>
    <dgm:pt modelId="{9846618C-B857-4F6E-A4F2-52F16B5DF3BD}" type="pres">
      <dgm:prSet presAssocID="{5A0D84A1-9777-44A4-BEB9-54AF6804343B}" presName="rootConnector" presStyleLbl="node3" presStyleIdx="3" presStyleCnt="5"/>
      <dgm:spPr/>
      <dgm:t>
        <a:bodyPr/>
        <a:lstStyle/>
        <a:p>
          <a:endParaRPr lang="en-US"/>
        </a:p>
      </dgm:t>
    </dgm:pt>
    <dgm:pt modelId="{B20E8AC7-E41E-4A69-9D05-A53EA6402CAC}" type="pres">
      <dgm:prSet presAssocID="{5A0D84A1-9777-44A4-BEB9-54AF6804343B}" presName="hierChild4" presStyleCnt="0"/>
      <dgm:spPr/>
      <dgm:t>
        <a:bodyPr/>
        <a:lstStyle/>
        <a:p>
          <a:endParaRPr lang="en-US"/>
        </a:p>
      </dgm:t>
    </dgm:pt>
    <dgm:pt modelId="{900B16D0-4318-4F31-9D75-E6DF2440D46B}" type="pres">
      <dgm:prSet presAssocID="{5A0D84A1-9777-44A4-BEB9-54AF6804343B}" presName="hierChild5" presStyleCnt="0"/>
      <dgm:spPr/>
      <dgm:t>
        <a:bodyPr/>
        <a:lstStyle/>
        <a:p>
          <a:endParaRPr lang="en-US"/>
        </a:p>
      </dgm:t>
    </dgm:pt>
    <dgm:pt modelId="{AC22B267-5411-4B5A-85B4-ED57ACAADB14}" type="pres">
      <dgm:prSet presAssocID="{CA1FA280-5E0F-4C64-BF57-AB68186C674C}" presName="Name35" presStyleLbl="parChTrans1D3" presStyleIdx="4" presStyleCnt="6"/>
      <dgm:spPr/>
      <dgm:t>
        <a:bodyPr/>
        <a:lstStyle/>
        <a:p>
          <a:endParaRPr lang="en-US"/>
        </a:p>
      </dgm:t>
    </dgm:pt>
    <dgm:pt modelId="{2AB81F13-1A03-4C0E-A7F5-3CF6D1B5BEB2}" type="pres">
      <dgm:prSet presAssocID="{B8ECC632-09DD-4A7E-A821-0BDE3A780C25}" presName="hierRoot2" presStyleCnt="0">
        <dgm:presLayoutVars>
          <dgm:hierBranch val="init"/>
        </dgm:presLayoutVars>
      </dgm:prSet>
      <dgm:spPr/>
      <dgm:t>
        <a:bodyPr/>
        <a:lstStyle/>
        <a:p>
          <a:endParaRPr lang="en-US"/>
        </a:p>
      </dgm:t>
    </dgm:pt>
    <dgm:pt modelId="{D1D6C2CC-A5B6-4C57-B23A-F114AD2E8D47}" type="pres">
      <dgm:prSet presAssocID="{B8ECC632-09DD-4A7E-A821-0BDE3A780C25}" presName="rootComposite" presStyleCnt="0"/>
      <dgm:spPr/>
      <dgm:t>
        <a:bodyPr/>
        <a:lstStyle/>
        <a:p>
          <a:endParaRPr lang="en-US"/>
        </a:p>
      </dgm:t>
    </dgm:pt>
    <dgm:pt modelId="{C7419121-2522-4D24-B40F-4D69478A4A54}" type="pres">
      <dgm:prSet presAssocID="{B8ECC632-09DD-4A7E-A821-0BDE3A780C25}" presName="rootText" presStyleLbl="node3" presStyleIdx="4" presStyleCnt="5">
        <dgm:presLayoutVars>
          <dgm:chPref val="3"/>
        </dgm:presLayoutVars>
      </dgm:prSet>
      <dgm:spPr/>
      <dgm:t>
        <a:bodyPr/>
        <a:lstStyle/>
        <a:p>
          <a:endParaRPr lang="en-US"/>
        </a:p>
      </dgm:t>
    </dgm:pt>
    <dgm:pt modelId="{5281B952-2FAB-4E52-B80B-8EB4BCB11209}" type="pres">
      <dgm:prSet presAssocID="{B8ECC632-09DD-4A7E-A821-0BDE3A780C25}" presName="rootConnector" presStyleLbl="node3" presStyleIdx="4" presStyleCnt="5"/>
      <dgm:spPr/>
      <dgm:t>
        <a:bodyPr/>
        <a:lstStyle/>
        <a:p>
          <a:endParaRPr lang="en-US"/>
        </a:p>
      </dgm:t>
    </dgm:pt>
    <dgm:pt modelId="{F069B5BA-B7DE-4AEE-A642-770D8EB53C95}" type="pres">
      <dgm:prSet presAssocID="{B8ECC632-09DD-4A7E-A821-0BDE3A780C25}" presName="hierChild4" presStyleCnt="0"/>
      <dgm:spPr/>
      <dgm:t>
        <a:bodyPr/>
        <a:lstStyle/>
        <a:p>
          <a:endParaRPr lang="en-US"/>
        </a:p>
      </dgm:t>
    </dgm:pt>
    <dgm:pt modelId="{91A57CCE-9F21-472B-A23B-0E934CB7C50C}" type="pres">
      <dgm:prSet presAssocID="{ACB4705B-E83D-4589-B33D-DC36FD5D740E}" presName="Name37" presStyleLbl="parChTrans1D4" presStyleIdx="12" presStyleCnt="14"/>
      <dgm:spPr/>
      <dgm:t>
        <a:bodyPr/>
        <a:lstStyle/>
        <a:p>
          <a:endParaRPr lang="en-US"/>
        </a:p>
      </dgm:t>
    </dgm:pt>
    <dgm:pt modelId="{3F736654-F28B-4205-8C3A-108B737733F9}" type="pres">
      <dgm:prSet presAssocID="{E71CB03B-114C-4C5C-A724-FB161EADF756}" presName="hierRoot2" presStyleCnt="0">
        <dgm:presLayoutVars>
          <dgm:hierBranch val="init"/>
        </dgm:presLayoutVars>
      </dgm:prSet>
      <dgm:spPr/>
      <dgm:t>
        <a:bodyPr/>
        <a:lstStyle/>
        <a:p>
          <a:endParaRPr lang="en-US"/>
        </a:p>
      </dgm:t>
    </dgm:pt>
    <dgm:pt modelId="{F7384B19-57FE-4B8B-A8CF-6B77392D849F}" type="pres">
      <dgm:prSet presAssocID="{E71CB03B-114C-4C5C-A724-FB161EADF756}" presName="rootComposite" presStyleCnt="0"/>
      <dgm:spPr/>
      <dgm:t>
        <a:bodyPr/>
        <a:lstStyle/>
        <a:p>
          <a:endParaRPr lang="en-US"/>
        </a:p>
      </dgm:t>
    </dgm:pt>
    <dgm:pt modelId="{78D73C4D-8370-475A-AEE3-B96A33058FD8}" type="pres">
      <dgm:prSet presAssocID="{E71CB03B-114C-4C5C-A724-FB161EADF756}" presName="rootText" presStyleLbl="node4" presStyleIdx="12" presStyleCnt="14">
        <dgm:presLayoutVars>
          <dgm:chPref val="3"/>
        </dgm:presLayoutVars>
      </dgm:prSet>
      <dgm:spPr/>
      <dgm:t>
        <a:bodyPr/>
        <a:lstStyle/>
        <a:p>
          <a:endParaRPr lang="en-US"/>
        </a:p>
      </dgm:t>
    </dgm:pt>
    <dgm:pt modelId="{8527AB13-E931-4D6E-BE84-2C15733130C8}" type="pres">
      <dgm:prSet presAssocID="{E71CB03B-114C-4C5C-A724-FB161EADF756}" presName="rootConnector" presStyleLbl="node4" presStyleIdx="12" presStyleCnt="14"/>
      <dgm:spPr/>
      <dgm:t>
        <a:bodyPr/>
        <a:lstStyle/>
        <a:p>
          <a:endParaRPr lang="en-US"/>
        </a:p>
      </dgm:t>
    </dgm:pt>
    <dgm:pt modelId="{E0E81D12-38DC-499F-9F6B-1AD91AF1F698}" type="pres">
      <dgm:prSet presAssocID="{E71CB03B-114C-4C5C-A724-FB161EADF756}" presName="hierChild4" presStyleCnt="0"/>
      <dgm:spPr/>
      <dgm:t>
        <a:bodyPr/>
        <a:lstStyle/>
        <a:p>
          <a:endParaRPr lang="en-US"/>
        </a:p>
      </dgm:t>
    </dgm:pt>
    <dgm:pt modelId="{3D1C97A1-63B4-4369-98AB-92017BC3FCF2}" type="pres">
      <dgm:prSet presAssocID="{E71CB03B-114C-4C5C-A724-FB161EADF756}" presName="hierChild5" presStyleCnt="0"/>
      <dgm:spPr/>
      <dgm:t>
        <a:bodyPr/>
        <a:lstStyle/>
        <a:p>
          <a:endParaRPr lang="en-US"/>
        </a:p>
      </dgm:t>
    </dgm:pt>
    <dgm:pt modelId="{DDF8BE9A-E4DA-433D-9421-317570F14633}" type="pres">
      <dgm:prSet presAssocID="{2CBB759E-E908-4061-B59A-B282C9AFD0BD}" presName="Name37" presStyleLbl="parChTrans1D4" presStyleIdx="13" presStyleCnt="14"/>
      <dgm:spPr/>
      <dgm:t>
        <a:bodyPr/>
        <a:lstStyle/>
        <a:p>
          <a:endParaRPr lang="en-US"/>
        </a:p>
      </dgm:t>
    </dgm:pt>
    <dgm:pt modelId="{AA8D3BCE-50C9-42DF-9EF1-5AB5EB3A290A}" type="pres">
      <dgm:prSet presAssocID="{621166F0-D92B-4222-ABBC-8A49B79EC0AA}" presName="hierRoot2" presStyleCnt="0">
        <dgm:presLayoutVars>
          <dgm:hierBranch val="init"/>
        </dgm:presLayoutVars>
      </dgm:prSet>
      <dgm:spPr/>
      <dgm:t>
        <a:bodyPr/>
        <a:lstStyle/>
        <a:p>
          <a:endParaRPr lang="en-US"/>
        </a:p>
      </dgm:t>
    </dgm:pt>
    <dgm:pt modelId="{1765FE86-2472-42AE-B4E2-A652A125BFE3}" type="pres">
      <dgm:prSet presAssocID="{621166F0-D92B-4222-ABBC-8A49B79EC0AA}" presName="rootComposite" presStyleCnt="0"/>
      <dgm:spPr/>
      <dgm:t>
        <a:bodyPr/>
        <a:lstStyle/>
        <a:p>
          <a:endParaRPr lang="en-US"/>
        </a:p>
      </dgm:t>
    </dgm:pt>
    <dgm:pt modelId="{BBA1F443-9FFD-42D2-BF8C-BE1E1CA88B0F}" type="pres">
      <dgm:prSet presAssocID="{621166F0-D92B-4222-ABBC-8A49B79EC0AA}" presName="rootText" presStyleLbl="node4" presStyleIdx="13" presStyleCnt="14">
        <dgm:presLayoutVars>
          <dgm:chPref val="3"/>
        </dgm:presLayoutVars>
      </dgm:prSet>
      <dgm:spPr/>
      <dgm:t>
        <a:bodyPr/>
        <a:lstStyle/>
        <a:p>
          <a:endParaRPr lang="en-US"/>
        </a:p>
      </dgm:t>
    </dgm:pt>
    <dgm:pt modelId="{0420D134-DE2D-462A-8322-33A04D8D7483}" type="pres">
      <dgm:prSet presAssocID="{621166F0-D92B-4222-ABBC-8A49B79EC0AA}" presName="rootConnector" presStyleLbl="node4" presStyleIdx="13" presStyleCnt="14"/>
      <dgm:spPr/>
      <dgm:t>
        <a:bodyPr/>
        <a:lstStyle/>
        <a:p>
          <a:endParaRPr lang="en-US"/>
        </a:p>
      </dgm:t>
    </dgm:pt>
    <dgm:pt modelId="{2AC2F565-438C-4B4A-9896-BC942B157CFB}" type="pres">
      <dgm:prSet presAssocID="{621166F0-D92B-4222-ABBC-8A49B79EC0AA}" presName="hierChild4" presStyleCnt="0"/>
      <dgm:spPr/>
      <dgm:t>
        <a:bodyPr/>
        <a:lstStyle/>
        <a:p>
          <a:endParaRPr lang="en-US"/>
        </a:p>
      </dgm:t>
    </dgm:pt>
    <dgm:pt modelId="{227D358A-2605-4D86-BF94-EABB90D167C5}" type="pres">
      <dgm:prSet presAssocID="{621166F0-D92B-4222-ABBC-8A49B79EC0AA}" presName="hierChild5" presStyleCnt="0"/>
      <dgm:spPr/>
      <dgm:t>
        <a:bodyPr/>
        <a:lstStyle/>
        <a:p>
          <a:endParaRPr lang="en-US"/>
        </a:p>
      </dgm:t>
    </dgm:pt>
    <dgm:pt modelId="{10960A81-4E01-40F5-8632-0ADFDC59C441}" type="pres">
      <dgm:prSet presAssocID="{B8ECC632-09DD-4A7E-A821-0BDE3A780C25}" presName="hierChild5" presStyleCnt="0"/>
      <dgm:spPr/>
      <dgm:t>
        <a:bodyPr/>
        <a:lstStyle/>
        <a:p>
          <a:endParaRPr lang="en-US"/>
        </a:p>
      </dgm:t>
    </dgm:pt>
    <dgm:pt modelId="{FA6D2B13-1B36-412F-AC41-66860928E862}" type="pres">
      <dgm:prSet presAssocID="{3B325A56-6309-4C8A-AC17-356921AC8460}" presName="hierChild5" presStyleCnt="0"/>
      <dgm:spPr/>
      <dgm:t>
        <a:bodyPr/>
        <a:lstStyle/>
        <a:p>
          <a:endParaRPr lang="en-US"/>
        </a:p>
      </dgm:t>
    </dgm:pt>
    <dgm:pt modelId="{EC5E466D-F105-42C4-86BA-87E23F3A5259}" type="pres">
      <dgm:prSet presAssocID="{6F5271A1-5303-4994-86CF-302934DFD0A8}" presName="Name111" presStyleLbl="parChTrans1D3" presStyleIdx="5" presStyleCnt="6"/>
      <dgm:spPr/>
      <dgm:t>
        <a:bodyPr/>
        <a:lstStyle/>
        <a:p>
          <a:endParaRPr lang="en-US"/>
        </a:p>
      </dgm:t>
    </dgm:pt>
    <dgm:pt modelId="{2218CAA7-8933-445A-9580-BBD948B0386A}" type="pres">
      <dgm:prSet presAssocID="{2BC9E86E-27F9-43E4-82A4-84E59274D5D3}" presName="hierRoot3" presStyleCnt="0">
        <dgm:presLayoutVars>
          <dgm:hierBranch val="init"/>
        </dgm:presLayoutVars>
      </dgm:prSet>
      <dgm:spPr/>
      <dgm:t>
        <a:bodyPr/>
        <a:lstStyle/>
        <a:p>
          <a:endParaRPr lang="en-US"/>
        </a:p>
      </dgm:t>
    </dgm:pt>
    <dgm:pt modelId="{B97B6281-9AF7-4BC2-ADD3-83A0CE572F3E}" type="pres">
      <dgm:prSet presAssocID="{2BC9E86E-27F9-43E4-82A4-84E59274D5D3}" presName="rootComposite3" presStyleCnt="0"/>
      <dgm:spPr/>
      <dgm:t>
        <a:bodyPr/>
        <a:lstStyle/>
        <a:p>
          <a:endParaRPr lang="en-US"/>
        </a:p>
      </dgm:t>
    </dgm:pt>
    <dgm:pt modelId="{E6AC9646-8989-4CF6-9179-EDF62322E9EA}" type="pres">
      <dgm:prSet presAssocID="{2BC9E86E-27F9-43E4-82A4-84E59274D5D3}" presName="rootText3" presStyleLbl="asst2" presStyleIdx="0" presStyleCnt="1">
        <dgm:presLayoutVars>
          <dgm:chPref val="3"/>
        </dgm:presLayoutVars>
      </dgm:prSet>
      <dgm:spPr/>
      <dgm:t>
        <a:bodyPr/>
        <a:lstStyle/>
        <a:p>
          <a:endParaRPr lang="en-US"/>
        </a:p>
      </dgm:t>
    </dgm:pt>
    <dgm:pt modelId="{E2888CC9-6D3F-419D-9FC5-68579D0AD20E}" type="pres">
      <dgm:prSet presAssocID="{2BC9E86E-27F9-43E4-82A4-84E59274D5D3}" presName="rootConnector3" presStyleLbl="asst2" presStyleIdx="0" presStyleCnt="1"/>
      <dgm:spPr/>
      <dgm:t>
        <a:bodyPr/>
        <a:lstStyle/>
        <a:p>
          <a:endParaRPr lang="en-US"/>
        </a:p>
      </dgm:t>
    </dgm:pt>
    <dgm:pt modelId="{8B04D200-0626-45A7-BB8F-2DAA49A64495}" type="pres">
      <dgm:prSet presAssocID="{2BC9E86E-27F9-43E4-82A4-84E59274D5D3}" presName="hierChild6" presStyleCnt="0"/>
      <dgm:spPr/>
      <dgm:t>
        <a:bodyPr/>
        <a:lstStyle/>
        <a:p>
          <a:endParaRPr lang="en-US"/>
        </a:p>
      </dgm:t>
    </dgm:pt>
    <dgm:pt modelId="{26D6CE96-39A0-49D4-9D2F-D97B0A159BE6}" type="pres">
      <dgm:prSet presAssocID="{2BC9E86E-27F9-43E4-82A4-84E59274D5D3}" presName="hierChild7" presStyleCnt="0"/>
      <dgm:spPr/>
      <dgm:t>
        <a:bodyPr/>
        <a:lstStyle/>
        <a:p>
          <a:endParaRPr lang="en-US"/>
        </a:p>
      </dgm:t>
    </dgm:pt>
    <dgm:pt modelId="{1BAD747E-7CB2-4CAB-9464-B8F4399CF930}" type="pres">
      <dgm:prSet presAssocID="{1692975B-E5D0-4FA7-A248-2C292762E239}" presName="hierChild3" presStyleCnt="0"/>
      <dgm:spPr/>
      <dgm:t>
        <a:bodyPr/>
        <a:lstStyle/>
        <a:p>
          <a:endParaRPr lang="en-US"/>
        </a:p>
      </dgm:t>
    </dgm:pt>
  </dgm:ptLst>
  <dgm:cxnLst>
    <dgm:cxn modelId="{A1FD9584-97E7-4006-B2CB-5069AA56AA53}" type="presOf" srcId="{03BAE3BE-23C8-4FF0-A8C1-F56E8B4DA55B}" destId="{C06C233B-B315-40A4-B3C3-235414AE173A}" srcOrd="0" destOrd="0" presId="urn:microsoft.com/office/officeart/2005/8/layout/orgChart1"/>
    <dgm:cxn modelId="{811E45C9-55B3-486A-B5AA-66D212775257}" srcId="{70E4346F-0627-48EC-988A-C6EB3FC4A1B3}" destId="{2FE9177C-984C-4E0E-A6FE-32E76339A6BB}" srcOrd="2" destOrd="0" parTransId="{54C3686D-5B20-4616-B66F-9B62490195E6}" sibTransId="{BB7B1308-74DF-4C8E-8A6A-0EE4F71B57D9}"/>
    <dgm:cxn modelId="{D5B0CDD1-7751-4E98-AA69-7831C1BB8B8C}" type="presOf" srcId="{6F5271A1-5303-4994-86CF-302934DFD0A8}" destId="{EC5E466D-F105-42C4-86BA-87E23F3A5259}" srcOrd="0" destOrd="0" presId="urn:microsoft.com/office/officeart/2005/8/layout/orgChart1"/>
    <dgm:cxn modelId="{95460AE1-20EF-4AA2-B6CE-D4050B4E17AD}" type="presOf" srcId="{BAA423F3-6AD2-4323-A1F7-47B629A7DAA6}" destId="{BE72528A-4315-4C3C-9BCF-FDA8D0F1D13F}" srcOrd="0" destOrd="0" presId="urn:microsoft.com/office/officeart/2005/8/layout/orgChart1"/>
    <dgm:cxn modelId="{5F6D6AA6-05D6-4F6E-8365-F944E416D9E0}" type="presOf" srcId="{1DE08986-BEB4-4786-A8BE-E2FB1A62D882}" destId="{D24E2429-5FCD-4F6B-AB9F-8A4671CD3682}" srcOrd="1" destOrd="0" presId="urn:microsoft.com/office/officeart/2005/8/layout/orgChart1"/>
    <dgm:cxn modelId="{9116D5FB-6ABC-4821-A6D7-4E5DD3EC2848}" type="presOf" srcId="{0DE723EE-1FEC-420A-92E4-93890BCE731F}" destId="{67F0A2DB-C0E5-4592-882D-6879AA3A438F}" srcOrd="1" destOrd="0" presId="urn:microsoft.com/office/officeart/2005/8/layout/orgChart1"/>
    <dgm:cxn modelId="{6FBDCB5E-4C39-4BF4-9FEF-C994FCD2BE34}" type="presOf" srcId="{1692975B-E5D0-4FA7-A248-2C292762E239}" destId="{D7A357E6-09B1-4D06-B170-56646B9FC4C3}" srcOrd="1" destOrd="0" presId="urn:microsoft.com/office/officeart/2005/8/layout/orgChart1"/>
    <dgm:cxn modelId="{52D01E14-7AD5-4B1F-8441-DDF6B19E4C21}" srcId="{70E4346F-0627-48EC-988A-C6EB3FC4A1B3}" destId="{6A128A9E-60CB-453F-A83A-BCDF37213075}" srcOrd="3" destOrd="0" parTransId="{D227DE45-A7C4-4C0B-9C2E-3A338EFB10F9}" sibTransId="{727194A9-2193-40E0-BB79-D710E6821BEA}"/>
    <dgm:cxn modelId="{F93558BB-5A20-4A93-BE5D-5C68D3EC4B1C}" type="presOf" srcId="{60BB6F76-7D2E-48EC-9BFE-1613008CC198}" destId="{C9013FAA-AA72-44CD-8054-772A90E649C3}" srcOrd="0" destOrd="0" presId="urn:microsoft.com/office/officeart/2005/8/layout/orgChart1"/>
    <dgm:cxn modelId="{67D20E67-D749-4E8F-AB1B-AC969D79D201}" srcId="{1DE08986-BEB4-4786-A8BE-E2FB1A62D882}" destId="{61F8C534-6B64-4ED3-A731-A26D65103D6A}" srcOrd="1" destOrd="0" parTransId="{788A75AC-6D8D-4CA8-B177-B7F2FFAD1EB0}" sibTransId="{80C4871D-BDB8-4030-824E-474BFCC76F0B}"/>
    <dgm:cxn modelId="{0E9CE37B-D5DF-4562-83DC-C5E31C2CA92F}" type="presOf" srcId="{3B325A56-6309-4C8A-AC17-356921AC8460}" destId="{EF33A6D2-28A4-42ED-B51F-1B1E62B4C18E}" srcOrd="0" destOrd="0" presId="urn:microsoft.com/office/officeart/2005/8/layout/orgChart1"/>
    <dgm:cxn modelId="{1CD770D3-8F51-4435-AEF3-2C91C49D9244}" srcId="{E1F59BE8-DBBF-4185-B616-7420CC49EA56}" destId="{176D2103-D097-4BC7-9C57-971679764495}" srcOrd="0" destOrd="0" parTransId="{0EBF52EE-3EEF-491A-838A-82052F5E3B5D}" sibTransId="{2B9CA42D-ACC3-4190-8C3D-93D980613E3C}"/>
    <dgm:cxn modelId="{B4BD47A7-1DBD-4729-B50F-2F4AEBC825F9}" type="presOf" srcId="{D227DE45-A7C4-4C0B-9C2E-3A338EFB10F9}" destId="{9854C6FA-8176-478B-A0D6-F52DD05AC2FF}" srcOrd="0" destOrd="0" presId="urn:microsoft.com/office/officeart/2005/8/layout/orgChart1"/>
    <dgm:cxn modelId="{DF1300FD-9183-4186-B96A-E9A53A6E9F5C}" type="presOf" srcId="{0F04D48A-A2D1-4264-B44C-4686854CA6A6}" destId="{035E4566-D065-4043-8580-415E575515CA}" srcOrd="0" destOrd="0" presId="urn:microsoft.com/office/officeart/2005/8/layout/orgChart1"/>
    <dgm:cxn modelId="{7FF89D5F-7941-4C6E-8FDA-5E7C2F532FB9}" type="presOf" srcId="{0F04D48A-A2D1-4264-B44C-4686854CA6A6}" destId="{661E6C92-E244-40FF-BBC0-788635E8D2A2}" srcOrd="1" destOrd="0" presId="urn:microsoft.com/office/officeart/2005/8/layout/orgChart1"/>
    <dgm:cxn modelId="{B077A145-A43F-45DD-B1DB-AAA2F3C00302}" srcId="{1DE08986-BEB4-4786-A8BE-E2FB1A62D882}" destId="{44D693AC-A6CD-46A7-B0B6-0A14728BE6B4}" srcOrd="2" destOrd="0" parTransId="{0AA1358B-E8ED-42B6-925D-9BB21E64206B}" sibTransId="{35523CBD-4FF7-492C-BD56-BD89123529DC}"/>
    <dgm:cxn modelId="{7A568B7F-6DCC-49A8-B82B-2380EA4E3722}" type="presOf" srcId="{7BDC514E-A81D-4D12-B401-B6FB3E81AF3E}" destId="{A3B226A1-E1F0-4609-ABF4-88F763DE2302}" srcOrd="0" destOrd="0" presId="urn:microsoft.com/office/officeart/2005/8/layout/orgChart1"/>
    <dgm:cxn modelId="{849C9C17-BD01-4E29-A6C7-2F86054DA738}" srcId="{60BB6F76-7D2E-48EC-9BFE-1613008CC198}" destId="{70E4346F-0627-48EC-988A-C6EB3FC4A1B3}" srcOrd="0" destOrd="0" parTransId="{3D056E5E-5941-4718-8D18-5D5B98C9D7F5}" sibTransId="{B215C31A-EDA9-42C8-9C16-282718E59D53}"/>
    <dgm:cxn modelId="{03E43825-B0CC-4406-88F1-1E310C9BBAC9}" srcId="{3B325A56-6309-4C8A-AC17-356921AC8460}" destId="{2BC9E86E-27F9-43E4-82A4-84E59274D5D3}" srcOrd="5" destOrd="0" parTransId="{6F5271A1-5303-4994-86CF-302934DFD0A8}" sibTransId="{EBD0DA37-0295-418F-87AA-4C55C765CFE5}"/>
    <dgm:cxn modelId="{E64667A4-ABD1-423B-91D0-7960F063227D}" type="presOf" srcId="{7CAA58A4-0B89-455B-A487-6CB6D170BBA5}" destId="{B9F2E4B6-69ED-4640-8C41-EA34519075DB}" srcOrd="0" destOrd="0" presId="urn:microsoft.com/office/officeart/2005/8/layout/orgChart1"/>
    <dgm:cxn modelId="{7A3E4537-CD78-4654-A8D6-9B82A669039A}" srcId="{1DE08986-BEB4-4786-A8BE-E2FB1A62D882}" destId="{7CAA58A4-0B89-455B-A487-6CB6D170BBA5}" srcOrd="3" destOrd="0" parTransId="{5FF57FAA-A8DD-46AD-BE78-280409D8BBC3}" sibTransId="{63573DD1-42F0-4469-9AA3-6E0B53879FE0}"/>
    <dgm:cxn modelId="{DA8C498D-3F74-4F6F-8ECD-B39FD55AB04D}" type="presOf" srcId="{E1F59BE8-DBBF-4185-B616-7420CC49EA56}" destId="{C5F02161-73D0-4EB3-A6B9-48410D54ECEA}" srcOrd="1" destOrd="0" presId="urn:microsoft.com/office/officeart/2005/8/layout/orgChart1"/>
    <dgm:cxn modelId="{CE5787E7-29CE-4180-B971-86C4FFE4D057}" type="presOf" srcId="{2FE9177C-984C-4E0E-A6FE-32E76339A6BB}" destId="{F046676A-5E9A-44F2-AD34-41FDCD0B5B03}" srcOrd="1" destOrd="0" presId="urn:microsoft.com/office/officeart/2005/8/layout/orgChart1"/>
    <dgm:cxn modelId="{7DDEE945-402A-4132-AF28-55F66E1115A7}" type="presOf" srcId="{1DE08986-BEB4-4786-A8BE-E2FB1A62D882}" destId="{B596C5DC-1D58-4661-ABEE-5D6D920D5470}" srcOrd="0" destOrd="0" presId="urn:microsoft.com/office/officeart/2005/8/layout/orgChart1"/>
    <dgm:cxn modelId="{8A359B4A-DE7C-4329-A9E8-85509751A223}" type="presOf" srcId="{3D056E5E-5941-4718-8D18-5D5B98C9D7F5}" destId="{365782D0-8726-4636-A16E-09F430A048F9}" srcOrd="0" destOrd="0" presId="urn:microsoft.com/office/officeart/2005/8/layout/orgChart1"/>
    <dgm:cxn modelId="{ADA42B5B-546B-46C6-AA0C-B812A5975054}" type="presOf" srcId="{E71CB03B-114C-4C5C-A724-FB161EADF756}" destId="{8527AB13-E931-4D6E-BE84-2C15733130C8}" srcOrd="1" destOrd="0" presId="urn:microsoft.com/office/officeart/2005/8/layout/orgChart1"/>
    <dgm:cxn modelId="{4352656A-CA92-4D11-BFD9-88DEDFCC6E4B}" type="presOf" srcId="{7CAA58A4-0B89-455B-A487-6CB6D170BBA5}" destId="{AC4D8D8A-F63F-43C9-A8D6-ED07F7238A90}" srcOrd="1" destOrd="0" presId="urn:microsoft.com/office/officeart/2005/8/layout/orgChart1"/>
    <dgm:cxn modelId="{1C74F4BD-1627-4EA7-91B6-126D2A500168}" srcId="{1DE08986-BEB4-4786-A8BE-E2FB1A62D882}" destId="{0F04D48A-A2D1-4264-B44C-4686854CA6A6}" srcOrd="0" destOrd="0" parTransId="{76B47173-1E54-4A7A-87B2-62586E04A20E}" sibTransId="{EC9CD677-5EB7-4CB3-AADE-E97853564C7B}"/>
    <dgm:cxn modelId="{987D97FD-8336-4DDB-A368-58FDE56842F4}" type="presOf" srcId="{B8ECC632-09DD-4A7E-A821-0BDE3A780C25}" destId="{5281B952-2FAB-4E52-B80B-8EB4BCB11209}" srcOrd="1" destOrd="0" presId="urn:microsoft.com/office/officeart/2005/8/layout/orgChart1"/>
    <dgm:cxn modelId="{3B65ED5D-B864-440A-8F4D-C528B34FE539}" srcId="{60BB6F76-7D2E-48EC-9BFE-1613008CC198}" destId="{E1F59BE8-DBBF-4185-B616-7420CC49EA56}" srcOrd="1" destOrd="0" parTransId="{BAA423F3-6AD2-4323-A1F7-47B629A7DAA6}" sibTransId="{CD474FC8-31AF-45E3-AB41-50D7DD2C42ED}"/>
    <dgm:cxn modelId="{C0104080-B259-4D34-962D-AC6B42B563C5}" srcId="{A3C34C45-63C1-4A2E-8E06-D57E15ECEBC7}" destId="{1692975B-E5D0-4FA7-A248-2C292762E239}" srcOrd="0" destOrd="0" parTransId="{6CE765DB-27DE-4B6C-8C9A-8850098F42B2}" sibTransId="{A7450A36-1924-4A51-A5F8-CFA6048F3BD9}"/>
    <dgm:cxn modelId="{86BD2059-C2E6-438B-B1F3-CBBF75F0BF9C}" type="presOf" srcId="{2CBB759E-E908-4061-B59A-B282C9AFD0BD}" destId="{DDF8BE9A-E4DA-433D-9421-317570F14633}" srcOrd="0" destOrd="0" presId="urn:microsoft.com/office/officeart/2005/8/layout/orgChart1"/>
    <dgm:cxn modelId="{D9D59D0A-2089-45B8-8BAF-930808AC1F4D}" srcId="{3B325A56-6309-4C8A-AC17-356921AC8460}" destId="{7992BEF8-0E58-4673-824E-DBF962DDD5AC}" srcOrd="1" destOrd="0" parTransId="{59408F38-BCEA-4A2E-9415-80886114B21F}" sibTransId="{E95A50F6-9C4A-4C4B-A24A-4E65EEC20694}"/>
    <dgm:cxn modelId="{BC846586-A615-4E32-9410-F932B3DAC264}" type="presOf" srcId="{6A128A9E-60CB-453F-A83A-BCDF37213075}" destId="{A24AD6E8-5EC9-4900-B4FA-7A5CC3F9FF70}" srcOrd="0" destOrd="0" presId="urn:microsoft.com/office/officeart/2005/8/layout/orgChart1"/>
    <dgm:cxn modelId="{52F6A016-3977-45C6-ACC0-263144E555C4}" type="presOf" srcId="{61F8C534-6B64-4ED3-A731-A26D65103D6A}" destId="{59751F05-B61D-47B6-B5B4-49AC3BA66E58}" srcOrd="1" destOrd="0" presId="urn:microsoft.com/office/officeart/2005/8/layout/orgChart1"/>
    <dgm:cxn modelId="{A8FEC502-AFB6-4D8E-A790-53A009D72E9E}" type="presOf" srcId="{2BC9E86E-27F9-43E4-82A4-84E59274D5D3}" destId="{E2888CC9-6D3F-419D-9FC5-68579D0AD20E}" srcOrd="1" destOrd="0" presId="urn:microsoft.com/office/officeart/2005/8/layout/orgChart1"/>
    <dgm:cxn modelId="{32AF0D76-C2DF-4398-AF7F-93CD9E77E24E}" type="presOf" srcId="{DD8F261E-9165-43B2-8DA7-E410019E34CE}" destId="{20B0C32A-1AD0-4A58-9889-3D0B6B597F67}" srcOrd="0" destOrd="0" presId="urn:microsoft.com/office/officeart/2005/8/layout/orgChart1"/>
    <dgm:cxn modelId="{CD41215C-7E3C-4EC1-A821-E53E800367ED}" type="presOf" srcId="{7992BEF8-0E58-4673-824E-DBF962DDD5AC}" destId="{0CEF1E74-10A5-497F-BAB9-AC910F8759C9}" srcOrd="1" destOrd="0" presId="urn:microsoft.com/office/officeart/2005/8/layout/orgChart1"/>
    <dgm:cxn modelId="{09161DDB-D813-4019-9579-FF67F49A5370}" type="presOf" srcId="{70E4346F-0627-48EC-988A-C6EB3FC4A1B3}" destId="{67523599-95F3-4BA2-AEF0-90F0045CBF2B}" srcOrd="1" destOrd="0" presId="urn:microsoft.com/office/officeart/2005/8/layout/orgChart1"/>
    <dgm:cxn modelId="{DA5C32A1-ECDF-4C66-852C-77DC4F82D37C}" type="presOf" srcId="{4E85CB38-23DE-423C-AC05-D2FCFB103F9D}" destId="{83B1D068-A85E-4AFC-BF6A-2A36C5171BAF}" srcOrd="0" destOrd="0" presId="urn:microsoft.com/office/officeart/2005/8/layout/orgChart1"/>
    <dgm:cxn modelId="{80F8E49C-CA28-4EAE-887F-7904D62DB073}" srcId="{E1F59BE8-DBBF-4185-B616-7420CC49EA56}" destId="{0DE723EE-1FEC-420A-92E4-93890BCE731F}" srcOrd="1" destOrd="0" parTransId="{2874B8C9-5C1A-4A06-BCFC-6129DDA62BD1}" sibTransId="{D941E782-4A3B-451C-A50B-8F79E779683F}"/>
    <dgm:cxn modelId="{519BB1FE-0F13-4B30-A2E6-FBDA147C9773}" type="presOf" srcId="{176D2103-D097-4BC7-9C57-971679764495}" destId="{207CDF4B-09A9-43EB-9C79-804A042C3297}" srcOrd="0" destOrd="0" presId="urn:microsoft.com/office/officeart/2005/8/layout/orgChart1"/>
    <dgm:cxn modelId="{90A73659-7D0F-4B5F-9B75-56A1B6BA5B6F}" type="presOf" srcId="{5A0D84A1-9777-44A4-BEB9-54AF6804343B}" destId="{9846618C-B857-4F6E-A4F2-52F16B5DF3BD}" srcOrd="1" destOrd="0" presId="urn:microsoft.com/office/officeart/2005/8/layout/orgChart1"/>
    <dgm:cxn modelId="{68A4BEF2-D120-40C7-9DFD-DEF74B49980B}" type="presOf" srcId="{3B325A56-6309-4C8A-AC17-356921AC8460}" destId="{65BE58B1-34F2-4BCD-A563-DD369B99592D}" srcOrd="1" destOrd="0" presId="urn:microsoft.com/office/officeart/2005/8/layout/orgChart1"/>
    <dgm:cxn modelId="{059FD7B7-2833-4709-AC4E-4FE7582DC8BE}" type="presOf" srcId="{E1F59BE8-DBBF-4185-B616-7420CC49EA56}" destId="{D6881205-20AE-4D15-BD9B-DC7A1281B74D}" srcOrd="0" destOrd="0" presId="urn:microsoft.com/office/officeart/2005/8/layout/orgChart1"/>
    <dgm:cxn modelId="{A45F5C75-0014-4244-BF9F-B77C28500C81}" type="presOf" srcId="{734CF55E-F519-4726-A7AA-E591013B72E0}" destId="{2D010DAD-2BA5-4EFC-B380-5B28587EA35B}" srcOrd="1" destOrd="0" presId="urn:microsoft.com/office/officeart/2005/8/layout/orgChart1"/>
    <dgm:cxn modelId="{5B338217-E4CA-4E92-B704-F3F180A5DE8C}" type="presOf" srcId="{6A128A9E-60CB-453F-A83A-BCDF37213075}" destId="{EF8BBE76-CF47-48A0-B662-72944B6BD858}" srcOrd="1" destOrd="0" presId="urn:microsoft.com/office/officeart/2005/8/layout/orgChart1"/>
    <dgm:cxn modelId="{8AFBB7AA-8605-4DBD-A84C-B0C2B570ACA5}" type="presOf" srcId="{59408F38-BCEA-4A2E-9415-80886114B21F}" destId="{09A95C24-D3E4-43CB-9FD6-9060981DF78C}" srcOrd="0" destOrd="0" presId="urn:microsoft.com/office/officeart/2005/8/layout/orgChart1"/>
    <dgm:cxn modelId="{15E678DD-348D-4632-9C33-9CCF40F830A9}" type="presOf" srcId="{C9D49D3C-13E4-4197-AE3B-0E6A8AB4F1BE}" destId="{B420983A-89A0-4773-9195-6243375AAFD3}" srcOrd="0" destOrd="0" presId="urn:microsoft.com/office/officeart/2005/8/layout/orgChart1"/>
    <dgm:cxn modelId="{51665498-872E-4DD4-94CE-1F0E099BF796}" type="presOf" srcId="{A3C34C45-63C1-4A2E-8E06-D57E15ECEBC7}" destId="{B3EE7FA4-F1E3-4AF5-AC71-7DE912BAA0BB}" srcOrd="0" destOrd="0" presId="urn:microsoft.com/office/officeart/2005/8/layout/orgChart1"/>
    <dgm:cxn modelId="{EABA3C5A-2081-4CED-AA68-07DD7D52063D}" srcId="{3B325A56-6309-4C8A-AC17-356921AC8460}" destId="{B8ECC632-09DD-4A7E-A821-0BDE3A780C25}" srcOrd="4" destOrd="0" parTransId="{CA1FA280-5E0F-4C64-BF57-AB68186C674C}" sibTransId="{F69B6A41-9F79-4130-9674-DFE7215F4788}"/>
    <dgm:cxn modelId="{B1ABFEB8-C35E-486C-8A7D-3DFB1F53E164}" type="presOf" srcId="{D1FA14C0-12B4-4486-B691-210A277B995D}" destId="{8144B21F-4DB0-4274-B4CB-2BDD51C6EDEE}" srcOrd="0" destOrd="0" presId="urn:microsoft.com/office/officeart/2005/8/layout/orgChart1"/>
    <dgm:cxn modelId="{E13315F3-06AE-4619-ABD5-BC50C1094E1C}" type="presOf" srcId="{61F8C534-6B64-4ED3-A731-A26D65103D6A}" destId="{580EFB68-5BAC-4175-AF30-718FF886CE7A}" srcOrd="0" destOrd="0" presId="urn:microsoft.com/office/officeart/2005/8/layout/orgChart1"/>
    <dgm:cxn modelId="{F6955AFD-02C4-48E8-B236-C3ABB9A4B792}" type="presOf" srcId="{ACB4705B-E83D-4589-B33D-DC36FD5D740E}" destId="{91A57CCE-9F21-472B-A23B-0E934CB7C50C}" srcOrd="0" destOrd="0" presId="urn:microsoft.com/office/officeart/2005/8/layout/orgChart1"/>
    <dgm:cxn modelId="{92665B7A-3A85-4276-815D-156FEC1C32D5}" type="presOf" srcId="{44D693AC-A6CD-46A7-B0B6-0A14728BE6B4}" destId="{2C2C41E1-3C9A-4A6A-B7EA-FBD9E893C040}" srcOrd="1" destOrd="0" presId="urn:microsoft.com/office/officeart/2005/8/layout/orgChart1"/>
    <dgm:cxn modelId="{D51CF730-AA17-4C54-93D1-50E60E40E3DD}" srcId="{B8ECC632-09DD-4A7E-A821-0BDE3A780C25}" destId="{E71CB03B-114C-4C5C-A724-FB161EADF756}" srcOrd="0" destOrd="0" parTransId="{ACB4705B-E83D-4589-B33D-DC36FD5D740E}" sibTransId="{D444FD04-7842-4FC1-8084-CA312C98D139}"/>
    <dgm:cxn modelId="{DA9042E4-7BED-40CE-B8F5-B5299ED2E34E}" type="presOf" srcId="{54C3686D-5B20-4616-B66F-9B62490195E6}" destId="{75E5798B-181D-4395-B7BD-B44B61D3EB40}" srcOrd="0" destOrd="0" presId="urn:microsoft.com/office/officeart/2005/8/layout/orgChart1"/>
    <dgm:cxn modelId="{73B91C0A-0794-4361-BFD7-CBC0D1628818}" type="presOf" srcId="{2874B8C9-5C1A-4A06-BCFC-6129DDA62BD1}" destId="{2E8B06E4-79C7-4BE8-98E2-16B913443635}" srcOrd="0" destOrd="0" presId="urn:microsoft.com/office/officeart/2005/8/layout/orgChart1"/>
    <dgm:cxn modelId="{8ACB0F7A-809C-471E-A43B-ADF0882F7223}" type="presOf" srcId="{2FE9177C-984C-4E0E-A6FE-32E76339A6BB}" destId="{90290737-E8C9-4069-A194-C997D36B1F17}" srcOrd="0" destOrd="0" presId="urn:microsoft.com/office/officeart/2005/8/layout/orgChart1"/>
    <dgm:cxn modelId="{D0B05AEE-CBF7-4595-9D0B-BCFD91DE5086}" srcId="{70E4346F-0627-48EC-988A-C6EB3FC4A1B3}" destId="{485F2E12-D1B4-4F9D-9D7E-6813A857BDF4}" srcOrd="0" destOrd="0" parTransId="{4E85CB38-23DE-423C-AC05-D2FCFB103F9D}" sibTransId="{3FE24A91-0764-447C-BACE-CB495FCEDA54}"/>
    <dgm:cxn modelId="{45D01163-B7CE-430F-BD57-62576E6EC77D}" type="presOf" srcId="{0DE723EE-1FEC-420A-92E4-93890BCE731F}" destId="{795DB5CC-09E7-4811-A549-B72450CE0923}" srcOrd="0" destOrd="0" presId="urn:microsoft.com/office/officeart/2005/8/layout/orgChart1"/>
    <dgm:cxn modelId="{0447B6DE-AF19-480A-A0C3-9A76AFCC8D08}" type="presOf" srcId="{44D693AC-A6CD-46A7-B0B6-0A14728BE6B4}" destId="{E0E9536D-CD12-4EDB-8281-4D370465F23C}" srcOrd="0" destOrd="0" presId="urn:microsoft.com/office/officeart/2005/8/layout/orgChart1"/>
    <dgm:cxn modelId="{F40B7A42-87A6-46DF-9F32-57A6B9F96E51}" srcId="{70E4346F-0627-48EC-988A-C6EB3FC4A1B3}" destId="{734CF55E-F519-4726-A7AA-E591013B72E0}" srcOrd="1" destOrd="0" parTransId="{03BAE3BE-23C8-4FF0-A8C1-F56E8B4DA55B}" sibTransId="{ADA9DB36-B250-469B-AE9C-2D3B7FEC4AE5}"/>
    <dgm:cxn modelId="{C4C10E1D-755A-4F56-B772-C33C2555D91B}" type="presOf" srcId="{485F2E12-D1B4-4F9D-9D7E-6813A857BDF4}" destId="{1027C169-4FBA-4414-9A67-DC66694A8B0F}" srcOrd="0" destOrd="0" presId="urn:microsoft.com/office/officeart/2005/8/layout/orgChart1"/>
    <dgm:cxn modelId="{70724664-F89B-452E-A57D-6E16403E7D7C}" type="presOf" srcId="{60BB6F76-7D2E-48EC-9BFE-1613008CC198}" destId="{2DE4558E-B0E7-44EE-94FA-874D965FD652}" srcOrd="1" destOrd="0" presId="urn:microsoft.com/office/officeart/2005/8/layout/orgChart1"/>
    <dgm:cxn modelId="{DAFBD4A7-A46A-4CC9-A9D4-7B9BE4A33C86}" type="presOf" srcId="{2BC9E86E-27F9-43E4-82A4-84E59274D5D3}" destId="{E6AC9646-8989-4CF6-9179-EDF62322E9EA}" srcOrd="0" destOrd="0" presId="urn:microsoft.com/office/officeart/2005/8/layout/orgChart1"/>
    <dgm:cxn modelId="{223ED393-A27F-4A35-AD99-C6EE0C4A4712}" type="presOf" srcId="{7992BEF8-0E58-4673-824E-DBF962DDD5AC}" destId="{023E8BC4-68BE-4E76-87CB-2D2469FA036B}" srcOrd="0" destOrd="0" presId="urn:microsoft.com/office/officeart/2005/8/layout/orgChart1"/>
    <dgm:cxn modelId="{354A640E-B6FC-4882-9254-735DB02D4453}" type="presOf" srcId="{76B47173-1E54-4A7A-87B2-62586E04A20E}" destId="{4BAF290E-FB6D-42E1-A3D9-56E2FCD22C76}" srcOrd="0" destOrd="0" presId="urn:microsoft.com/office/officeart/2005/8/layout/orgChart1"/>
    <dgm:cxn modelId="{D2DD72E9-C9D0-40EB-BB4F-437FB9F91721}" type="presOf" srcId="{0EBF52EE-3EEF-491A-838A-82052F5E3B5D}" destId="{69FB491D-40F3-46BA-99D1-5482EDA97CDC}" srcOrd="0" destOrd="0" presId="urn:microsoft.com/office/officeart/2005/8/layout/orgChart1"/>
    <dgm:cxn modelId="{E40508E9-5BE1-482C-A9BF-AEAEA19385CE}" type="presOf" srcId="{CA1FA280-5E0F-4C64-BF57-AB68186C674C}" destId="{AC22B267-5411-4B5A-85B4-ED57ACAADB14}" srcOrd="0" destOrd="0" presId="urn:microsoft.com/office/officeart/2005/8/layout/orgChart1"/>
    <dgm:cxn modelId="{B6DF9A0F-FEEC-4EB8-BB7C-CB022ECF3A61}" srcId="{B8ECC632-09DD-4A7E-A821-0BDE3A780C25}" destId="{621166F0-D92B-4222-ABBC-8A49B79EC0AA}" srcOrd="1" destOrd="0" parTransId="{2CBB759E-E908-4061-B59A-B282C9AFD0BD}" sibTransId="{5C5C3D58-62F9-4659-8E07-143328DDBD2A}"/>
    <dgm:cxn modelId="{8B857CF8-BF9B-4060-9A6A-DC003A9FB82E}" type="presOf" srcId="{E71CB03B-114C-4C5C-A724-FB161EADF756}" destId="{78D73C4D-8370-475A-AEE3-B96A33058FD8}" srcOrd="0" destOrd="0" presId="urn:microsoft.com/office/officeart/2005/8/layout/orgChart1"/>
    <dgm:cxn modelId="{A9A3E11A-9CDE-461E-A643-3D4D2BF2ABDE}" srcId="{3B325A56-6309-4C8A-AC17-356921AC8460}" destId="{60BB6F76-7D2E-48EC-9BFE-1613008CC198}" srcOrd="2" destOrd="0" parTransId="{7BDC514E-A81D-4D12-B401-B6FB3E81AF3E}" sibTransId="{BBA446FF-F5CA-45E7-9BAB-23CA8116D756}"/>
    <dgm:cxn modelId="{F21C46A0-2F49-4760-851D-4F095538B8FB}" type="presOf" srcId="{176D2103-D097-4BC7-9C57-971679764495}" destId="{1FB7C851-1F52-4D34-8557-5A247EB410E6}" srcOrd="1" destOrd="0" presId="urn:microsoft.com/office/officeart/2005/8/layout/orgChart1"/>
    <dgm:cxn modelId="{23D2946A-D898-4459-A0A2-DEFD5FC0AB3E}" type="presOf" srcId="{0AA1358B-E8ED-42B6-925D-9BB21E64206B}" destId="{008E14B4-4E43-4AD0-B7D6-E282852D3220}" srcOrd="0" destOrd="0" presId="urn:microsoft.com/office/officeart/2005/8/layout/orgChart1"/>
    <dgm:cxn modelId="{5CED09A1-E639-4E35-BA16-E5D487B90E3B}" type="presOf" srcId="{734CF55E-F519-4726-A7AA-E591013B72E0}" destId="{509CAC7A-A484-4B5A-83FD-EC06B0D63266}" srcOrd="0" destOrd="0" presId="urn:microsoft.com/office/officeart/2005/8/layout/orgChart1"/>
    <dgm:cxn modelId="{7D6D5805-4D96-41F3-B110-F8D6732813C5}" type="presOf" srcId="{621166F0-D92B-4222-ABBC-8A49B79EC0AA}" destId="{0420D134-DE2D-462A-8322-33A04D8D7483}" srcOrd="1" destOrd="0" presId="urn:microsoft.com/office/officeart/2005/8/layout/orgChart1"/>
    <dgm:cxn modelId="{C17B5C0F-31EC-416F-B0B4-57B7A01E69E5}" type="presOf" srcId="{1692975B-E5D0-4FA7-A248-2C292762E239}" destId="{23E92FA7-8C3F-4F34-8612-D7266A8DFC27}" srcOrd="0" destOrd="0" presId="urn:microsoft.com/office/officeart/2005/8/layout/orgChart1"/>
    <dgm:cxn modelId="{F63C1E35-092C-4235-9767-E72973E0D8A7}" srcId="{1692975B-E5D0-4FA7-A248-2C292762E239}" destId="{3B325A56-6309-4C8A-AC17-356921AC8460}" srcOrd="0" destOrd="0" parTransId="{DD8F261E-9165-43B2-8DA7-E410019E34CE}" sibTransId="{FEFC3BE9-DE88-4939-8F1F-C707245BB205}"/>
    <dgm:cxn modelId="{7A3C018C-7D71-4996-B402-7C99A32D6A34}" srcId="{3B325A56-6309-4C8A-AC17-356921AC8460}" destId="{5A0D84A1-9777-44A4-BEB9-54AF6804343B}" srcOrd="3" destOrd="0" parTransId="{D1FA14C0-12B4-4486-B691-210A277B995D}" sibTransId="{AD36109E-C2A5-432C-BFFD-5F9068DC7BA8}"/>
    <dgm:cxn modelId="{851FE767-5C0B-489A-B41E-C02F40D60678}" type="presOf" srcId="{788A75AC-6D8D-4CA8-B177-B7F2FFAD1EB0}" destId="{CE80A60D-EB05-416C-BA8D-0C59651EA47A}" srcOrd="0" destOrd="0" presId="urn:microsoft.com/office/officeart/2005/8/layout/orgChart1"/>
    <dgm:cxn modelId="{A2164B4D-63D9-4536-9757-66D7889A552F}" type="presOf" srcId="{5FF57FAA-A8DD-46AD-BE78-280409D8BBC3}" destId="{73650260-0ECF-4A01-AF05-B38C52F46CF0}" srcOrd="0" destOrd="0" presId="urn:microsoft.com/office/officeart/2005/8/layout/orgChart1"/>
    <dgm:cxn modelId="{0F15C9E0-10CF-4A86-B84B-C8E14F33CFA0}" type="presOf" srcId="{485F2E12-D1B4-4F9D-9D7E-6813A857BDF4}" destId="{D3C6BB89-25FB-4240-BA72-F6EF76AFD5E8}" srcOrd="1" destOrd="0" presId="urn:microsoft.com/office/officeart/2005/8/layout/orgChart1"/>
    <dgm:cxn modelId="{65360662-69EC-468E-9D9D-22D0394F725E}" type="presOf" srcId="{B8ECC632-09DD-4A7E-A821-0BDE3A780C25}" destId="{C7419121-2522-4D24-B40F-4D69478A4A54}" srcOrd="0" destOrd="0" presId="urn:microsoft.com/office/officeart/2005/8/layout/orgChart1"/>
    <dgm:cxn modelId="{C0E0A589-10AA-4F7B-8B13-099FD11F51DC}" srcId="{3B325A56-6309-4C8A-AC17-356921AC8460}" destId="{1DE08986-BEB4-4786-A8BE-E2FB1A62D882}" srcOrd="0" destOrd="0" parTransId="{C9D49D3C-13E4-4197-AE3B-0E6A8AB4F1BE}" sibTransId="{E8D724C2-B686-438E-9967-73AAE73D3425}"/>
    <dgm:cxn modelId="{0C4FF6B1-BEFE-442B-83C9-E6B0A214610D}" type="presOf" srcId="{5A0D84A1-9777-44A4-BEB9-54AF6804343B}" destId="{A7B4DCA5-118A-4643-8A07-087F21668626}" srcOrd="0" destOrd="0" presId="urn:microsoft.com/office/officeart/2005/8/layout/orgChart1"/>
    <dgm:cxn modelId="{5FFAEDC3-7320-465B-B541-FDD253FD72F0}" type="presOf" srcId="{621166F0-D92B-4222-ABBC-8A49B79EC0AA}" destId="{BBA1F443-9FFD-42D2-BF8C-BE1E1CA88B0F}" srcOrd="0" destOrd="0" presId="urn:microsoft.com/office/officeart/2005/8/layout/orgChart1"/>
    <dgm:cxn modelId="{96349A40-0723-44A6-A5F3-99B3C6DAC7EE}" type="presOf" srcId="{70E4346F-0627-48EC-988A-C6EB3FC4A1B3}" destId="{4547C1C6-05F9-4827-A908-0E9EC6D43894}" srcOrd="0" destOrd="0" presId="urn:microsoft.com/office/officeart/2005/8/layout/orgChart1"/>
    <dgm:cxn modelId="{48CFBB68-5950-435B-9703-0B739454CFF1}" type="presParOf" srcId="{B3EE7FA4-F1E3-4AF5-AC71-7DE912BAA0BB}" destId="{96355106-6E9D-46B8-872A-CBE166D86090}" srcOrd="0" destOrd="0" presId="urn:microsoft.com/office/officeart/2005/8/layout/orgChart1"/>
    <dgm:cxn modelId="{1CA28ADD-DF0A-499B-90B7-7BE388B2D01C}" type="presParOf" srcId="{96355106-6E9D-46B8-872A-CBE166D86090}" destId="{EC4D1E6C-59D1-45CB-BE33-D419450CDC6A}" srcOrd="0" destOrd="0" presId="urn:microsoft.com/office/officeart/2005/8/layout/orgChart1"/>
    <dgm:cxn modelId="{F40FA40D-3552-4CBA-9C10-74E0C58393BF}" type="presParOf" srcId="{EC4D1E6C-59D1-45CB-BE33-D419450CDC6A}" destId="{23E92FA7-8C3F-4F34-8612-D7266A8DFC27}" srcOrd="0" destOrd="0" presId="urn:microsoft.com/office/officeart/2005/8/layout/orgChart1"/>
    <dgm:cxn modelId="{84A07ED5-5A84-4488-8AAB-DDDCED52B58F}" type="presParOf" srcId="{EC4D1E6C-59D1-45CB-BE33-D419450CDC6A}" destId="{D7A357E6-09B1-4D06-B170-56646B9FC4C3}" srcOrd="1" destOrd="0" presId="urn:microsoft.com/office/officeart/2005/8/layout/orgChart1"/>
    <dgm:cxn modelId="{820F04B7-95D0-4F6B-AF19-19276A61C2E2}" type="presParOf" srcId="{96355106-6E9D-46B8-872A-CBE166D86090}" destId="{AE885063-F784-4B98-83D8-F98DDF0BD039}" srcOrd="1" destOrd="0" presId="urn:microsoft.com/office/officeart/2005/8/layout/orgChart1"/>
    <dgm:cxn modelId="{1F2F19C7-10B5-43CC-BD62-0EB936BDB1C6}" type="presParOf" srcId="{AE885063-F784-4B98-83D8-F98DDF0BD039}" destId="{20B0C32A-1AD0-4A58-9889-3D0B6B597F67}" srcOrd="0" destOrd="0" presId="urn:microsoft.com/office/officeart/2005/8/layout/orgChart1"/>
    <dgm:cxn modelId="{C4FCCF1B-0B66-4DFD-B21E-7428F2542426}" type="presParOf" srcId="{AE885063-F784-4B98-83D8-F98DDF0BD039}" destId="{6E4788A5-9362-4FCF-A113-481EFA034BA3}" srcOrd="1" destOrd="0" presId="urn:microsoft.com/office/officeart/2005/8/layout/orgChart1"/>
    <dgm:cxn modelId="{A37FA4E4-E165-4069-8368-CAEB38EC2F09}" type="presParOf" srcId="{6E4788A5-9362-4FCF-A113-481EFA034BA3}" destId="{94363030-E506-4365-A8BD-2C5CAE866AB4}" srcOrd="0" destOrd="0" presId="urn:microsoft.com/office/officeart/2005/8/layout/orgChart1"/>
    <dgm:cxn modelId="{4658B972-C04B-4186-A814-1360FE3D0549}" type="presParOf" srcId="{94363030-E506-4365-A8BD-2C5CAE866AB4}" destId="{EF33A6D2-28A4-42ED-B51F-1B1E62B4C18E}" srcOrd="0" destOrd="0" presId="urn:microsoft.com/office/officeart/2005/8/layout/orgChart1"/>
    <dgm:cxn modelId="{8A3F358A-6DBD-4209-9790-838EDAB04E92}" type="presParOf" srcId="{94363030-E506-4365-A8BD-2C5CAE866AB4}" destId="{65BE58B1-34F2-4BCD-A563-DD369B99592D}" srcOrd="1" destOrd="0" presId="urn:microsoft.com/office/officeart/2005/8/layout/orgChart1"/>
    <dgm:cxn modelId="{25E1E66D-D7E8-4E85-B7E9-FCCA7034638F}" type="presParOf" srcId="{6E4788A5-9362-4FCF-A113-481EFA034BA3}" destId="{7DE30E41-8E65-4C9B-B45C-181D2CB7F2ED}" srcOrd="1" destOrd="0" presId="urn:microsoft.com/office/officeart/2005/8/layout/orgChart1"/>
    <dgm:cxn modelId="{91447C63-6A3A-4403-84DA-D33A52DB3310}" type="presParOf" srcId="{7DE30E41-8E65-4C9B-B45C-181D2CB7F2ED}" destId="{B420983A-89A0-4773-9195-6243375AAFD3}" srcOrd="0" destOrd="0" presId="urn:microsoft.com/office/officeart/2005/8/layout/orgChart1"/>
    <dgm:cxn modelId="{AD624B8A-9228-4AEE-B54D-6DE4137CA773}" type="presParOf" srcId="{7DE30E41-8E65-4C9B-B45C-181D2CB7F2ED}" destId="{494E0A8C-F99A-444F-B281-87A5F811A77D}" srcOrd="1" destOrd="0" presId="urn:microsoft.com/office/officeart/2005/8/layout/orgChart1"/>
    <dgm:cxn modelId="{40DFE032-C839-414E-833E-8A741A7A604E}" type="presParOf" srcId="{494E0A8C-F99A-444F-B281-87A5F811A77D}" destId="{21E910BF-54CE-4A26-A488-2630A034E3F7}" srcOrd="0" destOrd="0" presId="urn:microsoft.com/office/officeart/2005/8/layout/orgChart1"/>
    <dgm:cxn modelId="{24A6AA87-F150-4E39-BC2A-47127E25D095}" type="presParOf" srcId="{21E910BF-54CE-4A26-A488-2630A034E3F7}" destId="{B596C5DC-1D58-4661-ABEE-5D6D920D5470}" srcOrd="0" destOrd="0" presId="urn:microsoft.com/office/officeart/2005/8/layout/orgChart1"/>
    <dgm:cxn modelId="{8F9BAC03-E755-4F15-9B04-9006AFA466C0}" type="presParOf" srcId="{21E910BF-54CE-4A26-A488-2630A034E3F7}" destId="{D24E2429-5FCD-4F6B-AB9F-8A4671CD3682}" srcOrd="1" destOrd="0" presId="urn:microsoft.com/office/officeart/2005/8/layout/orgChart1"/>
    <dgm:cxn modelId="{1155DB0A-1869-496C-981D-CF2917AFAD4D}" type="presParOf" srcId="{494E0A8C-F99A-444F-B281-87A5F811A77D}" destId="{E8A7230A-CA84-4860-9871-6C6DC9737393}" srcOrd="1" destOrd="0" presId="urn:microsoft.com/office/officeart/2005/8/layout/orgChart1"/>
    <dgm:cxn modelId="{D1CB123B-9156-48B8-BE00-107800170EC6}" type="presParOf" srcId="{E8A7230A-CA84-4860-9871-6C6DC9737393}" destId="{4BAF290E-FB6D-42E1-A3D9-56E2FCD22C76}" srcOrd="0" destOrd="0" presId="urn:microsoft.com/office/officeart/2005/8/layout/orgChart1"/>
    <dgm:cxn modelId="{8438C435-F56A-4B36-A695-E682B3F050D1}" type="presParOf" srcId="{E8A7230A-CA84-4860-9871-6C6DC9737393}" destId="{31B8C402-D3E2-4926-A4A6-D904AE60BAFE}" srcOrd="1" destOrd="0" presId="urn:microsoft.com/office/officeart/2005/8/layout/orgChart1"/>
    <dgm:cxn modelId="{667821BD-72FD-4F35-A8BC-8A7FC60A9C25}" type="presParOf" srcId="{31B8C402-D3E2-4926-A4A6-D904AE60BAFE}" destId="{2F42FBDF-F2E2-4376-B0F3-6E9BD2C69165}" srcOrd="0" destOrd="0" presId="urn:microsoft.com/office/officeart/2005/8/layout/orgChart1"/>
    <dgm:cxn modelId="{4137FB1A-75F0-4B96-91E4-FD11272C8659}" type="presParOf" srcId="{2F42FBDF-F2E2-4376-B0F3-6E9BD2C69165}" destId="{035E4566-D065-4043-8580-415E575515CA}" srcOrd="0" destOrd="0" presId="urn:microsoft.com/office/officeart/2005/8/layout/orgChart1"/>
    <dgm:cxn modelId="{34427E12-B0C3-407A-9AD7-85984E9B49E4}" type="presParOf" srcId="{2F42FBDF-F2E2-4376-B0F3-6E9BD2C69165}" destId="{661E6C92-E244-40FF-BBC0-788635E8D2A2}" srcOrd="1" destOrd="0" presId="urn:microsoft.com/office/officeart/2005/8/layout/orgChart1"/>
    <dgm:cxn modelId="{291126DF-9C3B-45BD-A288-8EDCA346466E}" type="presParOf" srcId="{31B8C402-D3E2-4926-A4A6-D904AE60BAFE}" destId="{8AE95613-8428-4E3F-A52F-2E87FA240BC1}" srcOrd="1" destOrd="0" presId="urn:microsoft.com/office/officeart/2005/8/layout/orgChart1"/>
    <dgm:cxn modelId="{940F5903-A5F0-4148-AF4A-771DE482C57F}" type="presParOf" srcId="{31B8C402-D3E2-4926-A4A6-D904AE60BAFE}" destId="{95EC3115-1627-4859-96E3-FB6FAB743F1A}" srcOrd="2" destOrd="0" presId="urn:microsoft.com/office/officeart/2005/8/layout/orgChart1"/>
    <dgm:cxn modelId="{DF42B737-289B-4EA6-878A-35F1AD2CDA23}" type="presParOf" srcId="{E8A7230A-CA84-4860-9871-6C6DC9737393}" destId="{CE80A60D-EB05-416C-BA8D-0C59651EA47A}" srcOrd="2" destOrd="0" presId="urn:microsoft.com/office/officeart/2005/8/layout/orgChart1"/>
    <dgm:cxn modelId="{2995329C-4197-49D5-A8A0-9C7CDEEBA161}" type="presParOf" srcId="{E8A7230A-CA84-4860-9871-6C6DC9737393}" destId="{F933DB44-C665-4EDA-8D4D-9089A812E57B}" srcOrd="3" destOrd="0" presId="urn:microsoft.com/office/officeart/2005/8/layout/orgChart1"/>
    <dgm:cxn modelId="{58A15932-B0FE-45C7-8E0A-AFC11AB86C14}" type="presParOf" srcId="{F933DB44-C665-4EDA-8D4D-9089A812E57B}" destId="{4337AFCD-3DF5-452C-9171-67842631EC90}" srcOrd="0" destOrd="0" presId="urn:microsoft.com/office/officeart/2005/8/layout/orgChart1"/>
    <dgm:cxn modelId="{FFED4DC0-F11B-4927-AA11-693D423CF0BA}" type="presParOf" srcId="{4337AFCD-3DF5-452C-9171-67842631EC90}" destId="{580EFB68-5BAC-4175-AF30-718FF886CE7A}" srcOrd="0" destOrd="0" presId="urn:microsoft.com/office/officeart/2005/8/layout/orgChart1"/>
    <dgm:cxn modelId="{98DFD36C-8F49-4681-B01B-ADDF4B4A79FC}" type="presParOf" srcId="{4337AFCD-3DF5-452C-9171-67842631EC90}" destId="{59751F05-B61D-47B6-B5B4-49AC3BA66E58}" srcOrd="1" destOrd="0" presId="urn:microsoft.com/office/officeart/2005/8/layout/orgChart1"/>
    <dgm:cxn modelId="{0CFAE92C-A513-4D0F-A1EC-BFB364234469}" type="presParOf" srcId="{F933DB44-C665-4EDA-8D4D-9089A812E57B}" destId="{FBE54317-ED7C-4163-8FD7-56DA0D148C9E}" srcOrd="1" destOrd="0" presId="urn:microsoft.com/office/officeart/2005/8/layout/orgChart1"/>
    <dgm:cxn modelId="{705EF780-7CE4-458E-9E8A-F3DE6B77380A}" type="presParOf" srcId="{F933DB44-C665-4EDA-8D4D-9089A812E57B}" destId="{2DB4CBC8-E01C-49D5-90AB-E8D22E74EC23}" srcOrd="2" destOrd="0" presId="urn:microsoft.com/office/officeart/2005/8/layout/orgChart1"/>
    <dgm:cxn modelId="{77F8B092-4505-4B37-9680-92BF4CDF689C}" type="presParOf" srcId="{E8A7230A-CA84-4860-9871-6C6DC9737393}" destId="{008E14B4-4E43-4AD0-B7D6-E282852D3220}" srcOrd="4" destOrd="0" presId="urn:microsoft.com/office/officeart/2005/8/layout/orgChart1"/>
    <dgm:cxn modelId="{EA8B68F7-1C9B-422E-87BC-4E141758FDB7}" type="presParOf" srcId="{E8A7230A-CA84-4860-9871-6C6DC9737393}" destId="{2A757DFE-1F88-4DBA-B8DC-DECC90E51D7A}" srcOrd="5" destOrd="0" presId="urn:microsoft.com/office/officeart/2005/8/layout/orgChart1"/>
    <dgm:cxn modelId="{A2322566-DF3D-482E-AB3D-DC825062B054}" type="presParOf" srcId="{2A757DFE-1F88-4DBA-B8DC-DECC90E51D7A}" destId="{88568D7F-0D67-41B2-B1E3-678E2626D6A9}" srcOrd="0" destOrd="0" presId="urn:microsoft.com/office/officeart/2005/8/layout/orgChart1"/>
    <dgm:cxn modelId="{A39C75EB-E595-4A96-A050-1F106ABCCC76}" type="presParOf" srcId="{88568D7F-0D67-41B2-B1E3-678E2626D6A9}" destId="{E0E9536D-CD12-4EDB-8281-4D370465F23C}" srcOrd="0" destOrd="0" presId="urn:microsoft.com/office/officeart/2005/8/layout/orgChart1"/>
    <dgm:cxn modelId="{3C7B84DA-6CC7-43A0-A90C-38B524C9B006}" type="presParOf" srcId="{88568D7F-0D67-41B2-B1E3-678E2626D6A9}" destId="{2C2C41E1-3C9A-4A6A-B7EA-FBD9E893C040}" srcOrd="1" destOrd="0" presId="urn:microsoft.com/office/officeart/2005/8/layout/orgChart1"/>
    <dgm:cxn modelId="{54013CDD-9C4D-40F7-90AA-C3DAAF3F8826}" type="presParOf" srcId="{2A757DFE-1F88-4DBA-B8DC-DECC90E51D7A}" destId="{B9DEF60D-702C-4C88-B301-7EFFFD75AB9E}" srcOrd="1" destOrd="0" presId="urn:microsoft.com/office/officeart/2005/8/layout/orgChart1"/>
    <dgm:cxn modelId="{CCA3BC38-0A0E-432F-BB71-55B08A7F0B17}" type="presParOf" srcId="{2A757DFE-1F88-4DBA-B8DC-DECC90E51D7A}" destId="{49DB3655-7338-498F-AAE9-F495E0A41F86}" srcOrd="2" destOrd="0" presId="urn:microsoft.com/office/officeart/2005/8/layout/orgChart1"/>
    <dgm:cxn modelId="{3464B331-CA5D-45E4-A67A-B2561256CA50}" type="presParOf" srcId="{E8A7230A-CA84-4860-9871-6C6DC9737393}" destId="{73650260-0ECF-4A01-AF05-B38C52F46CF0}" srcOrd="6" destOrd="0" presId="urn:microsoft.com/office/officeart/2005/8/layout/orgChart1"/>
    <dgm:cxn modelId="{255B4383-BE32-4774-B68B-ABDB4D300EF5}" type="presParOf" srcId="{E8A7230A-CA84-4860-9871-6C6DC9737393}" destId="{E1BB5F56-A467-4CEC-A8A1-2EA433E28A5B}" srcOrd="7" destOrd="0" presId="urn:microsoft.com/office/officeart/2005/8/layout/orgChart1"/>
    <dgm:cxn modelId="{10484F4E-6F5F-4664-BBF3-F86153DCDD37}" type="presParOf" srcId="{E1BB5F56-A467-4CEC-A8A1-2EA433E28A5B}" destId="{88B74363-957D-43D8-9B9A-AE172032B2BC}" srcOrd="0" destOrd="0" presId="urn:microsoft.com/office/officeart/2005/8/layout/orgChart1"/>
    <dgm:cxn modelId="{5E316EDC-54A9-4D68-90C0-C5E02CEF56E2}" type="presParOf" srcId="{88B74363-957D-43D8-9B9A-AE172032B2BC}" destId="{B9F2E4B6-69ED-4640-8C41-EA34519075DB}" srcOrd="0" destOrd="0" presId="urn:microsoft.com/office/officeart/2005/8/layout/orgChart1"/>
    <dgm:cxn modelId="{CBC50AB8-E2B0-4DBA-9F96-B550BA522C4B}" type="presParOf" srcId="{88B74363-957D-43D8-9B9A-AE172032B2BC}" destId="{AC4D8D8A-F63F-43C9-A8D6-ED07F7238A90}" srcOrd="1" destOrd="0" presId="urn:microsoft.com/office/officeart/2005/8/layout/orgChart1"/>
    <dgm:cxn modelId="{6F4F8AB1-88C7-4864-BA4B-E19649D53630}" type="presParOf" srcId="{E1BB5F56-A467-4CEC-A8A1-2EA433E28A5B}" destId="{0C3AB0CA-10D8-4F78-9B16-75B60960D4AC}" srcOrd="1" destOrd="0" presId="urn:microsoft.com/office/officeart/2005/8/layout/orgChart1"/>
    <dgm:cxn modelId="{E4033B92-6FE1-407D-A4EF-2D92BF72F076}" type="presParOf" srcId="{E1BB5F56-A467-4CEC-A8A1-2EA433E28A5B}" destId="{01A5D8C9-D5BA-45E6-8248-D068511863AB}" srcOrd="2" destOrd="0" presId="urn:microsoft.com/office/officeart/2005/8/layout/orgChart1"/>
    <dgm:cxn modelId="{D6AFCC2A-4873-4809-97D3-BCB352F7BB3A}" type="presParOf" srcId="{494E0A8C-F99A-444F-B281-87A5F811A77D}" destId="{D8435476-3278-4EEF-BE5A-2CEC282B5EA0}" srcOrd="2" destOrd="0" presId="urn:microsoft.com/office/officeart/2005/8/layout/orgChart1"/>
    <dgm:cxn modelId="{2121776C-0708-42BA-A24C-449534077ED6}" type="presParOf" srcId="{7DE30E41-8E65-4C9B-B45C-181D2CB7F2ED}" destId="{09A95C24-D3E4-43CB-9FD6-9060981DF78C}" srcOrd="2" destOrd="0" presId="urn:microsoft.com/office/officeart/2005/8/layout/orgChart1"/>
    <dgm:cxn modelId="{4D8B4229-185A-449B-80FE-926E4C79C501}" type="presParOf" srcId="{7DE30E41-8E65-4C9B-B45C-181D2CB7F2ED}" destId="{D360629F-44B1-4401-BD90-EEE2949D996C}" srcOrd="3" destOrd="0" presId="urn:microsoft.com/office/officeart/2005/8/layout/orgChart1"/>
    <dgm:cxn modelId="{1DD54D4E-2220-4B86-9357-DC64209AF647}" type="presParOf" srcId="{D360629F-44B1-4401-BD90-EEE2949D996C}" destId="{D0D952E3-A3B2-4981-A395-6EC8D998B3F5}" srcOrd="0" destOrd="0" presId="urn:microsoft.com/office/officeart/2005/8/layout/orgChart1"/>
    <dgm:cxn modelId="{4C23B3A3-9190-4DE4-91F0-94EC9DDD3EFE}" type="presParOf" srcId="{D0D952E3-A3B2-4981-A395-6EC8D998B3F5}" destId="{023E8BC4-68BE-4E76-87CB-2D2469FA036B}" srcOrd="0" destOrd="0" presId="urn:microsoft.com/office/officeart/2005/8/layout/orgChart1"/>
    <dgm:cxn modelId="{7C2EA0F2-3BF3-4D93-992F-3980E86E6BEA}" type="presParOf" srcId="{D0D952E3-A3B2-4981-A395-6EC8D998B3F5}" destId="{0CEF1E74-10A5-497F-BAB9-AC910F8759C9}" srcOrd="1" destOrd="0" presId="urn:microsoft.com/office/officeart/2005/8/layout/orgChart1"/>
    <dgm:cxn modelId="{A86B625C-E236-468A-9D89-F64680F15BDA}" type="presParOf" srcId="{D360629F-44B1-4401-BD90-EEE2949D996C}" destId="{4DCD30CA-E0FD-4AAC-A656-3663AD97B615}" srcOrd="1" destOrd="0" presId="urn:microsoft.com/office/officeart/2005/8/layout/orgChart1"/>
    <dgm:cxn modelId="{B49C883B-9A36-4CA9-9176-793A1B7C7041}" type="presParOf" srcId="{D360629F-44B1-4401-BD90-EEE2949D996C}" destId="{5EE22098-AF77-4384-A803-3F5199F33A8B}" srcOrd="2" destOrd="0" presId="urn:microsoft.com/office/officeart/2005/8/layout/orgChart1"/>
    <dgm:cxn modelId="{AF9715E4-F20E-4799-AF84-97C095DA990C}" type="presParOf" srcId="{7DE30E41-8E65-4C9B-B45C-181D2CB7F2ED}" destId="{A3B226A1-E1F0-4609-ABF4-88F763DE2302}" srcOrd="4" destOrd="0" presId="urn:microsoft.com/office/officeart/2005/8/layout/orgChart1"/>
    <dgm:cxn modelId="{10015689-2A2C-4104-B932-9893B1531EBE}" type="presParOf" srcId="{7DE30E41-8E65-4C9B-B45C-181D2CB7F2ED}" destId="{F68D08A7-5239-4843-B4F7-154D5DBF7098}" srcOrd="5" destOrd="0" presId="urn:microsoft.com/office/officeart/2005/8/layout/orgChart1"/>
    <dgm:cxn modelId="{5235E04C-5A18-47FB-91C2-283CF988125B}" type="presParOf" srcId="{F68D08A7-5239-4843-B4F7-154D5DBF7098}" destId="{8B55FBBC-72A2-476B-A86C-5B44AA85269A}" srcOrd="0" destOrd="0" presId="urn:microsoft.com/office/officeart/2005/8/layout/orgChart1"/>
    <dgm:cxn modelId="{13E763DC-677B-4E8F-8B05-1AC1F139F5BE}" type="presParOf" srcId="{8B55FBBC-72A2-476B-A86C-5B44AA85269A}" destId="{C9013FAA-AA72-44CD-8054-772A90E649C3}" srcOrd="0" destOrd="0" presId="urn:microsoft.com/office/officeart/2005/8/layout/orgChart1"/>
    <dgm:cxn modelId="{E2352259-F6AE-4862-B343-07A1EFD7ABE0}" type="presParOf" srcId="{8B55FBBC-72A2-476B-A86C-5B44AA85269A}" destId="{2DE4558E-B0E7-44EE-94FA-874D965FD652}" srcOrd="1" destOrd="0" presId="urn:microsoft.com/office/officeart/2005/8/layout/orgChart1"/>
    <dgm:cxn modelId="{BAB34486-70A8-4B9C-B243-6C668ABB227C}" type="presParOf" srcId="{F68D08A7-5239-4843-B4F7-154D5DBF7098}" destId="{DA49A426-59E3-49E8-9B99-823E507CC145}" srcOrd="1" destOrd="0" presId="urn:microsoft.com/office/officeart/2005/8/layout/orgChart1"/>
    <dgm:cxn modelId="{846605D5-2A7A-4098-8839-AABD0D2D8FBF}" type="presParOf" srcId="{DA49A426-59E3-49E8-9B99-823E507CC145}" destId="{365782D0-8726-4636-A16E-09F430A048F9}" srcOrd="0" destOrd="0" presId="urn:microsoft.com/office/officeart/2005/8/layout/orgChart1"/>
    <dgm:cxn modelId="{8CA1F02C-7FBD-40E9-BE9B-23B7D336F20F}" type="presParOf" srcId="{DA49A426-59E3-49E8-9B99-823E507CC145}" destId="{C52C417D-1883-4999-95E9-CB47B051ED46}" srcOrd="1" destOrd="0" presId="urn:microsoft.com/office/officeart/2005/8/layout/orgChart1"/>
    <dgm:cxn modelId="{13717007-925A-4DC6-84EA-58DC87BE4DB8}" type="presParOf" srcId="{C52C417D-1883-4999-95E9-CB47B051ED46}" destId="{E1751CCF-6F22-43C5-A28A-36B13F3D8AEB}" srcOrd="0" destOrd="0" presId="urn:microsoft.com/office/officeart/2005/8/layout/orgChart1"/>
    <dgm:cxn modelId="{8B73C164-4F3D-4AFA-88B3-C421E27A62AB}" type="presParOf" srcId="{E1751CCF-6F22-43C5-A28A-36B13F3D8AEB}" destId="{4547C1C6-05F9-4827-A908-0E9EC6D43894}" srcOrd="0" destOrd="0" presId="urn:microsoft.com/office/officeart/2005/8/layout/orgChart1"/>
    <dgm:cxn modelId="{6540A8A3-029C-47B6-9D30-6A38DFDB355D}" type="presParOf" srcId="{E1751CCF-6F22-43C5-A28A-36B13F3D8AEB}" destId="{67523599-95F3-4BA2-AEF0-90F0045CBF2B}" srcOrd="1" destOrd="0" presId="urn:microsoft.com/office/officeart/2005/8/layout/orgChart1"/>
    <dgm:cxn modelId="{AE1B153F-5C75-43C1-A7E3-69D6D65BF634}" type="presParOf" srcId="{C52C417D-1883-4999-95E9-CB47B051ED46}" destId="{E2A48DA5-7947-43ED-9802-20D640C77367}" srcOrd="1" destOrd="0" presId="urn:microsoft.com/office/officeart/2005/8/layout/orgChart1"/>
    <dgm:cxn modelId="{00556D21-1228-4038-A03C-6A5DBC2B80E6}" type="presParOf" srcId="{E2A48DA5-7947-43ED-9802-20D640C77367}" destId="{83B1D068-A85E-4AFC-BF6A-2A36C5171BAF}" srcOrd="0" destOrd="0" presId="urn:microsoft.com/office/officeart/2005/8/layout/orgChart1"/>
    <dgm:cxn modelId="{A9792BA7-BF87-41BE-85BE-C9C9E809E9FB}" type="presParOf" srcId="{E2A48DA5-7947-43ED-9802-20D640C77367}" destId="{73393951-828F-408F-8744-13263BB8231B}" srcOrd="1" destOrd="0" presId="urn:microsoft.com/office/officeart/2005/8/layout/orgChart1"/>
    <dgm:cxn modelId="{CEDCA2B0-E8A7-43B7-B8BF-B4F1AD208B6E}" type="presParOf" srcId="{73393951-828F-408F-8744-13263BB8231B}" destId="{E12E2059-3104-44D9-B337-D087277C1064}" srcOrd="0" destOrd="0" presId="urn:microsoft.com/office/officeart/2005/8/layout/orgChart1"/>
    <dgm:cxn modelId="{4E9F00D9-123C-4C01-B53D-BD620DAF0664}" type="presParOf" srcId="{E12E2059-3104-44D9-B337-D087277C1064}" destId="{1027C169-4FBA-4414-9A67-DC66694A8B0F}" srcOrd="0" destOrd="0" presId="urn:microsoft.com/office/officeart/2005/8/layout/orgChart1"/>
    <dgm:cxn modelId="{3A7DBDE2-6195-4140-91F6-94FABC19A468}" type="presParOf" srcId="{E12E2059-3104-44D9-B337-D087277C1064}" destId="{D3C6BB89-25FB-4240-BA72-F6EF76AFD5E8}" srcOrd="1" destOrd="0" presId="urn:microsoft.com/office/officeart/2005/8/layout/orgChart1"/>
    <dgm:cxn modelId="{64B3C6D1-C6E1-43C1-8FE8-56D9C92BBE8E}" type="presParOf" srcId="{73393951-828F-408F-8744-13263BB8231B}" destId="{1E1D5B30-60D0-46E4-A51D-19D2A8219540}" srcOrd="1" destOrd="0" presId="urn:microsoft.com/office/officeart/2005/8/layout/orgChart1"/>
    <dgm:cxn modelId="{C32FA542-241E-47FD-B58B-214F458D8030}" type="presParOf" srcId="{73393951-828F-408F-8744-13263BB8231B}" destId="{DE40E6AB-55A1-43D7-AA79-0F1E39B9AD03}" srcOrd="2" destOrd="0" presId="urn:microsoft.com/office/officeart/2005/8/layout/orgChart1"/>
    <dgm:cxn modelId="{25E944F3-718B-482F-98C2-7023B6DA8C72}" type="presParOf" srcId="{E2A48DA5-7947-43ED-9802-20D640C77367}" destId="{C06C233B-B315-40A4-B3C3-235414AE173A}" srcOrd="2" destOrd="0" presId="urn:microsoft.com/office/officeart/2005/8/layout/orgChart1"/>
    <dgm:cxn modelId="{2F422561-3325-4C92-8A20-4AF50C4001FD}" type="presParOf" srcId="{E2A48DA5-7947-43ED-9802-20D640C77367}" destId="{38A77F50-5914-4D2D-892A-861F641A4D9D}" srcOrd="3" destOrd="0" presId="urn:microsoft.com/office/officeart/2005/8/layout/orgChart1"/>
    <dgm:cxn modelId="{DBE9A46D-7F0D-4BEA-98A3-C1783028BA72}" type="presParOf" srcId="{38A77F50-5914-4D2D-892A-861F641A4D9D}" destId="{605733E3-36AE-4C3C-812B-99C749EA5D64}" srcOrd="0" destOrd="0" presId="urn:microsoft.com/office/officeart/2005/8/layout/orgChart1"/>
    <dgm:cxn modelId="{E6D575DA-A53B-4EE5-B6B7-D3D365C85F26}" type="presParOf" srcId="{605733E3-36AE-4C3C-812B-99C749EA5D64}" destId="{509CAC7A-A484-4B5A-83FD-EC06B0D63266}" srcOrd="0" destOrd="0" presId="urn:microsoft.com/office/officeart/2005/8/layout/orgChart1"/>
    <dgm:cxn modelId="{3C97DD64-DB49-4874-A7D6-6E3E2F3B64C5}" type="presParOf" srcId="{605733E3-36AE-4C3C-812B-99C749EA5D64}" destId="{2D010DAD-2BA5-4EFC-B380-5B28587EA35B}" srcOrd="1" destOrd="0" presId="urn:microsoft.com/office/officeart/2005/8/layout/orgChart1"/>
    <dgm:cxn modelId="{200A8A63-AAC8-4C3D-9F22-CAA2F8375C8C}" type="presParOf" srcId="{38A77F50-5914-4D2D-892A-861F641A4D9D}" destId="{3A0DDC09-C06B-4A96-BF23-B521F471D028}" srcOrd="1" destOrd="0" presId="urn:microsoft.com/office/officeart/2005/8/layout/orgChart1"/>
    <dgm:cxn modelId="{D904B76C-5236-4B17-AB48-26D5B69A78D6}" type="presParOf" srcId="{38A77F50-5914-4D2D-892A-861F641A4D9D}" destId="{A78798DB-7AAE-44A2-AB93-7CF29161C9FB}" srcOrd="2" destOrd="0" presId="urn:microsoft.com/office/officeart/2005/8/layout/orgChart1"/>
    <dgm:cxn modelId="{3FA3F014-62FD-4E42-B044-2CEFD5FCD34F}" type="presParOf" srcId="{E2A48DA5-7947-43ED-9802-20D640C77367}" destId="{75E5798B-181D-4395-B7BD-B44B61D3EB40}" srcOrd="4" destOrd="0" presId="urn:microsoft.com/office/officeart/2005/8/layout/orgChart1"/>
    <dgm:cxn modelId="{6D04B71D-1CDC-43AD-80C2-75E286582160}" type="presParOf" srcId="{E2A48DA5-7947-43ED-9802-20D640C77367}" destId="{564F243A-BDF8-4172-8E35-0B6150D418CA}" srcOrd="5" destOrd="0" presId="urn:microsoft.com/office/officeart/2005/8/layout/orgChart1"/>
    <dgm:cxn modelId="{8768808B-275F-48A1-8D9E-24283196E0D7}" type="presParOf" srcId="{564F243A-BDF8-4172-8E35-0B6150D418CA}" destId="{2990A60E-E5BD-4BBE-A9DE-D5297BB7023B}" srcOrd="0" destOrd="0" presId="urn:microsoft.com/office/officeart/2005/8/layout/orgChart1"/>
    <dgm:cxn modelId="{B247FB6E-59AD-47DF-97F7-9B0F74CE8E38}" type="presParOf" srcId="{2990A60E-E5BD-4BBE-A9DE-D5297BB7023B}" destId="{90290737-E8C9-4069-A194-C997D36B1F17}" srcOrd="0" destOrd="0" presId="urn:microsoft.com/office/officeart/2005/8/layout/orgChart1"/>
    <dgm:cxn modelId="{C9B99EEF-CCDB-47FA-A7B8-D2A4B59C9824}" type="presParOf" srcId="{2990A60E-E5BD-4BBE-A9DE-D5297BB7023B}" destId="{F046676A-5E9A-44F2-AD34-41FDCD0B5B03}" srcOrd="1" destOrd="0" presId="urn:microsoft.com/office/officeart/2005/8/layout/orgChart1"/>
    <dgm:cxn modelId="{5B92018E-1D1E-45D2-A2F9-011A64EA58CE}" type="presParOf" srcId="{564F243A-BDF8-4172-8E35-0B6150D418CA}" destId="{15C78B7B-0F44-4C7B-8E6E-1D646C02D359}" srcOrd="1" destOrd="0" presId="urn:microsoft.com/office/officeart/2005/8/layout/orgChart1"/>
    <dgm:cxn modelId="{61D38704-F79F-43BF-80A9-56BDE744A10C}" type="presParOf" srcId="{564F243A-BDF8-4172-8E35-0B6150D418CA}" destId="{AA4957EB-1BB3-4101-9C29-3F8A9F697AB1}" srcOrd="2" destOrd="0" presId="urn:microsoft.com/office/officeart/2005/8/layout/orgChart1"/>
    <dgm:cxn modelId="{247E1FF7-3EDB-4326-9C24-2C668FC449DB}" type="presParOf" srcId="{E2A48DA5-7947-43ED-9802-20D640C77367}" destId="{9854C6FA-8176-478B-A0D6-F52DD05AC2FF}" srcOrd="6" destOrd="0" presId="urn:microsoft.com/office/officeart/2005/8/layout/orgChart1"/>
    <dgm:cxn modelId="{48EFC1AF-CD77-4F19-8368-55791853D6C3}" type="presParOf" srcId="{E2A48DA5-7947-43ED-9802-20D640C77367}" destId="{F46165F9-D738-46C5-980B-DC922DAA68B8}" srcOrd="7" destOrd="0" presId="urn:microsoft.com/office/officeart/2005/8/layout/orgChart1"/>
    <dgm:cxn modelId="{8E826D56-9829-4774-9B08-1CE5A6D7B256}" type="presParOf" srcId="{F46165F9-D738-46C5-980B-DC922DAA68B8}" destId="{76DC37B2-42F0-4EB0-8858-482029DE19E2}" srcOrd="0" destOrd="0" presId="urn:microsoft.com/office/officeart/2005/8/layout/orgChart1"/>
    <dgm:cxn modelId="{DA267860-76EA-4C1F-8680-D5316FCFB9F2}" type="presParOf" srcId="{76DC37B2-42F0-4EB0-8858-482029DE19E2}" destId="{A24AD6E8-5EC9-4900-B4FA-7A5CC3F9FF70}" srcOrd="0" destOrd="0" presId="urn:microsoft.com/office/officeart/2005/8/layout/orgChart1"/>
    <dgm:cxn modelId="{DD969A20-B766-4EDC-826B-F0062C724A58}" type="presParOf" srcId="{76DC37B2-42F0-4EB0-8858-482029DE19E2}" destId="{EF8BBE76-CF47-48A0-B662-72944B6BD858}" srcOrd="1" destOrd="0" presId="urn:microsoft.com/office/officeart/2005/8/layout/orgChart1"/>
    <dgm:cxn modelId="{C3185BD4-E03A-4F1A-B9E5-D4301CFF4E23}" type="presParOf" srcId="{F46165F9-D738-46C5-980B-DC922DAA68B8}" destId="{51C5FAA6-4236-4CD5-B34C-0BF60CE9FD6B}" srcOrd="1" destOrd="0" presId="urn:microsoft.com/office/officeart/2005/8/layout/orgChart1"/>
    <dgm:cxn modelId="{0E874DFB-1E08-43D4-A42F-6F788148DFC0}" type="presParOf" srcId="{F46165F9-D738-46C5-980B-DC922DAA68B8}" destId="{D2786222-0EA7-421D-BB10-975D5C09D233}" srcOrd="2" destOrd="0" presId="urn:microsoft.com/office/officeart/2005/8/layout/orgChart1"/>
    <dgm:cxn modelId="{9887D424-3C97-4EAC-B7C7-A20EBD359F9D}" type="presParOf" srcId="{C52C417D-1883-4999-95E9-CB47B051ED46}" destId="{DCD79A65-8EFF-4C0B-AC2C-D7D644680C90}" srcOrd="2" destOrd="0" presId="urn:microsoft.com/office/officeart/2005/8/layout/orgChart1"/>
    <dgm:cxn modelId="{CA3A4E3D-C096-4E59-92E0-D59530A150CA}" type="presParOf" srcId="{DA49A426-59E3-49E8-9B99-823E507CC145}" destId="{BE72528A-4315-4C3C-9BCF-FDA8D0F1D13F}" srcOrd="2" destOrd="0" presId="urn:microsoft.com/office/officeart/2005/8/layout/orgChart1"/>
    <dgm:cxn modelId="{D8EDC789-8FF2-4731-93C8-A5A9DD471C19}" type="presParOf" srcId="{DA49A426-59E3-49E8-9B99-823E507CC145}" destId="{5A554400-27D6-4179-AB15-DA5D62CBF16F}" srcOrd="3" destOrd="0" presId="urn:microsoft.com/office/officeart/2005/8/layout/orgChart1"/>
    <dgm:cxn modelId="{23C9C429-2CB6-47B8-BF92-77DD77365BD6}" type="presParOf" srcId="{5A554400-27D6-4179-AB15-DA5D62CBF16F}" destId="{6FD10BB2-185A-4EE1-BF02-2E58112243B1}" srcOrd="0" destOrd="0" presId="urn:microsoft.com/office/officeart/2005/8/layout/orgChart1"/>
    <dgm:cxn modelId="{C0CE50E9-F694-4AA6-B777-1816428A879A}" type="presParOf" srcId="{6FD10BB2-185A-4EE1-BF02-2E58112243B1}" destId="{D6881205-20AE-4D15-BD9B-DC7A1281B74D}" srcOrd="0" destOrd="0" presId="urn:microsoft.com/office/officeart/2005/8/layout/orgChart1"/>
    <dgm:cxn modelId="{30FF53C4-6E02-481E-949C-106895746802}" type="presParOf" srcId="{6FD10BB2-185A-4EE1-BF02-2E58112243B1}" destId="{C5F02161-73D0-4EB3-A6B9-48410D54ECEA}" srcOrd="1" destOrd="0" presId="urn:microsoft.com/office/officeart/2005/8/layout/orgChart1"/>
    <dgm:cxn modelId="{92BB455A-3D6B-4474-82E6-4BA100C8755E}" type="presParOf" srcId="{5A554400-27D6-4179-AB15-DA5D62CBF16F}" destId="{A8CAFEC0-4AC8-4ACC-A520-730D9F7CE024}" srcOrd="1" destOrd="0" presId="urn:microsoft.com/office/officeart/2005/8/layout/orgChart1"/>
    <dgm:cxn modelId="{71F435C6-204E-4547-8D27-9646DCC31D6A}" type="presParOf" srcId="{A8CAFEC0-4AC8-4ACC-A520-730D9F7CE024}" destId="{69FB491D-40F3-46BA-99D1-5482EDA97CDC}" srcOrd="0" destOrd="0" presId="urn:microsoft.com/office/officeart/2005/8/layout/orgChart1"/>
    <dgm:cxn modelId="{C89FA791-6553-4CFA-A7C3-316283ED935D}" type="presParOf" srcId="{A8CAFEC0-4AC8-4ACC-A520-730D9F7CE024}" destId="{F81ADD4D-3222-469C-BF86-4E7F159D13AC}" srcOrd="1" destOrd="0" presId="urn:microsoft.com/office/officeart/2005/8/layout/orgChart1"/>
    <dgm:cxn modelId="{7D12E8DD-4C39-43B7-8243-2A7074EA160F}" type="presParOf" srcId="{F81ADD4D-3222-469C-BF86-4E7F159D13AC}" destId="{5B6CE03A-1B4E-452E-8F62-67CABB23E3E0}" srcOrd="0" destOrd="0" presId="urn:microsoft.com/office/officeart/2005/8/layout/orgChart1"/>
    <dgm:cxn modelId="{5A2691DF-4877-4BC0-8B7C-D1947FCD4086}" type="presParOf" srcId="{5B6CE03A-1B4E-452E-8F62-67CABB23E3E0}" destId="{207CDF4B-09A9-43EB-9C79-804A042C3297}" srcOrd="0" destOrd="0" presId="urn:microsoft.com/office/officeart/2005/8/layout/orgChart1"/>
    <dgm:cxn modelId="{35176895-50A1-4EF7-BC7D-86EF6E40BEEB}" type="presParOf" srcId="{5B6CE03A-1B4E-452E-8F62-67CABB23E3E0}" destId="{1FB7C851-1F52-4D34-8557-5A247EB410E6}" srcOrd="1" destOrd="0" presId="urn:microsoft.com/office/officeart/2005/8/layout/orgChart1"/>
    <dgm:cxn modelId="{FAC145FA-FE73-4734-BADD-2C62F1EBE3E0}" type="presParOf" srcId="{F81ADD4D-3222-469C-BF86-4E7F159D13AC}" destId="{F2B6CE42-C196-4581-B5B0-443A6EFF057E}" srcOrd="1" destOrd="0" presId="urn:microsoft.com/office/officeart/2005/8/layout/orgChart1"/>
    <dgm:cxn modelId="{D283A711-75C9-4225-A84C-3B6BFDB5AA64}" type="presParOf" srcId="{F81ADD4D-3222-469C-BF86-4E7F159D13AC}" destId="{C67843EF-2408-41D2-A80F-824740DED3DD}" srcOrd="2" destOrd="0" presId="urn:microsoft.com/office/officeart/2005/8/layout/orgChart1"/>
    <dgm:cxn modelId="{57FE6E64-737A-436D-93C5-099D6EBB85C1}" type="presParOf" srcId="{A8CAFEC0-4AC8-4ACC-A520-730D9F7CE024}" destId="{2E8B06E4-79C7-4BE8-98E2-16B913443635}" srcOrd="2" destOrd="0" presId="urn:microsoft.com/office/officeart/2005/8/layout/orgChart1"/>
    <dgm:cxn modelId="{CA0C915E-34D0-4D0E-906C-D155B0E05C7D}" type="presParOf" srcId="{A8CAFEC0-4AC8-4ACC-A520-730D9F7CE024}" destId="{77AE783D-B412-47F2-9972-1FBB652CECC8}" srcOrd="3" destOrd="0" presId="urn:microsoft.com/office/officeart/2005/8/layout/orgChart1"/>
    <dgm:cxn modelId="{E9FB02CA-E938-4004-82AD-024777897651}" type="presParOf" srcId="{77AE783D-B412-47F2-9972-1FBB652CECC8}" destId="{C4C7B242-2C5A-48C6-AB20-E7F5CF9F953B}" srcOrd="0" destOrd="0" presId="urn:microsoft.com/office/officeart/2005/8/layout/orgChart1"/>
    <dgm:cxn modelId="{DF5BB991-2F5F-4A75-8B35-9BC078275C2A}" type="presParOf" srcId="{C4C7B242-2C5A-48C6-AB20-E7F5CF9F953B}" destId="{795DB5CC-09E7-4811-A549-B72450CE0923}" srcOrd="0" destOrd="0" presId="urn:microsoft.com/office/officeart/2005/8/layout/orgChart1"/>
    <dgm:cxn modelId="{0F7561EA-AD13-47E2-8343-03039EAD6074}" type="presParOf" srcId="{C4C7B242-2C5A-48C6-AB20-E7F5CF9F953B}" destId="{67F0A2DB-C0E5-4592-882D-6879AA3A438F}" srcOrd="1" destOrd="0" presId="urn:microsoft.com/office/officeart/2005/8/layout/orgChart1"/>
    <dgm:cxn modelId="{41D15F49-AD62-4230-A466-AE01B7FEE108}" type="presParOf" srcId="{77AE783D-B412-47F2-9972-1FBB652CECC8}" destId="{F2C673D7-80E2-4740-BAD2-BABEAEF585F7}" srcOrd="1" destOrd="0" presId="urn:microsoft.com/office/officeart/2005/8/layout/orgChart1"/>
    <dgm:cxn modelId="{B1AB2DEA-00CE-41A5-9D9E-3EE4B13AE4CE}" type="presParOf" srcId="{77AE783D-B412-47F2-9972-1FBB652CECC8}" destId="{B68CDB38-5781-432D-A29E-582DAF9AE992}" srcOrd="2" destOrd="0" presId="urn:microsoft.com/office/officeart/2005/8/layout/orgChart1"/>
    <dgm:cxn modelId="{3946B75C-BC51-4244-8874-1800D4AB38C9}" type="presParOf" srcId="{5A554400-27D6-4179-AB15-DA5D62CBF16F}" destId="{21E374FD-4464-498E-BEC4-B264A3214470}" srcOrd="2" destOrd="0" presId="urn:microsoft.com/office/officeart/2005/8/layout/orgChart1"/>
    <dgm:cxn modelId="{E767963B-5282-4243-8B6C-BA3F5FADB209}" type="presParOf" srcId="{F68D08A7-5239-4843-B4F7-154D5DBF7098}" destId="{6CB290BC-C37D-4990-8DE2-86CDFD92A24C}" srcOrd="2" destOrd="0" presId="urn:microsoft.com/office/officeart/2005/8/layout/orgChart1"/>
    <dgm:cxn modelId="{774F7637-50B1-4D9C-B4F2-F1AA88E52AC6}" type="presParOf" srcId="{7DE30E41-8E65-4C9B-B45C-181D2CB7F2ED}" destId="{8144B21F-4DB0-4274-B4CB-2BDD51C6EDEE}" srcOrd="6" destOrd="0" presId="urn:microsoft.com/office/officeart/2005/8/layout/orgChart1"/>
    <dgm:cxn modelId="{9596C21F-EDA9-4230-8B63-A33FEAF6C1DE}" type="presParOf" srcId="{7DE30E41-8E65-4C9B-B45C-181D2CB7F2ED}" destId="{21500AE3-C53F-41EB-8C68-B551A4747C9E}" srcOrd="7" destOrd="0" presId="urn:microsoft.com/office/officeart/2005/8/layout/orgChart1"/>
    <dgm:cxn modelId="{70CD0355-5722-4DA4-9049-095282DCCB2B}" type="presParOf" srcId="{21500AE3-C53F-41EB-8C68-B551A4747C9E}" destId="{CEBA6C81-94B0-42CD-A4F9-6A048C0282F0}" srcOrd="0" destOrd="0" presId="urn:microsoft.com/office/officeart/2005/8/layout/orgChart1"/>
    <dgm:cxn modelId="{C529CB31-AAD8-437E-A071-04D4E738E69B}" type="presParOf" srcId="{CEBA6C81-94B0-42CD-A4F9-6A048C0282F0}" destId="{A7B4DCA5-118A-4643-8A07-087F21668626}" srcOrd="0" destOrd="0" presId="urn:microsoft.com/office/officeart/2005/8/layout/orgChart1"/>
    <dgm:cxn modelId="{7A6B2346-3B7A-4DBC-8D62-0184AF92E457}" type="presParOf" srcId="{CEBA6C81-94B0-42CD-A4F9-6A048C0282F0}" destId="{9846618C-B857-4F6E-A4F2-52F16B5DF3BD}" srcOrd="1" destOrd="0" presId="urn:microsoft.com/office/officeart/2005/8/layout/orgChart1"/>
    <dgm:cxn modelId="{39B97C0A-81C7-47B1-B0CC-29AD84A40DAC}" type="presParOf" srcId="{21500AE3-C53F-41EB-8C68-B551A4747C9E}" destId="{B20E8AC7-E41E-4A69-9D05-A53EA6402CAC}" srcOrd="1" destOrd="0" presId="urn:microsoft.com/office/officeart/2005/8/layout/orgChart1"/>
    <dgm:cxn modelId="{A566E1BD-94F3-489C-9D90-EF19527BF116}" type="presParOf" srcId="{21500AE3-C53F-41EB-8C68-B551A4747C9E}" destId="{900B16D0-4318-4F31-9D75-E6DF2440D46B}" srcOrd="2" destOrd="0" presId="urn:microsoft.com/office/officeart/2005/8/layout/orgChart1"/>
    <dgm:cxn modelId="{816E48B5-85C4-46A9-A6BA-D4B5A15A3369}" type="presParOf" srcId="{7DE30E41-8E65-4C9B-B45C-181D2CB7F2ED}" destId="{AC22B267-5411-4B5A-85B4-ED57ACAADB14}" srcOrd="8" destOrd="0" presId="urn:microsoft.com/office/officeart/2005/8/layout/orgChart1"/>
    <dgm:cxn modelId="{2768DC57-442D-49AE-A06F-DDCDC2ACF386}" type="presParOf" srcId="{7DE30E41-8E65-4C9B-B45C-181D2CB7F2ED}" destId="{2AB81F13-1A03-4C0E-A7F5-3CF6D1B5BEB2}" srcOrd="9" destOrd="0" presId="urn:microsoft.com/office/officeart/2005/8/layout/orgChart1"/>
    <dgm:cxn modelId="{73FE8A08-A42A-4658-9F9C-959EF6935F4A}" type="presParOf" srcId="{2AB81F13-1A03-4C0E-A7F5-3CF6D1B5BEB2}" destId="{D1D6C2CC-A5B6-4C57-B23A-F114AD2E8D47}" srcOrd="0" destOrd="0" presId="urn:microsoft.com/office/officeart/2005/8/layout/orgChart1"/>
    <dgm:cxn modelId="{F9A66D3F-D5C0-4A43-B9E4-A69D50C22F76}" type="presParOf" srcId="{D1D6C2CC-A5B6-4C57-B23A-F114AD2E8D47}" destId="{C7419121-2522-4D24-B40F-4D69478A4A54}" srcOrd="0" destOrd="0" presId="urn:microsoft.com/office/officeart/2005/8/layout/orgChart1"/>
    <dgm:cxn modelId="{99C82335-06D9-4A85-892A-6C780C6460D5}" type="presParOf" srcId="{D1D6C2CC-A5B6-4C57-B23A-F114AD2E8D47}" destId="{5281B952-2FAB-4E52-B80B-8EB4BCB11209}" srcOrd="1" destOrd="0" presId="urn:microsoft.com/office/officeart/2005/8/layout/orgChart1"/>
    <dgm:cxn modelId="{393AD9C8-0BA2-442D-81A2-4051389BCC0B}" type="presParOf" srcId="{2AB81F13-1A03-4C0E-A7F5-3CF6D1B5BEB2}" destId="{F069B5BA-B7DE-4AEE-A642-770D8EB53C95}" srcOrd="1" destOrd="0" presId="urn:microsoft.com/office/officeart/2005/8/layout/orgChart1"/>
    <dgm:cxn modelId="{97699A4C-179B-43A7-97C4-CCDF6F6034E8}" type="presParOf" srcId="{F069B5BA-B7DE-4AEE-A642-770D8EB53C95}" destId="{91A57CCE-9F21-472B-A23B-0E934CB7C50C}" srcOrd="0" destOrd="0" presId="urn:microsoft.com/office/officeart/2005/8/layout/orgChart1"/>
    <dgm:cxn modelId="{308C354B-8379-4E29-A416-DFE7CD10D50F}" type="presParOf" srcId="{F069B5BA-B7DE-4AEE-A642-770D8EB53C95}" destId="{3F736654-F28B-4205-8C3A-108B737733F9}" srcOrd="1" destOrd="0" presId="urn:microsoft.com/office/officeart/2005/8/layout/orgChart1"/>
    <dgm:cxn modelId="{2E4C7D3E-5BF0-402A-9AE0-30A4F7C5B2E3}" type="presParOf" srcId="{3F736654-F28B-4205-8C3A-108B737733F9}" destId="{F7384B19-57FE-4B8B-A8CF-6B77392D849F}" srcOrd="0" destOrd="0" presId="urn:microsoft.com/office/officeart/2005/8/layout/orgChart1"/>
    <dgm:cxn modelId="{00449A43-0A7E-4616-98E5-4AD76321A7DE}" type="presParOf" srcId="{F7384B19-57FE-4B8B-A8CF-6B77392D849F}" destId="{78D73C4D-8370-475A-AEE3-B96A33058FD8}" srcOrd="0" destOrd="0" presId="urn:microsoft.com/office/officeart/2005/8/layout/orgChart1"/>
    <dgm:cxn modelId="{CC9372B5-640A-4E8F-AF20-1817329EE508}" type="presParOf" srcId="{F7384B19-57FE-4B8B-A8CF-6B77392D849F}" destId="{8527AB13-E931-4D6E-BE84-2C15733130C8}" srcOrd="1" destOrd="0" presId="urn:microsoft.com/office/officeart/2005/8/layout/orgChart1"/>
    <dgm:cxn modelId="{8DA4A05B-8462-4EBA-A48E-83C3FDF4373C}" type="presParOf" srcId="{3F736654-F28B-4205-8C3A-108B737733F9}" destId="{E0E81D12-38DC-499F-9F6B-1AD91AF1F698}" srcOrd="1" destOrd="0" presId="urn:microsoft.com/office/officeart/2005/8/layout/orgChart1"/>
    <dgm:cxn modelId="{850D9F27-9884-441B-82A6-9C0BF0D9A1D8}" type="presParOf" srcId="{3F736654-F28B-4205-8C3A-108B737733F9}" destId="{3D1C97A1-63B4-4369-98AB-92017BC3FCF2}" srcOrd="2" destOrd="0" presId="urn:microsoft.com/office/officeart/2005/8/layout/orgChart1"/>
    <dgm:cxn modelId="{3D4CD899-E32F-4A99-8937-438B928C3774}" type="presParOf" srcId="{F069B5BA-B7DE-4AEE-A642-770D8EB53C95}" destId="{DDF8BE9A-E4DA-433D-9421-317570F14633}" srcOrd="2" destOrd="0" presId="urn:microsoft.com/office/officeart/2005/8/layout/orgChart1"/>
    <dgm:cxn modelId="{441661A1-18DB-4517-8A84-D66DDF8DBCC1}" type="presParOf" srcId="{F069B5BA-B7DE-4AEE-A642-770D8EB53C95}" destId="{AA8D3BCE-50C9-42DF-9EF1-5AB5EB3A290A}" srcOrd="3" destOrd="0" presId="urn:microsoft.com/office/officeart/2005/8/layout/orgChart1"/>
    <dgm:cxn modelId="{8F6FA0D1-A57E-4900-A39F-8382C1E1F33B}" type="presParOf" srcId="{AA8D3BCE-50C9-42DF-9EF1-5AB5EB3A290A}" destId="{1765FE86-2472-42AE-B4E2-A652A125BFE3}" srcOrd="0" destOrd="0" presId="urn:microsoft.com/office/officeart/2005/8/layout/orgChart1"/>
    <dgm:cxn modelId="{D2744B5C-B25A-4497-AB58-54C67AF397F2}" type="presParOf" srcId="{1765FE86-2472-42AE-B4E2-A652A125BFE3}" destId="{BBA1F443-9FFD-42D2-BF8C-BE1E1CA88B0F}" srcOrd="0" destOrd="0" presId="urn:microsoft.com/office/officeart/2005/8/layout/orgChart1"/>
    <dgm:cxn modelId="{8EB8DF40-2EC3-40EF-A87F-A30250C0050F}" type="presParOf" srcId="{1765FE86-2472-42AE-B4E2-A652A125BFE3}" destId="{0420D134-DE2D-462A-8322-33A04D8D7483}" srcOrd="1" destOrd="0" presId="urn:microsoft.com/office/officeart/2005/8/layout/orgChart1"/>
    <dgm:cxn modelId="{D53BB5B5-2EEB-491C-BF3E-C4B84B734668}" type="presParOf" srcId="{AA8D3BCE-50C9-42DF-9EF1-5AB5EB3A290A}" destId="{2AC2F565-438C-4B4A-9896-BC942B157CFB}" srcOrd="1" destOrd="0" presId="urn:microsoft.com/office/officeart/2005/8/layout/orgChart1"/>
    <dgm:cxn modelId="{C546D64E-29EC-4671-9DE8-E3762D5A529A}" type="presParOf" srcId="{AA8D3BCE-50C9-42DF-9EF1-5AB5EB3A290A}" destId="{227D358A-2605-4D86-BF94-EABB90D167C5}" srcOrd="2" destOrd="0" presId="urn:microsoft.com/office/officeart/2005/8/layout/orgChart1"/>
    <dgm:cxn modelId="{B2A29BCF-7F9F-47A1-AB06-466479CF2666}" type="presParOf" srcId="{2AB81F13-1A03-4C0E-A7F5-3CF6D1B5BEB2}" destId="{10960A81-4E01-40F5-8632-0ADFDC59C441}" srcOrd="2" destOrd="0" presId="urn:microsoft.com/office/officeart/2005/8/layout/orgChart1"/>
    <dgm:cxn modelId="{496E9079-0412-4B58-B02D-B1469DFC84E8}" type="presParOf" srcId="{6E4788A5-9362-4FCF-A113-481EFA034BA3}" destId="{FA6D2B13-1B36-412F-AC41-66860928E862}" srcOrd="2" destOrd="0" presId="urn:microsoft.com/office/officeart/2005/8/layout/orgChart1"/>
    <dgm:cxn modelId="{53854D50-036D-4187-9540-A55FFD1B0068}" type="presParOf" srcId="{FA6D2B13-1B36-412F-AC41-66860928E862}" destId="{EC5E466D-F105-42C4-86BA-87E23F3A5259}" srcOrd="0" destOrd="0" presId="urn:microsoft.com/office/officeart/2005/8/layout/orgChart1"/>
    <dgm:cxn modelId="{99235023-3BDD-4B02-85A1-836B217A54AA}" type="presParOf" srcId="{FA6D2B13-1B36-412F-AC41-66860928E862}" destId="{2218CAA7-8933-445A-9580-BBD948B0386A}" srcOrd="1" destOrd="0" presId="urn:microsoft.com/office/officeart/2005/8/layout/orgChart1"/>
    <dgm:cxn modelId="{33D4CE10-A15C-4386-B946-4A575AAC308F}" type="presParOf" srcId="{2218CAA7-8933-445A-9580-BBD948B0386A}" destId="{B97B6281-9AF7-4BC2-ADD3-83A0CE572F3E}" srcOrd="0" destOrd="0" presId="urn:microsoft.com/office/officeart/2005/8/layout/orgChart1"/>
    <dgm:cxn modelId="{735CD9F4-5876-464D-9B74-001F58EBCD0E}" type="presParOf" srcId="{B97B6281-9AF7-4BC2-ADD3-83A0CE572F3E}" destId="{E6AC9646-8989-4CF6-9179-EDF62322E9EA}" srcOrd="0" destOrd="0" presId="urn:microsoft.com/office/officeart/2005/8/layout/orgChart1"/>
    <dgm:cxn modelId="{0E98AC14-B58F-4095-B272-8FE882DE12A9}" type="presParOf" srcId="{B97B6281-9AF7-4BC2-ADD3-83A0CE572F3E}" destId="{E2888CC9-6D3F-419D-9FC5-68579D0AD20E}" srcOrd="1" destOrd="0" presId="urn:microsoft.com/office/officeart/2005/8/layout/orgChart1"/>
    <dgm:cxn modelId="{05161FCC-DF69-4A52-854F-6ED1317247FF}" type="presParOf" srcId="{2218CAA7-8933-445A-9580-BBD948B0386A}" destId="{8B04D200-0626-45A7-BB8F-2DAA49A64495}" srcOrd="1" destOrd="0" presId="urn:microsoft.com/office/officeart/2005/8/layout/orgChart1"/>
    <dgm:cxn modelId="{2771C3F4-DA37-4AAA-BEFA-77CE6ED98EF7}" type="presParOf" srcId="{2218CAA7-8933-445A-9580-BBD948B0386A}" destId="{26D6CE96-39A0-49D4-9D2F-D97B0A159BE6}" srcOrd="2" destOrd="0" presId="urn:microsoft.com/office/officeart/2005/8/layout/orgChart1"/>
    <dgm:cxn modelId="{28337DA1-8379-4125-A558-54DCA74A38CE}" type="presParOf" srcId="{96355106-6E9D-46B8-872A-CBE166D86090}" destId="{1BAD747E-7CB2-4CAB-9464-B8F4399CF930}"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E466D-F105-42C4-86BA-87E23F3A5259}">
      <dsp:nvSpPr>
        <dsp:cNvPr id="0" name=""/>
        <dsp:cNvSpPr/>
      </dsp:nvSpPr>
      <dsp:spPr>
        <a:xfrm>
          <a:off x="2342659" y="1211819"/>
          <a:ext cx="91440" cy="390236"/>
        </a:xfrm>
        <a:custGeom>
          <a:avLst/>
          <a:gdLst/>
          <a:ahLst/>
          <a:cxnLst/>
          <a:rect l="0" t="0" r="0" b="0"/>
          <a:pathLst>
            <a:path>
              <a:moveTo>
                <a:pt x="134795" y="0"/>
              </a:moveTo>
              <a:lnTo>
                <a:pt x="134795" y="390236"/>
              </a:lnTo>
              <a:lnTo>
                <a:pt x="45720" y="390236"/>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F8BE9A-E4DA-433D-9421-317570F14633}">
      <dsp:nvSpPr>
        <dsp:cNvPr id="0" name=""/>
        <dsp:cNvSpPr/>
      </dsp:nvSpPr>
      <dsp:spPr>
        <a:xfrm>
          <a:off x="4191103" y="2416463"/>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57CCE-9F21-472B-A23B-0E934CB7C50C}">
      <dsp:nvSpPr>
        <dsp:cNvPr id="0" name=""/>
        <dsp:cNvSpPr/>
      </dsp:nvSpPr>
      <dsp:spPr>
        <a:xfrm>
          <a:off x="4191103" y="2416463"/>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22B267-5411-4B5A-85B4-ED57ACAADB14}">
      <dsp:nvSpPr>
        <dsp:cNvPr id="0" name=""/>
        <dsp:cNvSpPr/>
      </dsp:nvSpPr>
      <dsp:spPr>
        <a:xfrm>
          <a:off x="2477454" y="1211819"/>
          <a:ext cx="2052984" cy="780473"/>
        </a:xfrm>
        <a:custGeom>
          <a:avLst/>
          <a:gdLst/>
          <a:ahLst/>
          <a:cxnLst/>
          <a:rect l="0" t="0" r="0" b="0"/>
          <a:pathLst>
            <a:path>
              <a:moveTo>
                <a:pt x="0" y="0"/>
              </a:moveTo>
              <a:lnTo>
                <a:pt x="0" y="691397"/>
              </a:lnTo>
              <a:lnTo>
                <a:pt x="2052984" y="691397"/>
              </a:lnTo>
              <a:lnTo>
                <a:pt x="2052984"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44B21F-4DB0-4274-B4CB-2BDD51C6EDEE}">
      <dsp:nvSpPr>
        <dsp:cNvPr id="0" name=""/>
        <dsp:cNvSpPr/>
      </dsp:nvSpPr>
      <dsp:spPr>
        <a:xfrm>
          <a:off x="2477454" y="1211819"/>
          <a:ext cx="1026492" cy="780473"/>
        </a:xfrm>
        <a:custGeom>
          <a:avLst/>
          <a:gdLst/>
          <a:ahLst/>
          <a:cxnLst/>
          <a:rect l="0" t="0" r="0" b="0"/>
          <a:pathLst>
            <a:path>
              <a:moveTo>
                <a:pt x="0" y="0"/>
              </a:moveTo>
              <a:lnTo>
                <a:pt x="0" y="691397"/>
              </a:lnTo>
              <a:lnTo>
                <a:pt x="1026492" y="691397"/>
              </a:lnTo>
              <a:lnTo>
                <a:pt x="1026492"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8B06E4-79C7-4BE8-98E2-16B913443635}">
      <dsp:nvSpPr>
        <dsp:cNvPr id="0" name=""/>
        <dsp:cNvSpPr/>
      </dsp:nvSpPr>
      <dsp:spPr>
        <a:xfrm>
          <a:off x="2651364" y="3018785"/>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FB491D-40F3-46BA-99D1-5482EDA97CDC}">
      <dsp:nvSpPr>
        <dsp:cNvPr id="0" name=""/>
        <dsp:cNvSpPr/>
      </dsp:nvSpPr>
      <dsp:spPr>
        <a:xfrm>
          <a:off x="2651364" y="3018785"/>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72528A-4315-4C3C-9BCF-FDA8D0F1D13F}">
      <dsp:nvSpPr>
        <dsp:cNvPr id="0" name=""/>
        <dsp:cNvSpPr/>
      </dsp:nvSpPr>
      <dsp:spPr>
        <a:xfrm>
          <a:off x="2477454" y="2416463"/>
          <a:ext cx="513246" cy="178151"/>
        </a:xfrm>
        <a:custGeom>
          <a:avLst/>
          <a:gdLst/>
          <a:ahLst/>
          <a:cxnLst/>
          <a:rect l="0" t="0" r="0" b="0"/>
          <a:pathLst>
            <a:path>
              <a:moveTo>
                <a:pt x="0" y="0"/>
              </a:moveTo>
              <a:lnTo>
                <a:pt x="0" y="89075"/>
              </a:lnTo>
              <a:lnTo>
                <a:pt x="513246" y="89075"/>
              </a:lnTo>
              <a:lnTo>
                <a:pt x="513246" y="178151"/>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54C6FA-8176-478B-A0D6-F52DD05AC2FF}">
      <dsp:nvSpPr>
        <dsp:cNvPr id="0" name=""/>
        <dsp:cNvSpPr/>
      </dsp:nvSpPr>
      <dsp:spPr>
        <a:xfrm>
          <a:off x="1624872" y="3018785"/>
          <a:ext cx="127251" cy="2197202"/>
        </a:xfrm>
        <a:custGeom>
          <a:avLst/>
          <a:gdLst/>
          <a:ahLst/>
          <a:cxnLst/>
          <a:rect l="0" t="0" r="0" b="0"/>
          <a:pathLst>
            <a:path>
              <a:moveTo>
                <a:pt x="0" y="0"/>
              </a:moveTo>
              <a:lnTo>
                <a:pt x="0" y="2197202"/>
              </a:lnTo>
              <a:lnTo>
                <a:pt x="127251" y="2197202"/>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E5798B-181D-4395-B7BD-B44B61D3EB40}">
      <dsp:nvSpPr>
        <dsp:cNvPr id="0" name=""/>
        <dsp:cNvSpPr/>
      </dsp:nvSpPr>
      <dsp:spPr>
        <a:xfrm>
          <a:off x="1624872" y="3018785"/>
          <a:ext cx="127251" cy="1594880"/>
        </a:xfrm>
        <a:custGeom>
          <a:avLst/>
          <a:gdLst/>
          <a:ahLst/>
          <a:cxnLst/>
          <a:rect l="0" t="0" r="0" b="0"/>
          <a:pathLst>
            <a:path>
              <a:moveTo>
                <a:pt x="0" y="0"/>
              </a:moveTo>
              <a:lnTo>
                <a:pt x="0" y="1594880"/>
              </a:lnTo>
              <a:lnTo>
                <a:pt x="127251" y="1594880"/>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6C233B-B315-40A4-B3C3-235414AE173A}">
      <dsp:nvSpPr>
        <dsp:cNvPr id="0" name=""/>
        <dsp:cNvSpPr/>
      </dsp:nvSpPr>
      <dsp:spPr>
        <a:xfrm>
          <a:off x="1624872" y="3018785"/>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B1D068-A85E-4AFC-BF6A-2A36C5171BAF}">
      <dsp:nvSpPr>
        <dsp:cNvPr id="0" name=""/>
        <dsp:cNvSpPr/>
      </dsp:nvSpPr>
      <dsp:spPr>
        <a:xfrm>
          <a:off x="1624872" y="3018785"/>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782D0-8726-4636-A16E-09F430A048F9}">
      <dsp:nvSpPr>
        <dsp:cNvPr id="0" name=""/>
        <dsp:cNvSpPr/>
      </dsp:nvSpPr>
      <dsp:spPr>
        <a:xfrm>
          <a:off x="1964208" y="2416463"/>
          <a:ext cx="513246" cy="178151"/>
        </a:xfrm>
        <a:custGeom>
          <a:avLst/>
          <a:gdLst/>
          <a:ahLst/>
          <a:cxnLst/>
          <a:rect l="0" t="0" r="0" b="0"/>
          <a:pathLst>
            <a:path>
              <a:moveTo>
                <a:pt x="513246" y="0"/>
              </a:moveTo>
              <a:lnTo>
                <a:pt x="513246" y="89075"/>
              </a:lnTo>
              <a:lnTo>
                <a:pt x="0" y="89075"/>
              </a:lnTo>
              <a:lnTo>
                <a:pt x="0" y="178151"/>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B226A1-E1F0-4609-ABF4-88F763DE2302}">
      <dsp:nvSpPr>
        <dsp:cNvPr id="0" name=""/>
        <dsp:cNvSpPr/>
      </dsp:nvSpPr>
      <dsp:spPr>
        <a:xfrm>
          <a:off x="2431734" y="1211819"/>
          <a:ext cx="91440" cy="780473"/>
        </a:xfrm>
        <a:custGeom>
          <a:avLst/>
          <a:gdLst/>
          <a:ahLst/>
          <a:cxnLst/>
          <a:rect l="0" t="0" r="0" b="0"/>
          <a:pathLst>
            <a:path>
              <a:moveTo>
                <a:pt x="45720" y="0"/>
              </a:moveTo>
              <a:lnTo>
                <a:pt x="45720"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95C24-D3E4-43CB-9FD6-9060981DF78C}">
      <dsp:nvSpPr>
        <dsp:cNvPr id="0" name=""/>
        <dsp:cNvSpPr/>
      </dsp:nvSpPr>
      <dsp:spPr>
        <a:xfrm>
          <a:off x="1450962" y="1211819"/>
          <a:ext cx="1026492" cy="780473"/>
        </a:xfrm>
        <a:custGeom>
          <a:avLst/>
          <a:gdLst/>
          <a:ahLst/>
          <a:cxnLst/>
          <a:rect l="0" t="0" r="0" b="0"/>
          <a:pathLst>
            <a:path>
              <a:moveTo>
                <a:pt x="1026492" y="0"/>
              </a:moveTo>
              <a:lnTo>
                <a:pt x="1026492" y="691397"/>
              </a:lnTo>
              <a:lnTo>
                <a:pt x="0" y="691397"/>
              </a:lnTo>
              <a:lnTo>
                <a:pt x="0"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650260-0ECF-4A01-AF05-B38C52F46CF0}">
      <dsp:nvSpPr>
        <dsp:cNvPr id="0" name=""/>
        <dsp:cNvSpPr/>
      </dsp:nvSpPr>
      <dsp:spPr>
        <a:xfrm>
          <a:off x="85133" y="2416463"/>
          <a:ext cx="127251" cy="2197202"/>
        </a:xfrm>
        <a:custGeom>
          <a:avLst/>
          <a:gdLst/>
          <a:ahLst/>
          <a:cxnLst/>
          <a:rect l="0" t="0" r="0" b="0"/>
          <a:pathLst>
            <a:path>
              <a:moveTo>
                <a:pt x="0" y="0"/>
              </a:moveTo>
              <a:lnTo>
                <a:pt x="0" y="2197202"/>
              </a:lnTo>
              <a:lnTo>
                <a:pt x="127251" y="2197202"/>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8E14B4-4E43-4AD0-B7D6-E282852D3220}">
      <dsp:nvSpPr>
        <dsp:cNvPr id="0" name=""/>
        <dsp:cNvSpPr/>
      </dsp:nvSpPr>
      <dsp:spPr>
        <a:xfrm>
          <a:off x="85133" y="2416463"/>
          <a:ext cx="127251" cy="1594880"/>
        </a:xfrm>
        <a:custGeom>
          <a:avLst/>
          <a:gdLst/>
          <a:ahLst/>
          <a:cxnLst/>
          <a:rect l="0" t="0" r="0" b="0"/>
          <a:pathLst>
            <a:path>
              <a:moveTo>
                <a:pt x="0" y="0"/>
              </a:moveTo>
              <a:lnTo>
                <a:pt x="0" y="1594880"/>
              </a:lnTo>
              <a:lnTo>
                <a:pt x="127251" y="1594880"/>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80A60D-EB05-416C-BA8D-0C59651EA47A}">
      <dsp:nvSpPr>
        <dsp:cNvPr id="0" name=""/>
        <dsp:cNvSpPr/>
      </dsp:nvSpPr>
      <dsp:spPr>
        <a:xfrm>
          <a:off x="85133" y="2416463"/>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AF290E-FB6D-42E1-A3D9-56E2FCD22C76}">
      <dsp:nvSpPr>
        <dsp:cNvPr id="0" name=""/>
        <dsp:cNvSpPr/>
      </dsp:nvSpPr>
      <dsp:spPr>
        <a:xfrm>
          <a:off x="85133" y="2416463"/>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20983A-89A0-4773-9195-6243375AAFD3}">
      <dsp:nvSpPr>
        <dsp:cNvPr id="0" name=""/>
        <dsp:cNvSpPr/>
      </dsp:nvSpPr>
      <dsp:spPr>
        <a:xfrm>
          <a:off x="424470" y="1211819"/>
          <a:ext cx="2052984" cy="780473"/>
        </a:xfrm>
        <a:custGeom>
          <a:avLst/>
          <a:gdLst/>
          <a:ahLst/>
          <a:cxnLst/>
          <a:rect l="0" t="0" r="0" b="0"/>
          <a:pathLst>
            <a:path>
              <a:moveTo>
                <a:pt x="2052984" y="0"/>
              </a:moveTo>
              <a:lnTo>
                <a:pt x="2052984" y="691397"/>
              </a:lnTo>
              <a:lnTo>
                <a:pt x="0" y="691397"/>
              </a:lnTo>
              <a:lnTo>
                <a:pt x="0"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0C32A-1AD0-4A58-9889-3D0B6B597F67}">
      <dsp:nvSpPr>
        <dsp:cNvPr id="0" name=""/>
        <dsp:cNvSpPr/>
      </dsp:nvSpPr>
      <dsp:spPr>
        <a:xfrm>
          <a:off x="2431734" y="609497"/>
          <a:ext cx="91440" cy="178151"/>
        </a:xfrm>
        <a:custGeom>
          <a:avLst/>
          <a:gdLst/>
          <a:ahLst/>
          <a:cxnLst/>
          <a:rect l="0" t="0" r="0" b="0"/>
          <a:pathLst>
            <a:path>
              <a:moveTo>
                <a:pt x="45720" y="0"/>
              </a:moveTo>
              <a:lnTo>
                <a:pt x="45720" y="178151"/>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E92FA7-8C3F-4F34-8612-D7266A8DFC27}">
      <dsp:nvSpPr>
        <dsp:cNvPr id="0" name=""/>
        <dsp:cNvSpPr/>
      </dsp:nvSpPr>
      <dsp:spPr>
        <a:xfrm>
          <a:off x="2053284" y="185326"/>
          <a:ext cx="848340" cy="42417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Nicole Ramírez, présidente</a:t>
          </a:r>
        </a:p>
      </dsp:txBody>
      <dsp:txXfrm>
        <a:off x="2053284" y="185326"/>
        <a:ext cx="848340" cy="424170"/>
      </dsp:txXfrm>
    </dsp:sp>
    <dsp:sp modelId="{EF33A6D2-28A4-42ED-B51F-1B1E62B4C18E}">
      <dsp:nvSpPr>
        <dsp:cNvPr id="0" name=""/>
        <dsp:cNvSpPr/>
      </dsp:nvSpPr>
      <dsp:spPr>
        <a:xfrm>
          <a:off x="2053284" y="787648"/>
          <a:ext cx="848340" cy="424170"/>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Brent Summerfield, vice-président</a:t>
          </a:r>
        </a:p>
      </dsp:txBody>
      <dsp:txXfrm>
        <a:off x="2053284" y="787648"/>
        <a:ext cx="848340" cy="424170"/>
      </dsp:txXfrm>
    </dsp:sp>
    <dsp:sp modelId="{B596C5DC-1D58-4661-ABEE-5D6D920D5470}">
      <dsp:nvSpPr>
        <dsp:cNvPr id="0" name=""/>
        <dsp:cNvSpPr/>
      </dsp:nvSpPr>
      <dsp:spPr>
        <a:xfrm>
          <a:off x="299"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Valérie Evans, directrice des ventes</a:t>
          </a:r>
        </a:p>
      </dsp:txBody>
      <dsp:txXfrm>
        <a:off x="299" y="1992292"/>
        <a:ext cx="848340" cy="424170"/>
      </dsp:txXfrm>
    </dsp:sp>
    <dsp:sp modelId="{035E4566-D065-4043-8580-415E575515CA}">
      <dsp:nvSpPr>
        <dsp:cNvPr id="0" name=""/>
        <dsp:cNvSpPr/>
      </dsp:nvSpPr>
      <dsp:spPr>
        <a:xfrm>
          <a:off x="212384"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Wayne Price, adjoint administratif</a:t>
          </a:r>
        </a:p>
      </dsp:txBody>
      <dsp:txXfrm>
        <a:off x="212384" y="2594614"/>
        <a:ext cx="848340" cy="424170"/>
      </dsp:txXfrm>
    </dsp:sp>
    <dsp:sp modelId="{580EFB68-5BAC-4175-AF30-718FF886CE7A}">
      <dsp:nvSpPr>
        <dsp:cNvPr id="0" name=""/>
        <dsp:cNvSpPr/>
      </dsp:nvSpPr>
      <dsp:spPr>
        <a:xfrm>
          <a:off x="212384"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Ryan Medford, vendeur</a:t>
          </a:r>
        </a:p>
      </dsp:txBody>
      <dsp:txXfrm>
        <a:off x="212384" y="3196936"/>
        <a:ext cx="848340" cy="424170"/>
      </dsp:txXfrm>
    </dsp:sp>
    <dsp:sp modelId="{E0E9536D-CD12-4EDB-8281-4D370465F23C}">
      <dsp:nvSpPr>
        <dsp:cNvPr id="0" name=""/>
        <dsp:cNvSpPr/>
      </dsp:nvSpPr>
      <dsp:spPr>
        <a:xfrm>
          <a:off x="212384" y="3799258"/>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Ruby Drummond, vendeuse</a:t>
          </a:r>
        </a:p>
      </dsp:txBody>
      <dsp:txXfrm>
        <a:off x="212384" y="3799258"/>
        <a:ext cx="848340" cy="424170"/>
      </dsp:txXfrm>
    </dsp:sp>
    <dsp:sp modelId="{B9F2E4B6-69ED-4640-8C41-EA34519075DB}">
      <dsp:nvSpPr>
        <dsp:cNvPr id="0" name=""/>
        <dsp:cNvSpPr/>
      </dsp:nvSpPr>
      <dsp:spPr>
        <a:xfrm>
          <a:off x="212384" y="4401580"/>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Robert Hudack, spécialiste du marketing</a:t>
          </a:r>
        </a:p>
      </dsp:txBody>
      <dsp:txXfrm>
        <a:off x="212384" y="4401580"/>
        <a:ext cx="848340" cy="424170"/>
      </dsp:txXfrm>
    </dsp:sp>
    <dsp:sp modelId="{023E8BC4-68BE-4E76-87CB-2D2469FA036B}">
      <dsp:nvSpPr>
        <dsp:cNvPr id="0" name=""/>
        <dsp:cNvSpPr/>
      </dsp:nvSpPr>
      <dsp:spPr>
        <a:xfrm>
          <a:off x="1026792"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Marshall Leigh, responsable du support technique</a:t>
          </a:r>
        </a:p>
      </dsp:txBody>
      <dsp:txXfrm>
        <a:off x="1026792" y="1992292"/>
        <a:ext cx="848340" cy="424170"/>
      </dsp:txXfrm>
    </dsp:sp>
    <dsp:sp modelId="{C9013FAA-AA72-44CD-8054-772A90E649C3}">
      <dsp:nvSpPr>
        <dsp:cNvPr id="0" name=""/>
        <dsp:cNvSpPr/>
      </dsp:nvSpPr>
      <dsp:spPr>
        <a:xfrm>
          <a:off x="2053284"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À déterminer, </a:t>
          </a:r>
          <a:br xmlns:a="http://schemas.openxmlformats.org/drawingml/2006/main">
            <a:rPr lang="en-US" sz="700" kern="1200"/>
          </a:br>
          <a:r xmlns:a="http://schemas.openxmlformats.org/drawingml/2006/main">
            <a:rPr lang="fr" sz="700" kern="1200"/>
            <a:t xml:space="preserve">gestionnaire des systèmes d'affaires</a:t>
          </a:r>
        </a:p>
      </dsp:txBody>
      <dsp:txXfrm>
        <a:off x="2053284" y="1992292"/>
        <a:ext cx="848340" cy="424170"/>
      </dsp:txXfrm>
    </dsp:sp>
    <dsp:sp modelId="{4547C1C6-05F9-4827-A908-0E9EC6D43894}">
      <dsp:nvSpPr>
        <dsp:cNvPr id="0" name=""/>
        <dsp:cNvSpPr/>
      </dsp:nvSpPr>
      <dsp:spPr>
        <a:xfrm>
          <a:off x="1540038"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Marque Austin, chef de projet</a:t>
          </a:r>
        </a:p>
      </dsp:txBody>
      <dsp:txXfrm>
        <a:off x="1540038" y="2594614"/>
        <a:ext cx="848340" cy="424170"/>
      </dsp:txXfrm>
    </dsp:sp>
    <dsp:sp modelId="{1027C169-4FBA-4414-9A67-DC66694A8B0F}">
      <dsp:nvSpPr>
        <dsp:cNvPr id="0" name=""/>
        <dsp:cNvSpPr/>
      </dsp:nvSpPr>
      <dsp:spPr>
        <a:xfrm>
          <a:off x="1752123"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Petra Schmidt, développeur de logiciels senior</a:t>
          </a:r>
        </a:p>
      </dsp:txBody>
      <dsp:txXfrm>
        <a:off x="1752123" y="3196936"/>
        <a:ext cx="848340" cy="424170"/>
      </dsp:txXfrm>
    </dsp:sp>
    <dsp:sp modelId="{509CAC7A-A484-4B5A-83FD-EC06B0D63266}">
      <dsp:nvSpPr>
        <dsp:cNvPr id="0" name=""/>
        <dsp:cNvSpPr/>
      </dsp:nvSpPr>
      <dsp:spPr>
        <a:xfrm>
          <a:off x="1752123" y="3799258"/>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Dolores Ashe, développeur de logiciels</a:t>
          </a:r>
        </a:p>
      </dsp:txBody>
      <dsp:txXfrm>
        <a:off x="1752123" y="3799258"/>
        <a:ext cx="848340" cy="424170"/>
      </dsp:txXfrm>
    </dsp:sp>
    <dsp:sp modelId="{90290737-E8C9-4069-A194-C997D36B1F17}">
      <dsp:nvSpPr>
        <dsp:cNvPr id="0" name=""/>
        <dsp:cNvSpPr/>
      </dsp:nvSpPr>
      <dsp:spPr>
        <a:xfrm>
          <a:off x="1752123" y="4401580"/>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Kevin Turner, développeur de logiciels</a:t>
          </a:r>
        </a:p>
      </dsp:txBody>
      <dsp:txXfrm>
        <a:off x="1752123" y="4401580"/>
        <a:ext cx="848340" cy="424170"/>
      </dsp:txXfrm>
    </dsp:sp>
    <dsp:sp modelId="{A24AD6E8-5EC9-4900-B4FA-7A5CC3F9FF70}">
      <dsp:nvSpPr>
        <dsp:cNvPr id="0" name=""/>
        <dsp:cNvSpPr/>
      </dsp:nvSpPr>
      <dsp:spPr>
        <a:xfrm>
          <a:off x="1752123" y="5003902"/>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Vijay Chavan, développeur de logiciels</a:t>
          </a:r>
        </a:p>
      </dsp:txBody>
      <dsp:txXfrm>
        <a:off x="1752123" y="5003902"/>
        <a:ext cx="848340" cy="424170"/>
      </dsp:txXfrm>
    </dsp:sp>
    <dsp:sp modelId="{D6881205-20AE-4D15-BD9B-DC7A1281B74D}">
      <dsp:nvSpPr>
        <dsp:cNvPr id="0" name=""/>
        <dsp:cNvSpPr/>
      </dsp:nvSpPr>
      <dsp:spPr>
        <a:xfrm>
          <a:off x="2566530"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Eddie Bullock, développeur Web principal</a:t>
          </a:r>
        </a:p>
      </dsp:txBody>
      <dsp:txXfrm>
        <a:off x="2566530" y="2594614"/>
        <a:ext cx="848340" cy="424170"/>
      </dsp:txXfrm>
    </dsp:sp>
    <dsp:sp modelId="{207CDF4B-09A9-43EB-9C79-804A042C3297}">
      <dsp:nvSpPr>
        <dsp:cNvPr id="0" name=""/>
        <dsp:cNvSpPr/>
      </dsp:nvSpPr>
      <dsp:spPr>
        <a:xfrm>
          <a:off x="2778615"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Patrick Jarvis, développeur Web</a:t>
          </a:r>
        </a:p>
      </dsp:txBody>
      <dsp:txXfrm>
        <a:off x="2778615" y="3196936"/>
        <a:ext cx="848340" cy="424170"/>
      </dsp:txXfrm>
    </dsp:sp>
    <dsp:sp modelId="{795DB5CC-09E7-4811-A549-B72450CE0923}">
      <dsp:nvSpPr>
        <dsp:cNvPr id="0" name=""/>
        <dsp:cNvSpPr/>
      </dsp:nvSpPr>
      <dsp:spPr>
        <a:xfrm>
          <a:off x="2778615" y="3799258"/>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Yun Hsiung, assurance qualité</a:t>
          </a:r>
        </a:p>
      </dsp:txBody>
      <dsp:txXfrm>
        <a:off x="2778615" y="3799258"/>
        <a:ext cx="848340" cy="424170"/>
      </dsp:txXfrm>
    </dsp:sp>
    <dsp:sp modelId="{A7B4DCA5-118A-4643-8A07-087F21668626}">
      <dsp:nvSpPr>
        <dsp:cNvPr id="0" name=""/>
        <dsp:cNvSpPr/>
      </dsp:nvSpPr>
      <dsp:spPr>
        <a:xfrm>
          <a:off x="3079776"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Denise Ross, directrice des ressources humaines</a:t>
          </a:r>
        </a:p>
      </dsp:txBody>
      <dsp:txXfrm>
        <a:off x="3079776" y="1992292"/>
        <a:ext cx="848340" cy="424170"/>
      </dsp:txXfrm>
    </dsp:sp>
    <dsp:sp modelId="{C7419121-2522-4D24-B40F-4D69478A4A54}">
      <dsp:nvSpPr>
        <dsp:cNvPr id="0" name=""/>
        <dsp:cNvSpPr/>
      </dsp:nvSpPr>
      <dsp:spPr>
        <a:xfrm>
          <a:off x="4106269"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William Hayworth, directeur de comptes</a:t>
          </a:r>
        </a:p>
      </dsp:txBody>
      <dsp:txXfrm>
        <a:off x="4106269" y="1992292"/>
        <a:ext cx="848340" cy="424170"/>
      </dsp:txXfrm>
    </dsp:sp>
    <dsp:sp modelId="{78D73C4D-8370-475A-AEE3-B96A33058FD8}">
      <dsp:nvSpPr>
        <dsp:cNvPr id="0" name=""/>
        <dsp:cNvSpPr/>
      </dsp:nvSpPr>
      <dsp:spPr>
        <a:xfrm>
          <a:off x="4318354"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Darren King, spécialiste des comptes</a:t>
          </a:r>
        </a:p>
      </dsp:txBody>
      <dsp:txXfrm>
        <a:off x="4318354" y="2594614"/>
        <a:ext cx="848340" cy="424170"/>
      </dsp:txXfrm>
    </dsp:sp>
    <dsp:sp modelId="{BBA1F443-9FFD-42D2-BF8C-BE1E1CA88B0F}">
      <dsp:nvSpPr>
        <dsp:cNvPr id="0" name=""/>
        <dsp:cNvSpPr/>
      </dsp:nvSpPr>
      <dsp:spPr>
        <a:xfrm>
          <a:off x="4318354"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Rose DiMartino, spécialiste des comptes</a:t>
          </a:r>
        </a:p>
      </dsp:txBody>
      <dsp:txXfrm>
        <a:off x="4318354" y="3196936"/>
        <a:ext cx="848340" cy="424170"/>
      </dsp:txXfrm>
    </dsp:sp>
    <dsp:sp modelId="{E6AC9646-8989-4CF6-9179-EDF62322E9EA}">
      <dsp:nvSpPr>
        <dsp:cNvPr id="0" name=""/>
        <dsp:cNvSpPr/>
      </dsp:nvSpPr>
      <dsp:spPr>
        <a:xfrm>
          <a:off x="1540038" y="1389970"/>
          <a:ext cx="848340" cy="42417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Ken Richards, adjoint exécutif</a:t>
          </a:r>
        </a:p>
      </dsp:txBody>
      <dsp:txXfrm>
        <a:off x="1540038" y="1389970"/>
        <a:ext cx="848340" cy="4241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743B4E-7390-4D32-A33D-B09B4B4EA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2015-11-30T20:27:00Z</dcterms:created>
  <dcterms:modified xsi:type="dcterms:W3CDTF">2015-12-02T16:29:00Z</dcterms:modified>
</cp:coreProperties>
</file>