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 xml:space="preserve">🇳🇱 THEMA 1: NEDERLAND</w:t>
      </w:r>
    </w:p>
    <w:p>
      <w:pPr>
        <w:spacing w:after="100"/>
        <w:jc w:val="center"/>
      </w:pPr>
      <w:r>
        <w:rPr>
          <w:b/>
          <w:bCs/>
          <w:color w:val="FF6B35"/>
          <w:sz w:val="44"/>
          <w:szCs w:val="44"/>
        </w:rPr>
        <w:t xml:space="preserve">Discover the Netherlands</w:t>
      </w:r>
    </w:p>
    <w:p>
      <w:pPr>
        <w:spacing w:after="200"/>
        <w:jc w:val="center"/>
      </w:pPr>
      <w:r>
        <w:rPr>
          <w:i/>
          <w:iCs/>
          <w:color w:val="2E75B6"/>
          <w:sz w:val="28"/>
          <w:szCs w:val="28"/>
        </w:rPr>
        <w:t xml:space="preserve">Geography and History for Newcomers</w:t>
      </w:r>
    </w:p>
    <w:p>
      <w:pPr>
        <w:spacing w:after="400"/>
        <w:jc w:val="center"/>
      </w:pPr>
      <w:r>
        <w:rPr>
          <w:color w:val="1E3A5F"/>
          <w:sz w:val="26"/>
          <w:szCs w:val="26"/>
        </w:rPr>
        <w:t xml:space="preserve">📖 English (Engels)</w:t>
      </w:r>
    </w:p>
    <w:p>
      <w:pPr>
        <w:spacing w:after="300"/>
      </w:pPr>
      <w:r>
        <w:rPr>
          <w:sz w:val="24"/>
          <w:szCs w:val="24"/>
        </w:rPr>
        <w:t xml:space="preserve">Welcome to the Netherlands! This document will help you understand your new country. Every Dutch word you learn comes with an explanation of why you need to know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❓ Why learn this for the KNM exam?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The KNM exam (Kennis van de Nederlandse Maatschappij) tests whether you understand Dutch society. It's not just memorization - it's about understanding how the Netherlands works so you can live successfully here. Knowing this information will help you feel at home.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📍 1. The Randstad: The Beating Heart of the Netherlands</w:t>
      </w:r>
    </w:p>
    <w:p>
      <w:pPr>
        <w:spacing w:after="200"/>
      </w:pPr>
      <w:r>
        <w:rPr>
          <w:sz w:val="24"/>
          <w:szCs w:val="24"/>
        </w:rPr>
        <w:t xml:space="preserve">The Randstad is the area containing the four largest cities: Amsterdam, Rotterdam, The Hague (Den Haag), and Utrecht. Most jobs, companies, and government activity are 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Why learn this for the KNM exam: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If you're looking for work, you'll probably work in the Randstad. Knowing these cities helps you understand job opportunities.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🌊 2. The Netherlands: Land of Water</w:t>
      </w:r>
    </w:p>
    <w:p>
      <w:pPr>
        <w:spacing w:after="200"/>
      </w:pPr>
      <w:r>
        <w:rPr>
          <w:sz w:val="24"/>
          <w:szCs w:val="24"/>
        </w:rPr>
        <w:t xml:space="preserve">About 25% of the Netherlands lies below sea level. Without dikes and pumps, half the country would be underwater. The Dutch have been fighting water for centuries.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Why learn this for the KNM exam: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Understanding the water struggle shows why Dutch people value cooperation, planning, and organization. The word «polderen» means working together to reach agreement.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🧡 3. Willem van Oranje (William of Orange)</w:t>
      </w:r>
    </w:p>
    <w:p>
      <w:pPr>
        <w:spacing w:after="200"/>
      </w:pPr>
      <w:r>
        <w:rPr>
          <w:sz w:val="24"/>
          <w:szCs w:val="24"/>
        </w:rPr>
        <w:t xml:space="preserve">Willem van Oranje (1533-1584) rebelled against the Spanish king because he wanted everyone to be free to practice their religion. He's called the «Father of the Fatherland».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Why learn this for the KNM exam: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Orange is the national color because of him. On Koningsdag (King's Day), everyone wears orange. Understanding this history helps you understand Dutch culture.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✨ 4. The Golden Age (17th Century)</w:t>
      </w:r>
    </w:p>
    <w:p>
      <w:pPr>
        <w:spacing w:after="200"/>
      </w:pPr>
      <w:r>
        <w:rPr>
          <w:sz w:val="24"/>
          <w:szCs w:val="24"/>
        </w:rPr>
        <w:t xml:space="preserve">Between 1600 and 1700, the Netherlands was one of the richest countries. The VOC (Dutch East India Company) traded worldwide. Painters like Rembrandt created masterpieces.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ECB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⚠️ Why learn this for the KNM exam: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The exam will ask: «In which century was the Golden Age?» Answer: The 17th century (17e eeuw). Memorize this!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i/>
          <w:iCs/>
          <w:sz w:val="22"/>
          <w:szCs w:val="22"/>
        </w:rPr>
        <w:t xml:space="preserve">⚫ The dark side: The Netherlands participated in the slave trade. This is a painful part of history that is being discussed today.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🌍 5. Dutch Colonies</w:t>
      </w:r>
    </w:p>
    <w:p>
      <w:pPr>
        <w:spacing w:after="200"/>
      </w:pPr>
      <w:r>
        <w:rPr>
          <w:sz w:val="24"/>
          <w:szCs w:val="24"/>
        </w:rPr>
        <w:t xml:space="preserve">The Netherlands had colonies: Indonesia (until 1949), Suriname (until 1975), and Caribbean islands. Note: Belgium was NEVER a colony - this is a common exam question!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Why learn this for the KNM exam: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Because of this history, many people with Indonesian, Surinamese, and Caribbean roots live in the Netherlands. They have enriched Dutch culture with their food, music, and traditions.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⚔️ 6. World War II</w:t>
      </w:r>
    </w:p>
    <w:p>
      <w:pPr>
        <w:spacing w:after="200"/>
      </w:pPr>
      <w:r>
        <w:rPr>
          <w:sz w:val="24"/>
          <w:szCs w:val="24"/>
        </w:rPr>
        <w:t xml:space="preserve">From 1940 to 1945, Germany occupied the Netherlands. More than 100,000 Dutch Jews were killed. Anne Frank wrote her diary in hiding. The Hunger Winter (1944-1945) killed 20,000 people from starvation.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⚠️ Why learn this for the KNM exam: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May 4 = remembrance of all war victims. May 5 = Liberation Day. These are very important days in the Netherlands. You will be asked about this in the exam!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🏛️ 7. Modern Netherlands</w:t>
      </w:r>
    </w:p>
    <w:p>
      <w:pPr>
        <w:spacing w:after="200"/>
      </w:pPr>
      <w:r>
        <w:rPr>
          <w:sz w:val="24"/>
          <w:szCs w:val="24"/>
        </w:rPr>
        <w:t xml:space="preserve">The Netherlands is a democracy where the people choose leaders. The constitution (Grondwet) guarantees everyone's rights: freedom of religion, equality, freedom of speech.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Why learn this for the KNM exam: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As a Dutch resident, you have these rights. Understanding them helps you know your rights and responsibilities.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b/>
          <w:bCs/>
          <w:color w:val="FF6B35"/>
          <w:sz w:val="36"/>
          <w:szCs w:val="36"/>
        </w:rPr>
        <w:t xml:space="preserve">🎯 Important Exam Tips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25% of NL is below sea level (not 50%!)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Parliament is in Den Haag (not Amsterdam)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Amsterdam is the capital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Golden Age = 17th century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Belgium was NEVER a colony!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May 4 = remembrance, May 5 = liberation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Rotterdam was bombed in WWII</w:t>
            </w:r>
          </w:p>
        </w:tc>
      </w:tr>
    </w:tbl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💪 Remember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This information isn't just for the exam. It helps you understand why the Dutch are the way they are, why freedom and tolerance are so important, and why cooperation is a core value. You are now part of this story!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b/>
          <w:bCs/>
          <w:color w:val="1E3A5F"/>
          <w:sz w:val="32"/>
          <w:szCs w:val="32"/>
        </w:rPr>
        <w:t xml:space="preserve">📚 WOORDENLIJST / VOCABULARY</w:t>
      </w:r>
    </w:p>
    <w:p>
      <w:pPr>
        <w:spacing w:after="300"/>
        <w:jc w:val="center"/>
      </w:pPr>
      <w:r>
        <w:rPr>
          <w:i/>
          <w:iCs/>
          <w:color w:val="2E75B6"/>
          <w:sz w:val="24"/>
          <w:szCs w:val="24"/>
        </w:rPr>
        <w:t xml:space="preserve">Nederlandse woorden die je MOET kennen!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Nederlands woord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Betekenis /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Randstad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Het gebied met Amsterdam, Rotterdam, Den Haag, Utrecht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Dichtbevolkt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Veel mensen op weinig ruimte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Handel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Kopen en verkopen van spullen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Landbouw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Werk van boeren op het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Veeteelt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Werk van boeren met dieren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Dijk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Muur die water tegenhoudt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Duin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Zandberg langs de kust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Polder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Drooggemaakt land (was eerst water)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Afsluitdijk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Lange dijk (32 km) Noord-Holland - Friesland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Deltawerken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Grote dijken en keringen in Zeeland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Overstroming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Water gaat over het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Watersnoodramp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Grote overstroming in 1953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Godsdienst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Een geloof (christendom, islam,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Katholiek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Christen die de paus volgt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Protestant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Christen die niet de paus volgt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Opstand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Protest tegen leiders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Onafhankelijk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Zelf kunnen beslissen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Republiek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Land zonder koning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Gouden Eeuw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Periode 1600-1700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V.O.C.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Groot Nederlands handelsbedrijf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Nederlands woord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Betekenis /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Gracht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Waterweg in de stad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Slavernij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Mensen niet vrij, moeten werken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Kolonie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Gebied onder controle van ander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Democratie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Volk kiest de leiders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Stemmen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Officieel kiezen bij verkiezingen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Grondwet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 belangrijkste wet van een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Parlement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Gekozen groep die wetten maakt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Minister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Lid van de regering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Bezetten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 macht nemen in een ander 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Concentratiekamp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Plek waar nazi's mensen doodden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Onderduiken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 verstoppen op geheime plaats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Hongerwinter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Laatste winter WOII met hongersnood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Bevrijden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Iemand of iets vrij maken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Geallieerden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Landen die tegen Duitsland vochten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Gastarbeider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Mensen die kwamen om te werken (1960-1970)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Vluchteling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Iemand die vlucht voor gevaar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Emancipatie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Gelijke rechten krijgen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Gelijkheid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Iedereen is even belangrijk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2E75B6"/>
        <w:sz w:val="20"/>
        <w:szCs w:val="20"/>
      </w:rPr>
      <w:t xml:space="preserve"> | KNM Inburgering Nederland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b/>
        <w:bCs/>
        <w:color w:val="2E75B6"/>
        <w:sz w:val="20"/>
        <w:szCs w:val="20"/>
      </w:rPr>
      <w:t xml:space="preserve">KNM THEMA 1: NEDERLAND</w:t>
    </w:r>
    <w:r>
      <w:rPr>
        <w:color w:val="1E3A5F"/>
        <w:sz w:val="20"/>
        <w:szCs w:val="20"/>
      </w:rPr>
      <w:t xml:space="preserve">  |  English (Engels)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2026-03-24T13:09:21.021Z</dcterms:created>
  <dcterms:modified xsi:type="dcterms:W3CDTF">2026-03-24T13:09:21.021Z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