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Francisco | Richard | Rida</w:t>
      </w:r>
    </w:p>
    <w:p w:rsidR="00000000" w:rsidDel="00000000" w:rsidP="00000000" w:rsidRDefault="00000000" w:rsidRPr="00000000" w14:paraId="00000002">
      <w:pPr>
        <w:rPr/>
      </w:pPr>
      <w:r w:rsidDel="00000000" w:rsidR="00000000" w:rsidRPr="00000000">
        <w:rPr>
          <w:rtl w:val="0"/>
        </w:rPr>
        <w:t xml:space="preserve">ITAI_2376</w:t>
      </w:r>
    </w:p>
    <w:p w:rsidR="00000000" w:rsidDel="00000000" w:rsidP="00000000" w:rsidRDefault="00000000" w:rsidRPr="00000000" w14:paraId="00000003">
      <w:pPr>
        <w:rPr/>
      </w:pPr>
      <w:r w:rsidDel="00000000" w:rsidR="00000000" w:rsidRPr="00000000">
        <w:rPr>
          <w:rtl w:val="0"/>
        </w:rPr>
        <w:t xml:space="preserve">5/4/2026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b w:val="1"/>
          <w:bCs w:val="1"/>
          <w:sz w:val="46"/>
          <w:szCs w:val="46"/>
        </w:rPr>
      </w:pPr>
      <w:bookmarkStart w:colFirst="0" w:colLast="0" w:name="_8frs50z7ax8a" w:id="0"/>
      <w:bookmarkEnd w:id="0"/>
      <w:r w:rsidDel="00000000" w:rsidR="00000000" w:rsidRPr="00000000">
        <w:rPr>
          <w:b w:val="1"/>
          <w:bCs w:val="1"/>
          <w:rtl w:val="0"/>
        </w:rPr>
        <w:t xml:space="preserve">Single AI Agent-</w:t>
      </w:r>
      <w:r w:rsidDel="00000000" w:rsidR="00000000" w:rsidRPr="00000000">
        <w:rPr>
          <w:b w:val="1"/>
          <w:bCs w:val="1"/>
          <w:sz w:val="46"/>
          <w:szCs w:val="46"/>
          <w:rtl w:val="0"/>
        </w:rPr>
        <w:t xml:space="preserve">Blue Print - Fully Expanded (Version 10: Final Implementation)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d6orqm24u1or" w:id="1"/>
      <w:bookmarkEnd w:id="1"/>
      <w:r w:rsidDel="00000000" w:rsidR="00000000" w:rsidRPr="00000000">
        <w:rPr>
          <w:b w:val="1"/>
          <w:bCs w:val="1"/>
          <w:sz w:val="34"/>
          <w:szCs w:val="34"/>
          <w:rtl w:val="0"/>
        </w:rPr>
        <w:t xml:space="preserve">1. Problem Statement - Conversational Travel Planning Agent</w:t>
      </w:r>
    </w:p>
    <w:p w:rsidR="00000000" w:rsidDel="00000000" w:rsidP="00000000" w:rsidRDefault="00000000" w:rsidRPr="00000000" w14:paraId="00000007">
      <w:pPr>
        <w:spacing w:after="240" w:before="240" w:lineRule="auto"/>
        <w:rPr/>
      </w:pPr>
      <w:r w:rsidDel="00000000" w:rsidR="00000000" w:rsidRPr="00000000">
        <w:rPr>
          <w:rtl w:val="0"/>
        </w:rPr>
        <w:t xml:space="preserve">There are many logistical moving pieces to plan when embarking on an international journey. Hotels, transit options, attractions' hours of operation, reservations, budget, and personal preferences must all be balanced. Often, we find ourselves switching between hotel websites, mapping software, and ticketing platforms for hours on end to organize our travel plans. Planning a trip is time‑consuming, fragmented, and full of points of failure.</w:t>
      </w:r>
    </w:p>
    <w:p w:rsidR="00000000" w:rsidDel="00000000" w:rsidP="00000000" w:rsidRDefault="00000000" w:rsidRPr="00000000" w14:paraId="00000008">
      <w:pPr>
        <w:spacing w:after="240" w:before="240" w:lineRule="auto"/>
        <w:rPr/>
      </w:pPr>
      <w:r w:rsidDel="00000000" w:rsidR="00000000" w:rsidRPr="00000000">
        <w:rPr>
          <w:rtl w:val="0"/>
        </w:rPr>
        <w:t xml:space="preserve">To solve this problem, this project developed a conversational AI travel‑planning agent to automate and optimize the vacation planning process. Built specifically for a multi-day trip to Paris, the agent accepts travel dates, budget constraints, and preferences through a continuous chat interface. It outputs a coherent, optimized itinerary that it knows is feasible by checking constraints like opening hours and daily budget limits. By placing the entire planning process into one conversational UI, this agent relieves travelers of having to keep track of complex logistics.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yxheljtl5sa" w:id="2"/>
      <w:bookmarkEnd w:id="2"/>
      <w:r w:rsidDel="00000000" w:rsidR="00000000" w:rsidRPr="00000000">
        <w:rPr>
          <w:b w:val="1"/>
          <w:bCs w:val="1"/>
          <w:sz w:val="34"/>
          <w:szCs w:val="34"/>
          <w:rtl w:val="0"/>
        </w:rPr>
        <w:t xml:space="preserve">2. Option Choice — Single Agent System (Modernized)</w:t>
      </w:r>
    </w:p>
    <w:p w:rsidR="00000000" w:rsidDel="00000000" w:rsidP="00000000" w:rsidRDefault="00000000" w:rsidRPr="00000000" w14:paraId="0000000A">
      <w:pPr>
        <w:spacing w:after="240" w:before="240" w:lineRule="auto"/>
        <w:rPr/>
      </w:pPr>
      <w:r w:rsidDel="00000000" w:rsidR="00000000" w:rsidRPr="00000000">
        <w:rPr>
          <w:rtl w:val="0"/>
        </w:rPr>
        <w:t xml:space="preserve">The project utilizes </w:t>
      </w:r>
      <w:r w:rsidDel="00000000" w:rsidR="00000000" w:rsidRPr="00000000">
        <w:rPr>
          <w:b w:val="1"/>
          <w:bCs w:val="1"/>
          <w:rtl w:val="0"/>
        </w:rPr>
        <w:t xml:space="preserve">Option A (Single Agent)</w:t>
      </w:r>
      <w:r w:rsidDel="00000000" w:rsidR="00000000" w:rsidRPr="00000000">
        <w:rPr>
          <w:rtl w:val="0"/>
        </w:rPr>
        <w:t xml:space="preserve"> because the job is a cohesive task: planning a trip from beginning to end.</w:t>
      </w:r>
    </w:p>
    <w:p w:rsidR="00000000" w:rsidDel="00000000" w:rsidP="00000000" w:rsidRDefault="00000000" w:rsidRPr="00000000" w14:paraId="0000000B">
      <w:pPr>
        <w:spacing w:after="240" w:before="240" w:lineRule="auto"/>
        <w:rPr/>
      </w:pPr>
      <w:r w:rsidDel="00000000" w:rsidR="00000000" w:rsidRPr="00000000">
        <w:rPr>
          <w:i w:val="1"/>
          <w:iCs w:val="1"/>
          <w:rtl w:val="0"/>
        </w:rPr>
        <w:t xml:space="preserve">Architectural Pivot:</w:t>
      </w:r>
      <w:r w:rsidDel="00000000" w:rsidR="00000000" w:rsidRPr="00000000">
        <w:rPr>
          <w:rtl w:val="0"/>
        </w:rPr>
        <w:t xml:space="preserve"> While the original plan relied on standard LangChain agents, the final V10 implementation pivoted to </w:t>
      </w:r>
      <w:r w:rsidDel="00000000" w:rsidR="00000000" w:rsidRPr="00000000">
        <w:rPr>
          <w:b w:val="1"/>
          <w:bCs w:val="1"/>
          <w:rtl w:val="0"/>
        </w:rPr>
        <w:t xml:space="preserve">LangGraph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create_react_agent</w:t>
      </w:r>
      <w:r w:rsidDel="00000000" w:rsidR="00000000" w:rsidRPr="00000000">
        <w:rPr>
          <w:rtl w:val="0"/>
        </w:rPr>
        <w:t xml:space="preserve">). This shift was necessary to support a true conversational interface with robust memory management, moving away from brittle, single-turn scripts to a stateful, highly reliable AI application.</w:t>
      </w:r>
    </w:p>
    <w:p w:rsidR="00000000" w:rsidDel="00000000" w:rsidP="00000000" w:rsidRDefault="00000000" w:rsidRPr="00000000" w14:paraId="0000000C">
      <w:pPr>
        <w:spacing w:after="160" w:lineRule="auto"/>
        <w:rPr/>
      </w:pPr>
      <w:r w:rsidDel="00000000" w:rsidR="00000000" w:rsidRPr="00000000">
        <w:rPr>
          <w:rtl w:val="0"/>
        </w:rPr>
        <w:t xml:space="preserve">+4</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g7f7glhi14m" w:id="3"/>
      <w:bookmarkEnd w:id="3"/>
      <w:r w:rsidDel="00000000" w:rsidR="00000000" w:rsidRPr="00000000">
        <w:rPr>
          <w:b w:val="1"/>
          <w:bCs w:val="1"/>
          <w:sz w:val="34"/>
          <w:szCs w:val="34"/>
          <w:rtl w:val="0"/>
        </w:rPr>
        <w:t xml:space="preserve">3. Agent Architecture — Paris Travel Planning Agent (V10)</w:t>
      </w:r>
    </w:p>
    <w:p w:rsidR="00000000" w:rsidDel="00000000" w:rsidP="00000000" w:rsidRDefault="00000000" w:rsidRPr="00000000" w14:paraId="0000000E">
      <w:pPr>
        <w:spacing w:after="240" w:before="240" w:lineRule="auto"/>
        <w:rPr/>
      </w:pPr>
      <w:r w:rsidDel="00000000" w:rsidR="00000000" w:rsidRPr="00000000">
        <w:rPr>
          <w:rtl w:val="0"/>
        </w:rPr>
        <w:t xml:space="preserve">The architecture is designed for fault tolerance, conversational memory, and strict adherence to physical planning constraints.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xk4x9gft8r1m" w:id="4"/>
      <w:bookmarkEnd w:id="4"/>
      <w:r w:rsidDel="00000000" w:rsidR="00000000" w:rsidRPr="00000000">
        <w:rPr>
          <w:b w:val="1"/>
          <w:bCs w:val="1"/>
          <w:color w:val="000000"/>
          <w:sz w:val="26"/>
          <w:szCs w:val="26"/>
          <w:rtl w:val="0"/>
        </w:rPr>
        <w:t xml:space="preserve">3.1 Architecture Diagram (Text-Based)</w:t>
      </w:r>
    </w:p>
    <w:p w:rsidR="00000000" w:rsidDel="00000000" w:rsidP="00000000" w:rsidRDefault="00000000" w:rsidRPr="00000000" w14:paraId="00000010">
      <w:pPr>
        <w:spacing w:after="160" w:lineRule="auto"/>
        <w:rPr/>
      </w:pPr>
      <w:r w:rsidDel="00000000" w:rsidR="00000000" w:rsidRPr="00000000">
        <w:rPr>
          <w:rtl w:val="0"/>
        </w:rPr>
        <w:t xml:space="preserve">Plaintext</w:t>
      </w:r>
    </w:p>
    <w:p w:rsidR="00000000" w:rsidDel="00000000" w:rsidP="00000000" w:rsidRDefault="00000000" w:rsidRPr="00000000" w14:paraId="00000011">
      <w:pPr>
        <w:spacing w:after="160" w:lineRule="auto"/>
        <w:rPr/>
      </w:pPr>
      <w:r w:rsidDel="00000000" w:rsidR="00000000" w:rsidRPr="00000000">
        <w:rPr>
          <w:rtl w:val="0"/>
        </w:rPr>
        <w:t xml:space="preserve">┌────────────────────────────────────────────────────────────┐</w:t>
      </w:r>
    </w:p>
    <w:p w:rsidR="00000000" w:rsidDel="00000000" w:rsidP="00000000" w:rsidRDefault="00000000" w:rsidRPr="00000000" w14:paraId="00000012">
      <w:pPr>
        <w:spacing w:after="160" w:lineRule="auto"/>
        <w:rPr/>
      </w:pPr>
      <w:r w:rsidDel="00000000" w:rsidR="00000000" w:rsidRPr="00000000">
        <w:rPr>
          <w:rtl w:val="0"/>
        </w:rPr>
        <w:t xml:space="preserve">│                    USER INPUTS (GRADIO)                    │</w:t>
      </w:r>
    </w:p>
    <w:p w:rsidR="00000000" w:rsidDel="00000000" w:rsidP="00000000" w:rsidRDefault="00000000" w:rsidRPr="00000000" w14:paraId="00000013">
      <w:pPr>
        <w:spacing w:after="160" w:lineRule="auto"/>
        <w:rPr/>
      </w:pPr>
      <w:r w:rsidDel="00000000" w:rsidR="00000000" w:rsidRPr="00000000">
        <w:rPr>
          <w:rtl w:val="0"/>
        </w:rPr>
        <w:t xml:space="preserve">│  • Continuous chat interface (ChatInterface)               │</w:t>
      </w:r>
    </w:p>
    <w:p w:rsidR="00000000" w:rsidDel="00000000" w:rsidP="00000000" w:rsidRDefault="00000000" w:rsidRPr="00000000" w14:paraId="00000014">
      <w:pPr>
        <w:spacing w:after="160" w:lineRule="auto"/>
        <w:rPr/>
      </w:pPr>
      <w:r w:rsidDel="00000000" w:rsidR="00000000" w:rsidRPr="00000000">
        <w:rPr>
          <w:rtl w:val="0"/>
        </w:rPr>
        <w:t xml:space="preserve">│  • Travel dates, budget, mobility, and preferences         │</w:t>
      </w:r>
    </w:p>
    <w:p w:rsidR="00000000" w:rsidDel="00000000" w:rsidP="00000000" w:rsidRDefault="00000000" w:rsidRPr="00000000" w14:paraId="00000015">
      <w:pPr>
        <w:spacing w:after="160" w:lineRule="auto"/>
        <w:rPr/>
      </w:pPr>
      <w:r w:rsidDel="00000000" w:rsidR="00000000" w:rsidRPr="00000000">
        <w:rPr>
          <w:rtl w:val="0"/>
        </w:rPr>
        <w:t xml:space="preserve">└────────────────────────────────────────────────────────────┘</w:t>
      </w:r>
    </w:p>
    <w:p w:rsidR="00000000" w:rsidDel="00000000" w:rsidP="00000000" w:rsidRDefault="00000000" w:rsidRPr="00000000" w14:paraId="00000016">
      <w:pPr>
        <w:spacing w:after="160" w:lineRule="auto"/>
        <w:rPr/>
      </w:pPr>
      <w:r w:rsidDel="00000000" w:rsidR="00000000" w:rsidRPr="00000000">
        <w:rPr>
          <w:rtl w:val="0"/>
        </w:rPr>
        <w:t xml:space="preserve">                              │</w:t>
      </w:r>
    </w:p>
    <w:p w:rsidR="00000000" w:rsidDel="00000000" w:rsidP="00000000" w:rsidRDefault="00000000" w:rsidRPr="00000000" w14:paraId="00000017">
      <w:pPr>
        <w:spacing w:after="160" w:lineRule="auto"/>
        <w:rPr/>
      </w:pPr>
      <w:r w:rsidDel="00000000" w:rsidR="00000000" w:rsidRPr="00000000">
        <w:rPr>
          <w:rtl w:val="0"/>
        </w:rPr>
        <w:t xml:space="preserve">                              ▼</w:t>
      </w:r>
    </w:p>
    <w:p w:rsidR="00000000" w:rsidDel="00000000" w:rsidP="00000000" w:rsidRDefault="00000000" w:rsidRPr="00000000" w14:paraId="00000018">
      <w:pPr>
        <w:spacing w:after="160" w:lineRule="auto"/>
        <w:rPr/>
      </w:pPr>
      <w:r w:rsidDel="00000000" w:rsidR="00000000" w:rsidRPr="00000000">
        <w:rPr>
          <w:rtl w:val="0"/>
        </w:rPr>
        <w:t xml:space="preserve">┌────────────────────────────────────────────────────────────┐</w:t>
      </w:r>
    </w:p>
    <w:p w:rsidR="00000000" w:rsidDel="00000000" w:rsidP="00000000" w:rsidRDefault="00000000" w:rsidRPr="00000000" w14:paraId="00000019">
      <w:pPr>
        <w:spacing w:after="160" w:lineRule="auto"/>
        <w:rPr/>
      </w:pPr>
      <w:r w:rsidDel="00000000" w:rsidR="00000000" w:rsidRPr="00000000">
        <w:rPr>
          <w:rtl w:val="0"/>
        </w:rPr>
        <w:t xml:space="preserve">│              LANGGRAPH REASONING CORE &amp; MEMORY             │</w:t>
      </w:r>
    </w:p>
    <w:p w:rsidR="00000000" w:rsidDel="00000000" w:rsidP="00000000" w:rsidRDefault="00000000" w:rsidRPr="00000000" w14:paraId="0000001A">
      <w:pPr>
        <w:spacing w:after="160" w:lineRule="auto"/>
        <w:rPr/>
      </w:pPr>
      <w:r w:rsidDel="00000000" w:rsidR="00000000" w:rsidRPr="00000000">
        <w:rPr>
          <w:rtl w:val="0"/>
        </w:rPr>
        <w:t xml:space="preserve">│  • checkpointer: MemorySaver (Thread: "session_2")         │</w:t>
      </w:r>
    </w:p>
    <w:p w:rsidR="00000000" w:rsidDel="00000000" w:rsidP="00000000" w:rsidRDefault="00000000" w:rsidRPr="00000000" w14:paraId="0000001B">
      <w:pPr>
        <w:spacing w:after="160" w:lineRule="auto"/>
        <w:rPr/>
      </w:pPr>
      <w:r w:rsidDel="00000000" w:rsidR="00000000" w:rsidRPr="00000000">
        <w:rPr>
          <w:rtl w:val="0"/>
        </w:rPr>
        <w:t xml:space="preserve">│  • System Prompt: 12 Strict Rules (Pacing, Logic, UI)      │</w:t>
      </w:r>
    </w:p>
    <w:p w:rsidR="00000000" w:rsidDel="00000000" w:rsidP="00000000" w:rsidRDefault="00000000" w:rsidRPr="00000000" w14:paraId="0000001C">
      <w:pPr>
        <w:spacing w:after="160" w:lineRule="auto"/>
        <w:rPr/>
      </w:pPr>
      <w:r w:rsidDel="00000000" w:rsidR="00000000" w:rsidRPr="00000000">
        <w:rPr>
          <w:rtl w:val="0"/>
        </w:rPr>
        <w:t xml:space="preserve">│  • Agent: create_react_agent                               │</w:t>
      </w:r>
    </w:p>
    <w:p w:rsidR="00000000" w:rsidDel="00000000" w:rsidP="00000000" w:rsidRDefault="00000000" w:rsidRPr="00000000" w14:paraId="0000001D">
      <w:pPr>
        <w:spacing w:after="160" w:lineRule="auto"/>
        <w:rPr/>
      </w:pPr>
      <w:r w:rsidDel="00000000" w:rsidR="00000000" w:rsidRPr="00000000">
        <w:rPr>
          <w:rtl w:val="0"/>
        </w:rPr>
        <w:t xml:space="preserve">└────────────────────────────────────────────────────────────┘</w:t>
      </w:r>
    </w:p>
    <w:p w:rsidR="00000000" w:rsidDel="00000000" w:rsidP="00000000" w:rsidRDefault="00000000" w:rsidRPr="00000000" w14:paraId="0000001E">
      <w:pPr>
        <w:spacing w:after="160" w:lineRule="auto"/>
        <w:rPr/>
      </w:pPr>
      <w:r w:rsidDel="00000000" w:rsidR="00000000" w:rsidRPr="00000000">
        <w:rPr>
          <w:rtl w:val="0"/>
        </w:rPr>
        <w:t xml:space="preserve">                              │</w:t>
      </w:r>
    </w:p>
    <w:p w:rsidR="00000000" w:rsidDel="00000000" w:rsidP="00000000" w:rsidRDefault="00000000" w:rsidRPr="00000000" w14:paraId="0000001F">
      <w:pPr>
        <w:spacing w:after="160" w:lineRule="auto"/>
        <w:rPr/>
      </w:pPr>
      <w:r w:rsidDel="00000000" w:rsidR="00000000" w:rsidRPr="00000000">
        <w:rPr>
          <w:rtl w:val="0"/>
        </w:rPr>
        <w:t xml:space="preserve">                              ▼</w:t>
      </w:r>
    </w:p>
    <w:p w:rsidR="00000000" w:rsidDel="00000000" w:rsidP="00000000" w:rsidRDefault="00000000" w:rsidRPr="00000000" w14:paraId="00000020">
      <w:pPr>
        <w:spacing w:after="160" w:lineRule="auto"/>
        <w:rPr/>
      </w:pPr>
      <w:r w:rsidDel="00000000" w:rsidR="00000000" w:rsidRPr="00000000">
        <w:rPr>
          <w:rtl w:val="0"/>
        </w:rPr>
        <w:t xml:space="preserve">┌────────────────────────────────────────────────────────────┐</w:t>
      </w:r>
    </w:p>
    <w:p w:rsidR="00000000" w:rsidDel="00000000" w:rsidP="00000000" w:rsidRDefault="00000000" w:rsidRPr="00000000" w14:paraId="00000021">
      <w:pPr>
        <w:spacing w:after="160" w:lineRule="auto"/>
        <w:rPr/>
      </w:pPr>
      <w:r w:rsidDel="00000000" w:rsidR="00000000" w:rsidRPr="00000000">
        <w:rPr>
          <w:rtl w:val="0"/>
        </w:rPr>
        <w:t xml:space="preserve">│                MULTI-MODEL FALLBACK CHAIN                  │</w:t>
      </w:r>
    </w:p>
    <w:p w:rsidR="00000000" w:rsidDel="00000000" w:rsidP="00000000" w:rsidRDefault="00000000" w:rsidRPr="00000000" w14:paraId="00000022">
      <w:pPr>
        <w:spacing w:after="160" w:lineRule="auto"/>
        <w:rPr/>
      </w:pPr>
      <w:r w:rsidDel="00000000" w:rsidR="00000000" w:rsidRPr="00000000">
        <w:rPr>
          <w:rtl w:val="0"/>
        </w:rPr>
        <w:t xml:space="preserve">│  1. Primary: OpenCode (gpt-5.5 / claude-opus-4-7)          │</w:t>
      </w:r>
    </w:p>
    <w:p w:rsidR="00000000" w:rsidDel="00000000" w:rsidP="00000000" w:rsidRDefault="00000000" w:rsidRPr="00000000" w14:paraId="00000023">
      <w:pPr>
        <w:spacing w:after="160" w:lineRule="auto"/>
        <w:rPr/>
      </w:pPr>
      <w:r w:rsidDel="00000000" w:rsidR="00000000" w:rsidRPr="00000000">
        <w:rPr>
          <w:rtl w:val="0"/>
        </w:rPr>
        <w:t xml:space="preserve">│  2. Fallback 1: Groq (llama-3.3-70b-versatile)             │</w:t>
      </w:r>
    </w:p>
    <w:p w:rsidR="00000000" w:rsidDel="00000000" w:rsidP="00000000" w:rsidRDefault="00000000" w:rsidRPr="00000000" w14:paraId="00000024">
      <w:pPr>
        <w:spacing w:after="160" w:lineRule="auto"/>
        <w:rPr/>
      </w:pPr>
      <w:r w:rsidDel="00000000" w:rsidR="00000000" w:rsidRPr="00000000">
        <w:rPr>
          <w:rtl w:val="0"/>
        </w:rPr>
        <w:t xml:space="preserve">│  3. Fallback 2: Gemini (gemini-2.0-flash)                  │</w:t>
      </w:r>
    </w:p>
    <w:p w:rsidR="00000000" w:rsidDel="00000000" w:rsidP="00000000" w:rsidRDefault="00000000" w:rsidRPr="00000000" w14:paraId="00000025">
      <w:pPr>
        <w:spacing w:after="160" w:lineRule="auto"/>
        <w:rPr/>
      </w:pPr>
      <w:r w:rsidDel="00000000" w:rsidR="00000000" w:rsidRPr="00000000">
        <w:rPr>
          <w:rtl w:val="0"/>
        </w:rPr>
        <w:t xml:space="preserve">│  4. Fallback 3: Google (gemini-1.5-pro)                    │</w:t>
      </w:r>
    </w:p>
    <w:p w:rsidR="00000000" w:rsidDel="00000000" w:rsidP="00000000" w:rsidRDefault="00000000" w:rsidRPr="00000000" w14:paraId="00000026">
      <w:pPr>
        <w:spacing w:after="160" w:lineRule="auto"/>
        <w:rPr/>
      </w:pPr>
      <w:r w:rsidDel="00000000" w:rsidR="00000000" w:rsidRPr="00000000">
        <w:rPr>
          <w:rtl w:val="0"/>
        </w:rPr>
        <w:t xml:space="preserve">└────────────────────────────────────────────────────────────┘</w:t>
      </w:r>
    </w:p>
    <w:p w:rsidR="00000000" w:rsidDel="00000000" w:rsidP="00000000" w:rsidRDefault="00000000" w:rsidRPr="00000000" w14:paraId="00000027">
      <w:pPr>
        <w:spacing w:after="160" w:lineRule="auto"/>
        <w:rPr/>
      </w:pPr>
      <w:r w:rsidDel="00000000" w:rsidR="00000000" w:rsidRPr="00000000">
        <w:rPr>
          <w:rtl w:val="0"/>
        </w:rPr>
        <w:t xml:space="preserve">                              │</w:t>
      </w:r>
    </w:p>
    <w:p w:rsidR="00000000" w:rsidDel="00000000" w:rsidP="00000000" w:rsidRDefault="00000000" w:rsidRPr="00000000" w14:paraId="00000028">
      <w:pPr>
        <w:spacing w:after="160" w:lineRule="auto"/>
        <w:rPr/>
      </w:pPr>
      <w:r w:rsidDel="00000000" w:rsidR="00000000" w:rsidRPr="00000000">
        <w:rPr>
          <w:rtl w:val="0"/>
        </w:rPr>
        <w:t xml:space="preserve">                              ▼</w:t>
      </w:r>
    </w:p>
    <w:p w:rsidR="00000000" w:rsidDel="00000000" w:rsidP="00000000" w:rsidRDefault="00000000" w:rsidRPr="00000000" w14:paraId="00000029">
      <w:pPr>
        <w:spacing w:after="160" w:lineRule="auto"/>
        <w:rPr/>
      </w:pPr>
      <w:r w:rsidDel="00000000" w:rsidR="00000000" w:rsidRPr="00000000">
        <w:rPr>
          <w:rtl w:val="0"/>
        </w:rPr>
        <w:t xml:space="preserve">┌────────────────────────────────────────────────────────────┐</w:t>
      </w:r>
    </w:p>
    <w:p w:rsidR="00000000" w:rsidDel="00000000" w:rsidP="00000000" w:rsidRDefault="00000000" w:rsidRPr="00000000" w14:paraId="0000002A">
      <w:pPr>
        <w:spacing w:after="160" w:lineRule="auto"/>
        <w:rPr/>
      </w:pPr>
      <w:r w:rsidDel="00000000" w:rsidR="00000000" w:rsidRPr="00000000">
        <w:rPr>
          <w:rtl w:val="0"/>
        </w:rPr>
        <w:t xml:space="preserve">│                      CUSTOM LOCAL TOOLS                    │</w:t>
      </w:r>
    </w:p>
    <w:p w:rsidR="00000000" w:rsidDel="00000000" w:rsidP="00000000" w:rsidRDefault="00000000" w:rsidRPr="00000000" w14:paraId="0000002B">
      <w:pPr>
        <w:spacing w:after="160" w:lineRule="auto"/>
        <w:rPr/>
      </w:pPr>
      <w:r w:rsidDel="00000000" w:rsidR="00000000" w:rsidRPr="00000000">
        <w:rPr>
          <w:rtl w:val="0"/>
        </w:rPr>
        <w:t xml:space="preserve">│  • search_hotels(budget)                                   │</w:t>
      </w:r>
    </w:p>
    <w:p w:rsidR="00000000" w:rsidDel="00000000" w:rsidP="00000000" w:rsidRDefault="00000000" w:rsidRPr="00000000" w14:paraId="0000002C">
      <w:pPr>
        <w:spacing w:after="160" w:lineRule="auto"/>
        <w:rPr/>
      </w:pPr>
      <w:r w:rsidDel="00000000" w:rsidR="00000000" w:rsidRPr="00000000">
        <w:rPr>
          <w:rtl w:val="0"/>
        </w:rPr>
        <w:t xml:space="preserve">│  • get_location_details(query)                             │</w:t>
      </w:r>
    </w:p>
    <w:p w:rsidR="00000000" w:rsidDel="00000000" w:rsidP="00000000" w:rsidRDefault="00000000" w:rsidRPr="00000000" w14:paraId="0000002D">
      <w:pPr>
        <w:spacing w:after="160" w:lineRule="auto"/>
        <w:rPr/>
      </w:pPr>
      <w:r w:rsidDel="00000000" w:rsidR="00000000" w:rsidRPr="00000000">
        <w:rPr>
          <w:rtl w:val="0"/>
        </w:rPr>
        <w:t xml:space="preserve">│  • search_locations_by_tags(tags)                          │</w:t>
      </w:r>
    </w:p>
    <w:p w:rsidR="00000000" w:rsidDel="00000000" w:rsidP="00000000" w:rsidRDefault="00000000" w:rsidRPr="00000000" w14:paraId="0000002E">
      <w:pPr>
        <w:spacing w:after="160" w:lineRule="auto"/>
        <w:rPr/>
      </w:pPr>
      <w:r w:rsidDel="00000000" w:rsidR="00000000" w:rsidRPr="00000000">
        <w:rPr>
          <w:rtl w:val="0"/>
        </w:rPr>
        <w:t xml:space="preserve">│  • search_events(travel_month)                             │</w:t>
      </w:r>
    </w:p>
    <w:p w:rsidR="00000000" w:rsidDel="00000000" w:rsidP="00000000" w:rsidRDefault="00000000" w:rsidRPr="00000000" w14:paraId="0000002F">
      <w:pPr>
        <w:spacing w:after="160" w:lineRule="auto"/>
        <w:rPr/>
      </w:pPr>
      <w:r w:rsidDel="00000000" w:rsidR="00000000" w:rsidRPr="00000000">
        <w:rPr>
          <w:rtl w:val="0"/>
        </w:rPr>
        <w:t xml:space="preserve">│  • estimate_day_cost(location_names)                       │</w:t>
      </w:r>
    </w:p>
    <w:p w:rsidR="00000000" w:rsidDel="00000000" w:rsidP="00000000" w:rsidRDefault="00000000" w:rsidRPr="00000000" w14:paraId="00000030">
      <w:pPr>
        <w:spacing w:after="160" w:lineRule="auto"/>
        <w:rPr/>
      </w:pPr>
      <w:r w:rsidDel="00000000" w:rsidR="00000000" w:rsidRPr="00000000">
        <w:rPr>
          <w:rtl w:val="0"/>
        </w:rPr>
        <w:t xml:space="preserve">│  • optimize_route(location_names) [Greedy + 2-opt]         │</w:t>
      </w:r>
    </w:p>
    <w:p w:rsidR="00000000" w:rsidDel="00000000" w:rsidP="00000000" w:rsidRDefault="00000000" w:rsidRPr="00000000" w14:paraId="00000031">
      <w:pPr>
        <w:spacing w:after="160" w:lineRule="auto"/>
        <w:rPr/>
      </w:pPr>
      <w:r w:rsidDel="00000000" w:rsidR="00000000" w:rsidRPr="00000000">
        <w:rPr>
          <w:rtl w:val="0"/>
        </w:rPr>
        <w:t xml:space="preserve">└────────────────────────────────────────────────────────────┘</w:t>
      </w:r>
    </w:p>
    <w:p w:rsidR="00000000" w:rsidDel="00000000" w:rsidP="00000000" w:rsidRDefault="00000000" w:rsidRPr="00000000" w14:paraId="00000032">
      <w:pPr>
        <w:spacing w:after="160" w:lineRule="auto"/>
        <w:rPr/>
      </w:pPr>
      <w:r w:rsidDel="00000000" w:rsidR="00000000" w:rsidRPr="00000000">
        <w:rPr>
          <w:rtl w:val="0"/>
        </w:rPr>
        <w:t xml:space="preserve">                              │</w:t>
      </w:r>
    </w:p>
    <w:p w:rsidR="00000000" w:rsidDel="00000000" w:rsidP="00000000" w:rsidRDefault="00000000" w:rsidRPr="00000000" w14:paraId="00000033">
      <w:pPr>
        <w:spacing w:after="160" w:lineRule="auto"/>
        <w:rPr/>
      </w:pPr>
      <w:r w:rsidDel="00000000" w:rsidR="00000000" w:rsidRPr="00000000">
        <w:rPr>
          <w:rtl w:val="0"/>
        </w:rPr>
        <w:t xml:space="preserve">                              ▼</w:t>
      </w:r>
    </w:p>
    <w:p w:rsidR="00000000" w:rsidDel="00000000" w:rsidP="00000000" w:rsidRDefault="00000000" w:rsidRPr="00000000" w14:paraId="00000034">
      <w:pPr>
        <w:spacing w:after="160" w:lineRule="auto"/>
        <w:rPr/>
      </w:pPr>
      <w:r w:rsidDel="00000000" w:rsidR="00000000" w:rsidRPr="00000000">
        <w:rPr>
          <w:rtl w:val="0"/>
        </w:rPr>
        <w:t xml:space="preserve">┌────────────────────────────────────────────────────────────┐</w:t>
      </w:r>
    </w:p>
    <w:p w:rsidR="00000000" w:rsidDel="00000000" w:rsidP="00000000" w:rsidRDefault="00000000" w:rsidRPr="00000000" w14:paraId="00000035">
      <w:pPr>
        <w:spacing w:after="160" w:lineRule="auto"/>
        <w:rPr/>
      </w:pPr>
      <w:r w:rsidDel="00000000" w:rsidR="00000000" w:rsidRPr="00000000">
        <w:rPr>
          <w:rtl w:val="0"/>
        </w:rPr>
        <w:t xml:space="preserve">│                     LOCAL JSON DATABASES                   │</w:t>
      </w:r>
    </w:p>
    <w:p w:rsidR="00000000" w:rsidDel="00000000" w:rsidP="00000000" w:rsidRDefault="00000000" w:rsidRPr="00000000" w14:paraId="00000036">
      <w:pPr>
        <w:spacing w:after="160" w:lineRule="auto"/>
        <w:rPr/>
      </w:pPr>
      <w:r w:rsidDel="00000000" w:rsidR="00000000" w:rsidRPr="00000000">
        <w:rPr>
          <w:rtl w:val="0"/>
        </w:rPr>
        <w:t xml:space="preserve">│  • hotels.json (30 records)                                │</w:t>
      </w:r>
    </w:p>
    <w:p w:rsidR="00000000" w:rsidDel="00000000" w:rsidP="00000000" w:rsidRDefault="00000000" w:rsidRPr="00000000" w14:paraId="00000037">
      <w:pPr>
        <w:spacing w:after="160" w:lineRule="auto"/>
        <w:rPr/>
      </w:pPr>
      <w:r w:rsidDel="00000000" w:rsidR="00000000" w:rsidRPr="00000000">
        <w:rPr>
          <w:rtl w:val="0"/>
        </w:rPr>
        <w:t xml:space="preserve">│  • locations.json (30 records)                             │</w:t>
      </w:r>
    </w:p>
    <w:p w:rsidR="00000000" w:rsidDel="00000000" w:rsidP="00000000" w:rsidRDefault="00000000" w:rsidRPr="00000000" w14:paraId="00000038">
      <w:pPr>
        <w:spacing w:after="160" w:lineRule="auto"/>
        <w:rPr/>
      </w:pPr>
      <w:r w:rsidDel="00000000" w:rsidR="00000000" w:rsidRPr="00000000">
        <w:rPr>
          <w:rtl w:val="0"/>
        </w:rPr>
        <w:t xml:space="preserve">│  • events.json (90 records)                                │</w:t>
      </w:r>
    </w:p>
    <w:p w:rsidR="00000000" w:rsidDel="00000000" w:rsidP="00000000" w:rsidRDefault="00000000" w:rsidRPr="00000000" w14:paraId="00000039">
      <w:pPr>
        <w:spacing w:after="160" w:lineRule="auto"/>
        <w:rPr/>
      </w:pPr>
      <w:r w:rsidDel="00000000" w:rsidR="00000000" w:rsidRPr="00000000">
        <w:rPr>
          <w:rtl w:val="0"/>
        </w:rPr>
        <w:t xml:space="preserve">└────────────────────────────────────────────────────────────┘</w:t>
      </w:r>
    </w:p>
    <w:p w:rsidR="00000000" w:rsidDel="00000000" w:rsidP="00000000" w:rsidRDefault="00000000" w:rsidRPr="00000000" w14:paraId="0000003A">
      <w:pPr>
        <w:spacing w:after="160" w:lineRule="auto"/>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b67eg6y6tura" w:id="5"/>
      <w:bookmarkEnd w:id="5"/>
      <w:r w:rsidDel="00000000" w:rsidR="00000000" w:rsidRPr="00000000">
        <w:rPr>
          <w:b w:val="1"/>
          <w:bCs w:val="1"/>
          <w:color w:val="000000"/>
          <w:sz w:val="26"/>
          <w:szCs w:val="26"/>
          <w:rtl w:val="0"/>
        </w:rPr>
        <w:t xml:space="preserve">3.2 Component Breakdown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 Conversational UI (Gradio)</w:t>
      </w:r>
      <w:r w:rsidDel="00000000" w:rsidR="00000000" w:rsidRPr="00000000">
        <w:rPr>
          <w:rtl w:val="0"/>
        </w:rPr>
        <w:t xml:space="preserve"> The static interface was replaced with Gradio's </w:t>
      </w:r>
      <w:r w:rsidDel="00000000" w:rsidR="00000000" w:rsidRPr="00000000">
        <w:rPr>
          <w:rFonts w:ascii="Roboto Mono" w:cs="Roboto Mono" w:eastAsia="Roboto Mono" w:hAnsi="Roboto Mono"/>
          <w:color w:val="188038"/>
          <w:rtl w:val="0"/>
        </w:rPr>
        <w:t xml:space="preserve">ChatInterface</w:t>
      </w:r>
      <w:r w:rsidDel="00000000" w:rsidR="00000000" w:rsidRPr="00000000">
        <w:rPr>
          <w:rtl w:val="0"/>
        </w:rPr>
        <w:t xml:space="preserve">. This allows users to build the itinerary iteratively, asking follow-up questions to adjust plans (e.g., "What are some cheaper hotel alternatives?") without losing the context of the previous days.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 Resilient Reasoning Core (Multi-LLM Fallback)</w:t>
      </w:r>
      <w:r w:rsidDel="00000000" w:rsidR="00000000" w:rsidRPr="00000000">
        <w:rPr>
          <w:rtl w:val="0"/>
        </w:rPr>
        <w:t xml:space="preserve"> To eliminate single points of failure and handle strict rate limits (such as Groq's 100,000 token/day limit), the agent uses a dynamic fallback chain. It attempts to query OpenCode (</w:t>
      </w:r>
      <w:r w:rsidDel="00000000" w:rsidR="00000000" w:rsidRPr="00000000">
        <w:rPr>
          <w:rFonts w:ascii="Roboto Mono" w:cs="Roboto Mono" w:eastAsia="Roboto Mono" w:hAnsi="Roboto Mono"/>
          <w:color w:val="188038"/>
          <w:rtl w:val="0"/>
        </w:rPr>
        <w:t xml:space="preserve">gpt-5.5</w:t>
      </w:r>
      <w:r w:rsidDel="00000000" w:rsidR="00000000" w:rsidRPr="00000000">
        <w:rPr>
          <w:rtl w:val="0"/>
        </w:rPr>
        <w:t xml:space="preserve">) first. If the API key is missing or the connection fails, it cascades gracefully to Groq, then Gemini 2.0, and finally Gemini 1.5 Pro.</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 System Prompt &amp; Strict Rules</w:t>
      </w:r>
      <w:r w:rsidDel="00000000" w:rsidR="00000000" w:rsidRPr="00000000">
        <w:rPr>
          <w:rtl w:val="0"/>
        </w:rPr>
        <w:t xml:space="preserve"> The LLM is guided by a highly engineered system prompt enforcing 12 "STRICT PLANNING RULES". These include:</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Geographic clustering of locations.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Pacing constraints (maximum 3-4 locations per day, avoiding &gt;9 hour schedules).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Mandatory lunch and dinner breaks.</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A requirement to always generate exactly 3 contextual follow-up questions at the end of every response.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D. Memory Management</w:t>
      </w:r>
      <w:r w:rsidDel="00000000" w:rsidR="00000000" w:rsidRPr="00000000">
        <w:rPr>
          <w:rtl w:val="0"/>
        </w:rPr>
        <w:t xml:space="preserve"> LangGraph's </w:t>
      </w:r>
      <w:r w:rsidDel="00000000" w:rsidR="00000000" w:rsidRPr="00000000">
        <w:rPr>
          <w:rFonts w:ascii="Roboto Mono" w:cs="Roboto Mono" w:eastAsia="Roboto Mono" w:hAnsi="Roboto Mono"/>
          <w:color w:val="188038"/>
          <w:rtl w:val="0"/>
        </w:rPr>
        <w:t xml:space="preserve">MemorySaver</w:t>
      </w:r>
      <w:r w:rsidDel="00000000" w:rsidR="00000000" w:rsidRPr="00000000">
        <w:rPr>
          <w:rtl w:val="0"/>
        </w:rPr>
        <w:t xml:space="preserve"> is utilized to remember previous conversational turns. To recover from corrupted memory states caused by early tool crashes, the system dynamically isolates conversations to a specific thread ID (</w:t>
      </w:r>
      <w:r w:rsidDel="00000000" w:rsidR="00000000" w:rsidRPr="00000000">
        <w:rPr>
          <w:rFonts w:ascii="Roboto Mono" w:cs="Roboto Mono" w:eastAsia="Roboto Mono" w:hAnsi="Roboto Mono"/>
          <w:color w:val="188038"/>
          <w:rtl w:val="0"/>
        </w:rPr>
        <w:t xml:space="preserve">"session_2"</w:t>
      </w:r>
      <w:r w:rsidDel="00000000" w:rsidR="00000000" w:rsidRPr="00000000">
        <w:rPr>
          <w:rtl w:val="0"/>
        </w:rPr>
        <w:t xml:space="preserve">).</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bndl50qrf6gx" w:id="6"/>
      <w:bookmarkEnd w:id="6"/>
      <w:r w:rsidDel="00000000" w:rsidR="00000000" w:rsidRPr="00000000">
        <w:rPr>
          <w:b w:val="1"/>
          <w:bCs w:val="1"/>
          <w:sz w:val="34"/>
          <w:szCs w:val="34"/>
          <w:rtl w:val="0"/>
        </w:rPr>
        <w:t xml:space="preserve">4. Deep Learning Connection</w:t>
      </w:r>
    </w:p>
    <w:p w:rsidR="00000000" w:rsidDel="00000000" w:rsidP="00000000" w:rsidRDefault="00000000" w:rsidRPr="00000000" w14:paraId="00000045">
      <w:pPr>
        <w:spacing w:after="240" w:before="240" w:lineRule="auto"/>
        <w:rPr/>
      </w:pPr>
      <w:r w:rsidDel="00000000" w:rsidR="00000000" w:rsidRPr="00000000">
        <w:rPr>
          <w:rtl w:val="0"/>
        </w:rPr>
        <w:t xml:space="preserve">The Paris Travel Planner demonstrates key deep learning concepts from the course:</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b w:val="1"/>
          <w:bCs w:val="1"/>
          <w:rtl w:val="0"/>
        </w:rPr>
        <w:t xml:space="preserve">Transformers (Reasoning &amp; Context):</w:t>
      </w:r>
      <w:r w:rsidDel="00000000" w:rsidR="00000000" w:rsidRPr="00000000">
        <w:rPr>
          <w:rtl w:val="0"/>
        </w:rPr>
        <w:t xml:space="preserve"> The agent relies on Transformer-based models to interpret user preferences, perform multi-step reasoning, and maintain context across long conversational turns. The self-attention mechanism is what allows the model to correctly apply the 12 strict system rules simultaneously.</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b w:val="1"/>
          <w:bCs w:val="1"/>
          <w:rtl w:val="0"/>
        </w:rPr>
        <w:t xml:space="preserve">Algorithmic Optimization (Route Planning):</w:t>
      </w:r>
      <w:r w:rsidDel="00000000" w:rsidR="00000000" w:rsidRPr="00000000">
        <w:rPr>
          <w:rtl w:val="0"/>
        </w:rPr>
        <w:t xml:space="preserve"> While not deep reinforcement learning, the </w:t>
      </w:r>
      <w:r w:rsidDel="00000000" w:rsidR="00000000" w:rsidRPr="00000000">
        <w:rPr>
          <w:rFonts w:ascii="Roboto Mono" w:cs="Roboto Mono" w:eastAsia="Roboto Mono" w:hAnsi="Roboto Mono"/>
          <w:color w:val="188038"/>
          <w:rtl w:val="0"/>
        </w:rPr>
        <w:t xml:space="preserve">optimize_route</w:t>
      </w:r>
      <w:r w:rsidDel="00000000" w:rsidR="00000000" w:rsidRPr="00000000">
        <w:rPr>
          <w:rtl w:val="0"/>
        </w:rPr>
        <w:t xml:space="preserve"> tool applies optimization algorithms to minimize walking distance. It uses a Nearest-Neighbor greedy algorithm seeded at the highest-rated location, followed by a 2-opt improvement pass to eliminate crossed paths, directly mimicking the exploration/exploitation balancing and policy improvement steps found in reinforcement learning.</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38hkj4b8lbz4" w:id="7"/>
      <w:bookmarkEnd w:id="7"/>
      <w:r w:rsidDel="00000000" w:rsidR="00000000" w:rsidRPr="00000000">
        <w:rPr>
          <w:b w:val="1"/>
          <w:bCs w:val="1"/>
          <w:sz w:val="34"/>
          <w:szCs w:val="34"/>
          <w:rtl w:val="0"/>
        </w:rPr>
        <w:t xml:space="preserve">5. Tools &amp; Data Architecture</w:t>
      </w:r>
    </w:p>
    <w:p w:rsidR="00000000" w:rsidDel="00000000" w:rsidP="00000000" w:rsidRDefault="00000000" w:rsidRPr="00000000" w14:paraId="00000049">
      <w:pPr>
        <w:spacing w:after="240" w:before="240" w:lineRule="auto"/>
        <w:rPr/>
      </w:pPr>
      <w:r w:rsidDel="00000000" w:rsidR="00000000" w:rsidRPr="00000000">
        <w:rPr>
          <w:rtl w:val="0"/>
        </w:rPr>
        <w:t xml:space="preserve">To ensure stability, eliminate rate-limit bottlenecks, and prevent </w:t>
      </w:r>
      <w:r w:rsidDel="00000000" w:rsidR="00000000" w:rsidRPr="00000000">
        <w:rPr>
          <w:rFonts w:ascii="Roboto Mono" w:cs="Roboto Mono" w:eastAsia="Roboto Mono" w:hAnsi="Roboto Mono"/>
          <w:color w:val="188038"/>
          <w:rtl w:val="0"/>
        </w:rPr>
        <w:t xml:space="preserve">KeyError</w:t>
      </w:r>
      <w:r w:rsidDel="00000000" w:rsidR="00000000" w:rsidRPr="00000000">
        <w:rPr>
          <w:rtl w:val="0"/>
        </w:rPr>
        <w:t xml:space="preserve"> crashes, the agent relies on highly customized internal tools interacting with local JSON databases rather than volatile external APIs.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vjpbyi2m9k05" w:id="8"/>
      <w:bookmarkEnd w:id="8"/>
      <w:r w:rsidDel="00000000" w:rsidR="00000000" w:rsidRPr="00000000">
        <w:rPr>
          <w:b w:val="1"/>
          <w:bCs w:val="1"/>
          <w:color w:val="000000"/>
          <w:sz w:val="26"/>
          <w:szCs w:val="26"/>
          <w:rtl w:val="0"/>
        </w:rPr>
        <w:t xml:space="preserve">5.1 Local Databases (</w:t>
      </w:r>
      <w:r w:rsidDel="00000000" w:rsidR="00000000" w:rsidRPr="00000000">
        <w:rPr>
          <w:rFonts w:ascii="Roboto Mono" w:cs="Roboto Mono" w:eastAsia="Roboto Mono" w:hAnsi="Roboto Mono"/>
          <w:b w:val="1"/>
          <w:bCs w:val="1"/>
          <w:color w:val="188038"/>
          <w:sz w:val="26"/>
          <w:szCs w:val="26"/>
          <w:rtl w:val="0"/>
        </w:rPr>
        <w:t xml:space="preserve">ParisDataLoader</w:t>
      </w:r>
      <w:r w:rsidDel="00000000" w:rsidR="00000000" w:rsidRPr="00000000">
        <w:rPr>
          <w:b w:val="1"/>
          <w:bCs w:val="1"/>
          <w:color w:val="000000"/>
          <w:sz w:val="26"/>
          <w:szCs w:val="26"/>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The agent loads three structured JSON files directly from Google Drive upon initialization:</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hotels.json</w:t>
      </w:r>
      <w:r w:rsidDel="00000000" w:rsidR="00000000" w:rsidRPr="00000000">
        <w:rPr>
          <w:rtl w:val="0"/>
        </w:rPr>
        <w:t xml:space="preserve"> (30 curated options with prices, ratings, and arrondissements)</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locations.json</w:t>
      </w:r>
      <w:r w:rsidDel="00000000" w:rsidR="00000000" w:rsidRPr="00000000">
        <w:rPr>
          <w:rtl w:val="0"/>
        </w:rPr>
        <w:t xml:space="preserve"> (30 curated attractions with GPS coordinates, entry fees, and tag categories)</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events.json</w:t>
      </w:r>
      <w:r w:rsidDel="00000000" w:rsidR="00000000" w:rsidRPr="00000000">
        <w:rPr>
          <w:rtl w:val="0"/>
        </w:rPr>
        <w:t xml:space="preserve"> (90 seasonal events)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rt6j4tm30cx6" w:id="9"/>
      <w:bookmarkEnd w:id="9"/>
      <w:r w:rsidDel="00000000" w:rsidR="00000000" w:rsidRPr="00000000">
        <w:rPr>
          <w:b w:val="1"/>
          <w:bCs w:val="1"/>
          <w:color w:val="000000"/>
          <w:sz w:val="26"/>
          <w:szCs w:val="26"/>
          <w:rtl w:val="0"/>
        </w:rPr>
        <w:t xml:space="preserve">5.2 The 6 LangChain Tools</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Google Hotels(budget: int)</w:t>
      </w:r>
      <w:r w:rsidDel="00000000" w:rsidR="00000000" w:rsidRPr="00000000">
        <w:rPr>
          <w:b w:val="1"/>
          <w:bCs w:val="1"/>
          <w:rtl w:val="0"/>
        </w:rPr>
        <w:t xml:space="preserve">:</w:t>
      </w:r>
      <w:r w:rsidDel="00000000" w:rsidR="00000000" w:rsidRPr="00000000">
        <w:rPr>
          <w:rtl w:val="0"/>
        </w:rPr>
        <w:t xml:space="preserve"> Filters the local database for hotels under the user's max budget that maintain a 4.0+ rating, returning the top 5 sorted by quality.</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get_location_details(query: str)</w:t>
      </w:r>
      <w:r w:rsidDel="00000000" w:rsidR="00000000" w:rsidRPr="00000000">
        <w:rPr>
          <w:b w:val="1"/>
          <w:bCs w:val="1"/>
          <w:rtl w:val="0"/>
        </w:rPr>
        <w:t xml:space="preserve">:</w:t>
      </w:r>
      <w:r w:rsidDel="00000000" w:rsidR="00000000" w:rsidRPr="00000000">
        <w:rPr>
          <w:rtl w:val="0"/>
        </w:rPr>
        <w:t xml:space="preserve"> The core constraint checker. It retrieves opening hours, closed days, and average visit durations to ensure the LLM never schedules an attraction when it is closed.</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search_locations_by_tags(tags: List[str])</w:t>
      </w:r>
      <w:r w:rsidDel="00000000" w:rsidR="00000000" w:rsidRPr="00000000">
        <w:rPr>
          <w:b w:val="1"/>
          <w:bCs w:val="1"/>
          <w:rtl w:val="0"/>
        </w:rPr>
        <w:t xml:space="preserve">:</w:t>
      </w:r>
      <w:r w:rsidDel="00000000" w:rsidR="00000000" w:rsidRPr="00000000">
        <w:rPr>
          <w:rtl w:val="0"/>
        </w:rPr>
        <w:t xml:space="preserve"> Recommends attractions based on user interests (e.g., </w:t>
      </w:r>
      <w:r w:rsidDel="00000000" w:rsidR="00000000" w:rsidRPr="00000000">
        <w:rPr>
          <w:rFonts w:ascii="Roboto Mono" w:cs="Roboto Mono" w:eastAsia="Roboto Mono" w:hAnsi="Roboto Mono"/>
          <w:color w:val="188038"/>
          <w:rtl w:val="0"/>
        </w:rPr>
        <w:t xml:space="preserve">['art', 'history']</w:t>
      </w:r>
      <w:r w:rsidDel="00000000" w:rsidR="00000000" w:rsidRPr="00000000">
        <w:rPr>
          <w:rtl w:val="0"/>
        </w:rPr>
        <w:t xml:space="preserve">), sorting results by the number of matching tags and overall popularity.</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search_events(travel_month: str)</w:t>
      </w:r>
      <w:r w:rsidDel="00000000" w:rsidR="00000000" w:rsidRPr="00000000">
        <w:rPr>
          <w:b w:val="1"/>
          <w:bCs w:val="1"/>
          <w:rtl w:val="0"/>
        </w:rPr>
        <w:t xml:space="preserve">:</w:t>
      </w:r>
      <w:r w:rsidDel="00000000" w:rsidR="00000000" w:rsidRPr="00000000">
        <w:rPr>
          <w:rtl w:val="0"/>
        </w:rPr>
        <w:t xml:space="preserve"> Retrieves upcoming seasonal events in Paris filtered by the specific month the user is traveling.</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estimate_day_cost(location_names: List[str])</w:t>
      </w:r>
      <w:r w:rsidDel="00000000" w:rsidR="00000000" w:rsidRPr="00000000">
        <w:rPr>
          <w:b w:val="1"/>
          <w:bCs w:val="1"/>
          <w:rtl w:val="0"/>
        </w:rPr>
        <w:t xml:space="preserve">:</w:t>
      </w:r>
      <w:r w:rsidDel="00000000" w:rsidR="00000000" w:rsidRPr="00000000">
        <w:rPr>
          <w:rtl w:val="0"/>
        </w:rPr>
        <w:t xml:space="preserve"> Acts as a reality check. It calculates the total entry fees and estimated hours for a given day, triggering a warning if the planned activities exceed 9 hours.</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optimize_route(location_names: list[str])</w:t>
      </w:r>
      <w:r w:rsidDel="00000000" w:rsidR="00000000" w:rsidRPr="00000000">
        <w:rPr>
          <w:b w:val="1"/>
          <w:bCs w:val="1"/>
          <w:rtl w:val="0"/>
        </w:rPr>
        <w:t xml:space="preserve">:</w:t>
      </w:r>
      <w:r w:rsidDel="00000000" w:rsidR="00000000" w:rsidRPr="00000000">
        <w:rPr>
          <w:rtl w:val="0"/>
        </w:rPr>
        <w:t xml:space="preserve"> A custom routing engine. It calculates distances using a Haversine approximation (scaled for Paris latitude) and uses a greedy + 2-opt algorithm to output the most efficient walking order.</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kd11kwbh8pva" w:id="10"/>
      <w:bookmarkEnd w:id="10"/>
      <w:r w:rsidDel="00000000" w:rsidR="00000000" w:rsidRPr="00000000">
        <w:rPr>
          <w:b w:val="1"/>
          <w:bCs w:val="1"/>
          <w:sz w:val="34"/>
          <w:szCs w:val="34"/>
          <w:rtl w:val="0"/>
        </w:rPr>
        <w:t xml:space="preserve">6. Realized Challenges &amp; Engineering Solutions</w:t>
      </w:r>
    </w:p>
    <w:p w:rsidR="00000000" w:rsidDel="00000000" w:rsidP="00000000" w:rsidRDefault="00000000" w:rsidRPr="00000000" w14:paraId="00000057">
      <w:pPr>
        <w:spacing w:after="240" w:before="240" w:lineRule="auto"/>
        <w:rPr/>
      </w:pPr>
      <w:r w:rsidDel="00000000" w:rsidR="00000000" w:rsidRPr="00000000">
        <w:rPr>
          <w:rtl w:val="0"/>
        </w:rPr>
        <w:t xml:space="preserve">Building this system revealed several significant engineering challenges, which were solved in the final V10 iteration:</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b w:val="1"/>
          <w:bCs w:val="1"/>
          <w:rtl w:val="0"/>
        </w:rPr>
        <w:t xml:space="preserve">LangChain Version Conflicts:</w:t>
      </w:r>
      <w:r w:rsidDel="00000000" w:rsidR="00000000" w:rsidRPr="00000000">
        <w:rPr>
          <w:rtl w:val="0"/>
        </w:rPr>
        <w:t xml:space="preserve"> Initial pip installations pulled </w:t>
      </w:r>
      <w:r w:rsidDel="00000000" w:rsidR="00000000" w:rsidRPr="00000000">
        <w:rPr>
          <w:rFonts w:ascii="Roboto Mono" w:cs="Roboto Mono" w:eastAsia="Roboto Mono" w:hAnsi="Roboto Mono"/>
          <w:color w:val="188038"/>
          <w:rtl w:val="0"/>
        </w:rPr>
        <w:t xml:space="preserve">v0.3.0+</w:t>
      </w:r>
      <w:r w:rsidDel="00000000" w:rsidR="00000000" w:rsidRPr="00000000">
        <w:rPr>
          <w:rtl w:val="0"/>
        </w:rPr>
        <w:t xml:space="preserve">, breaking legacy </w:t>
      </w:r>
      <w:r w:rsidDel="00000000" w:rsidR="00000000" w:rsidRPr="00000000">
        <w:rPr>
          <w:rFonts w:ascii="Roboto Mono" w:cs="Roboto Mono" w:eastAsia="Roboto Mono" w:hAnsi="Roboto Mono"/>
          <w:color w:val="188038"/>
          <w:rtl w:val="0"/>
        </w:rPr>
        <w:t xml:space="preserve">AgentExecutor</w:t>
      </w:r>
      <w:r w:rsidDel="00000000" w:rsidR="00000000" w:rsidRPr="00000000">
        <w:rPr>
          <w:rtl w:val="0"/>
        </w:rPr>
        <w:t xml:space="preserve"> imports.</w:t>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The architecture was completely modernized to LangGraph's </w:t>
      </w:r>
      <w:r w:rsidDel="00000000" w:rsidR="00000000" w:rsidRPr="00000000">
        <w:rPr>
          <w:rFonts w:ascii="Roboto Mono" w:cs="Roboto Mono" w:eastAsia="Roboto Mono" w:hAnsi="Roboto Mono"/>
          <w:color w:val="188038"/>
          <w:rtl w:val="0"/>
        </w:rPr>
        <w:t xml:space="preserve">create_react_agent</w:t>
      </w:r>
      <w:r w:rsidDel="00000000" w:rsidR="00000000" w:rsidRPr="00000000">
        <w:rPr>
          <w:rtl w:val="0"/>
        </w:rPr>
        <w:t xml:space="preserve">, eliminating the need to pin deprecated dependency versions.</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API Rate Limits &amp; Model Constraints:</w:t>
      </w:r>
      <w:r w:rsidDel="00000000" w:rsidR="00000000" w:rsidRPr="00000000">
        <w:rPr>
          <w:rtl w:val="0"/>
        </w:rPr>
        <w:t xml:space="preserve"> Testing hit Groq's free-tier token limits (100k/day) for the 70b model rapidly.</w:t>
      </w:r>
    </w:p>
    <w:p w:rsidR="00000000" w:rsidDel="00000000" w:rsidP="00000000" w:rsidRDefault="00000000" w:rsidRPr="00000000" w14:paraId="0000005B">
      <w:pPr>
        <w:numPr>
          <w:ilvl w:val="1"/>
          <w:numId w:val="2"/>
        </w:numPr>
        <w:spacing w:after="0" w:afterAutospacing="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A robust multi-model fallback chain was implemented. If one API fails or hits a limit, LangChain seamlessly routes the request to the next available LLM provider in the environment variables.</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b w:val="1"/>
          <w:bCs w:val="1"/>
          <w:rtl w:val="0"/>
        </w:rPr>
        <w:t xml:space="preserve">Data Parsing and Tool Brittleness:</w:t>
      </w:r>
      <w:r w:rsidDel="00000000" w:rsidR="00000000" w:rsidRPr="00000000">
        <w:rPr>
          <w:rtl w:val="0"/>
        </w:rPr>
        <w:t xml:space="preserve"> Early tools crashed with </w:t>
      </w:r>
      <w:r w:rsidDel="00000000" w:rsidR="00000000" w:rsidRPr="00000000">
        <w:rPr>
          <w:rFonts w:ascii="Roboto Mono" w:cs="Roboto Mono" w:eastAsia="Roboto Mono" w:hAnsi="Roboto Mono"/>
          <w:color w:val="188038"/>
          <w:rtl w:val="0"/>
        </w:rPr>
        <w:t xml:space="preserve">KeyError</w:t>
      </w:r>
      <w:r w:rsidDel="00000000" w:rsidR="00000000" w:rsidRPr="00000000">
        <w:rPr>
          <w:rtl w:val="0"/>
        </w:rPr>
        <w:t xml:space="preserve"> exceptions when JSON dictionaries lacked specific keys (like 'date' or 'name'), causing the agent's memory to corrupt.</w:t>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All tools were refactored to aggressively use Python's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method with safe default fallbacks (e.g., </w:t>
      </w:r>
      <w:r w:rsidDel="00000000" w:rsidR="00000000" w:rsidRPr="00000000">
        <w:rPr>
          <w:rFonts w:ascii="Roboto Mono" w:cs="Roboto Mono" w:eastAsia="Roboto Mono" w:hAnsi="Roboto Mono"/>
          <w:color w:val="188038"/>
          <w:rtl w:val="0"/>
        </w:rPr>
        <w:t xml:space="preserve">loc.get('name', 'Unknown')</w:t>
      </w:r>
      <w:r w:rsidDel="00000000" w:rsidR="00000000" w:rsidRPr="00000000">
        <w:rPr>
          <w:rtl w:val="0"/>
        </w:rPr>
        <w:t xml:space="preserve">). The Gradio memory thread was also shifted to a clean slate (</w:t>
      </w:r>
      <w:r w:rsidDel="00000000" w:rsidR="00000000" w:rsidRPr="00000000">
        <w:rPr>
          <w:rFonts w:ascii="Roboto Mono" w:cs="Roboto Mono" w:eastAsia="Roboto Mono" w:hAnsi="Roboto Mono"/>
          <w:color w:val="188038"/>
          <w:rtl w:val="0"/>
        </w:rPr>
        <w:t xml:space="preserve">"session_2"</w:t>
      </w:r>
      <w:r w:rsidDel="00000000" w:rsidR="00000000" w:rsidRPr="00000000">
        <w:rPr>
          <w:rtl w:val="0"/>
        </w:rPr>
        <w:t xml:space="preserve">).</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b w:val="1"/>
          <w:bCs w:val="1"/>
          <w:rtl w:val="0"/>
        </w:rPr>
        <w:t xml:space="preserve">ReAct Output Parsing Errors:</w:t>
      </w:r>
      <w:r w:rsidDel="00000000" w:rsidR="00000000" w:rsidRPr="00000000">
        <w:rPr>
          <w:rtl w:val="0"/>
        </w:rPr>
        <w:t xml:space="preserve"> The LLM would successfully write the itinerary but format the final output string incorrectly (e.g., </w:t>
      </w:r>
      <w:r w:rsidDel="00000000" w:rsidR="00000000" w:rsidRPr="00000000">
        <w:rPr>
          <w:rFonts w:ascii="Roboto Mono" w:cs="Roboto Mono" w:eastAsia="Roboto Mono" w:hAnsi="Roboto Mono"/>
          <w:color w:val="188038"/>
          <w:rtl w:val="0"/>
        </w:rPr>
        <w:t xml:space="preserve">Thought:Final Answer</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Final Answer:</w:t>
      </w:r>
      <w:r w:rsidDel="00000000" w:rsidR="00000000" w:rsidRPr="00000000">
        <w:rPr>
          <w:rtl w:val="0"/>
        </w:rPr>
        <w:t xml:space="preserve">), causing LangChain to discard the entire generation.</w:t>
      </w:r>
    </w:p>
    <w:p w:rsidR="00000000" w:rsidDel="00000000" w:rsidP="00000000" w:rsidRDefault="00000000" w:rsidRPr="00000000" w14:paraId="0000005F">
      <w:pPr>
        <w:numPr>
          <w:ilvl w:val="1"/>
          <w:numId w:val="2"/>
        </w:numPr>
        <w:spacing w:after="24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Custom parsing logic was implemented to intercept these specific formatting errors, rescuing the generated text rather than allowing the application to crash and return an empty string to the user.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