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Highly motivated and detail-oriented student with a strong foundation in programming languages like Python and Java, seeking to apply theoretical knowledge and problem-solving skills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Technology, New York, NY</w:t>
      </w:r>
    </w:p>
    <w:p>
      <w:r>
        <w:t xml:space="preserve">Bachelor of Science in Computer Science, Expected May 2026</w:t>
      </w:r>
    </w:p>
    <w:p>
      <w:r>
        <w:t xml:space="preserve">● Relevant Coursework:</w:t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>●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r>
        <w:t xml:space="preserve">● Programming Languages: Python, Java, C++, JavaScript</w:t>
      </w:r>
    </w:p>
    <w:p>
      <w:r>
        <w:t xml:space="preserve">● Web Technologies: HTML, CSS, React</w:t>
      </w:r>
    </w:p>
    <w:p>
      <w:r>
        <w:t xml:space="preserve">● Databases: SQL, MongoDB</w:t>
      </w:r>
    </w:p>
    <w:p>
      <w:r>
        <w:t xml:space="preserve">● Tools &amp; Platforms: Git, GitHub, Visual Studio Code, Docker</w:t>
      </w:r>
    </w:p>
    <w:p>
      <w:r>
        <w:t xml:space="preserve">● 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responsive portfolio website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Implemented file I/O to store and retrieve tasks, demonstrating an understanding of basic data persistence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Bookstore, New York, NY | June 2023 - Present</w:t>
      </w:r>
    </w:p>
    <w:p>
      <w:r>
        <w:t xml:space="preserve">● Assisted an average of 50 customers per day with product inquiries, resulting in a 25% increase in customer satisfaction</w:t>
      </w:r>
    </w:p>
    <w:p>
      <w:r>
        <w:t xml:space="preserve">● Managed inventory and organized store displays, ensuring a 99% accuracy rate in stock management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>● Oracle Certified Associate, Java SE 8 Programmer (Completed January 2024)</w:t>
      </w:r>
    </w:p>
    <w:p>
      <w:r>
        <w:t xml:space="preserve">● Dean's List, University of Technology (Fall 2022, Spring 2023)</w:t>
      </w:r>
    </w:p>
    <w:p>
      <w:r>
        <w:t xml:space="preserve"/>
      </w:r>
    </w:p>
    <w:p>
      <w:r>
        <w:t xml:space="preserve">Note: I made some minor changes to the formatting and wording to improve readability and clarity. I also added some quantifiable achievements to the Work Experience section to demonstrate the impact Jane made in her role.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2025-08-07T16:41:42.248Z</dcterms:created>
  <dcterms:modified xsi:type="dcterms:W3CDTF">2025-08-07T16:41:42.248Z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