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5EE" w:rsidRDefault="00C315EE" w:rsidP="00C315EE">
      <w:pPr>
        <w:spacing w:after="0" w:line="240" w:lineRule="auto"/>
        <w:jc w:val="center"/>
        <w:rPr>
          <w:rFonts w:ascii="Cooper Black" w:hAnsi="Cooper Black"/>
          <w:sz w:val="56"/>
          <w:szCs w:val="56"/>
        </w:rPr>
      </w:pPr>
    </w:p>
    <w:p w:rsidR="00C315EE" w:rsidRDefault="00C315EE" w:rsidP="00C315EE">
      <w:pPr>
        <w:spacing w:after="0" w:line="240" w:lineRule="auto"/>
        <w:jc w:val="center"/>
        <w:rPr>
          <w:sz w:val="56"/>
          <w:szCs w:val="56"/>
        </w:rPr>
      </w:pPr>
    </w:p>
    <w:p w:rsidR="00C315EE" w:rsidRDefault="00C315EE" w:rsidP="00C315EE">
      <w:pPr>
        <w:spacing w:after="0" w:line="240" w:lineRule="auto"/>
        <w:jc w:val="center"/>
        <w:rPr>
          <w:rFonts w:ascii="Berlin Sans FB Demi" w:hAnsi="Berlin Sans FB Demi"/>
          <w:color w:val="404040" w:themeColor="text1" w:themeTint="BF"/>
          <w:sz w:val="96"/>
          <w:szCs w:val="96"/>
        </w:rPr>
      </w:pPr>
      <w:r>
        <w:rPr>
          <w:rFonts w:ascii="Berlin Sans FB Demi" w:hAnsi="Berlin Sans FB Demi"/>
          <w:color w:val="404040" w:themeColor="text1" w:themeTint="BF"/>
          <w:sz w:val="96"/>
          <w:szCs w:val="96"/>
        </w:rPr>
        <w:t>STOCK PRICE PREDICTION</w:t>
      </w:r>
    </w:p>
    <w:p w:rsidR="00C315EE" w:rsidRDefault="00C315EE" w:rsidP="00C315EE">
      <w:pPr>
        <w:spacing w:after="0" w:line="240" w:lineRule="auto"/>
        <w:jc w:val="center"/>
        <w:rPr>
          <w:rFonts w:ascii="Arial Narrow" w:hAnsi="Arial Narrow" w:cs="Arial"/>
          <w:color w:val="595959" w:themeColor="text1" w:themeTint="A6"/>
          <w:sz w:val="56"/>
          <w:szCs w:val="56"/>
        </w:rPr>
      </w:pPr>
      <w:r>
        <w:rPr>
          <w:rFonts w:ascii="Arial Narrow" w:hAnsi="Arial Narrow" w:cs="Arial"/>
          <w:color w:val="595959" w:themeColor="text1" w:themeTint="A6"/>
          <w:sz w:val="56"/>
          <w:szCs w:val="56"/>
        </w:rPr>
        <w:t>(SYNOPSIS)</w:t>
      </w:r>
    </w:p>
    <w:p w:rsidR="00C315EE" w:rsidRDefault="00C315EE" w:rsidP="00C315EE">
      <w:pPr>
        <w:spacing w:after="0" w:line="240" w:lineRule="auto"/>
        <w:jc w:val="center"/>
        <w:rPr>
          <w:sz w:val="56"/>
          <w:szCs w:val="56"/>
        </w:rPr>
      </w:pPr>
    </w:p>
    <w:p w:rsidR="00C315EE" w:rsidRDefault="00C315EE" w:rsidP="00C315EE">
      <w:pPr>
        <w:spacing w:after="0" w:line="240" w:lineRule="auto"/>
        <w:jc w:val="center"/>
        <w:rPr>
          <w:sz w:val="56"/>
          <w:szCs w:val="56"/>
        </w:rPr>
      </w:pPr>
    </w:p>
    <w:p w:rsidR="00C315EE" w:rsidRDefault="00C315EE" w:rsidP="00C315EE">
      <w:pPr>
        <w:spacing w:after="0" w:line="240" w:lineRule="auto"/>
        <w:jc w:val="center"/>
        <w:rPr>
          <w:sz w:val="56"/>
          <w:szCs w:val="56"/>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144"/>
          <w:szCs w:val="144"/>
        </w:rPr>
      </w:pPr>
    </w:p>
    <w:p w:rsidR="00C315EE" w:rsidRDefault="00C315EE" w:rsidP="00C315EE">
      <w:pPr>
        <w:spacing w:after="0" w:line="240" w:lineRule="auto"/>
        <w:rPr>
          <w:rFonts w:ascii="Britannic Bold" w:hAnsi="Britannic Bold"/>
          <w:color w:val="244061" w:themeColor="accent1" w:themeShade="80"/>
          <w:sz w:val="144"/>
          <w:szCs w:val="144"/>
        </w:rPr>
      </w:pPr>
    </w:p>
    <w:p w:rsidR="00C315EE" w:rsidRDefault="00C315EE" w:rsidP="00C315EE">
      <w:pPr>
        <w:spacing w:after="0" w:line="240" w:lineRule="auto"/>
        <w:jc w:val="center"/>
        <w:rPr>
          <w:rFonts w:ascii="Britannic Bold" w:hAnsi="Britannic Bold"/>
          <w:color w:val="244061" w:themeColor="accent1" w:themeShade="80"/>
          <w:sz w:val="144"/>
          <w:szCs w:val="144"/>
        </w:rPr>
      </w:pPr>
      <w:r>
        <w:rPr>
          <w:rFonts w:ascii="Britannic Bold" w:hAnsi="Britannic Bold"/>
          <w:color w:val="244061" w:themeColor="accent1" w:themeShade="80"/>
          <w:sz w:val="144"/>
          <w:szCs w:val="144"/>
        </w:rPr>
        <w:t>CONTENTS</w:t>
      </w:r>
    </w:p>
    <w:p w:rsidR="00C315EE" w:rsidRDefault="00C315EE" w:rsidP="00C315EE">
      <w:pPr>
        <w:spacing w:after="0" w:line="240" w:lineRule="auto"/>
        <w:rPr>
          <w:rFonts w:ascii="Britannic Bold" w:hAnsi="Britannic Bold"/>
          <w:color w:val="244061" w:themeColor="accent1" w:themeShade="80"/>
          <w:sz w:val="72"/>
          <w:szCs w:val="72"/>
        </w:rPr>
      </w:pPr>
    </w:p>
    <w:p w:rsidR="00C315EE" w:rsidRDefault="00C315EE" w:rsidP="00C315EE">
      <w:pPr>
        <w:spacing w:after="0" w:line="240" w:lineRule="auto"/>
        <w:rPr>
          <w:rFonts w:ascii="Britannic Bold" w:hAnsi="Britannic Bold"/>
          <w:color w:val="244061" w:themeColor="accent1" w:themeShade="80"/>
          <w:sz w:val="72"/>
          <w:szCs w:val="72"/>
        </w:rPr>
      </w:pPr>
    </w:p>
    <w:p w:rsidR="00C315EE" w:rsidRDefault="00C315EE" w:rsidP="00C315EE">
      <w:pPr>
        <w:pStyle w:val="ListParagraph"/>
        <w:numPr>
          <w:ilvl w:val="0"/>
          <w:numId w:val="1"/>
        </w:numPr>
        <w:spacing w:after="0" w:line="240" w:lineRule="auto"/>
        <w:rPr>
          <w:rFonts w:ascii="Arial Black" w:hAnsi="Arial Black"/>
          <w:color w:val="595959" w:themeColor="text1" w:themeTint="A6"/>
          <w:sz w:val="52"/>
          <w:szCs w:val="52"/>
        </w:rPr>
      </w:pPr>
      <w:r>
        <w:rPr>
          <w:rFonts w:ascii="Arial Black" w:hAnsi="Arial Black"/>
          <w:color w:val="595959" w:themeColor="text1" w:themeTint="A6"/>
          <w:sz w:val="52"/>
          <w:szCs w:val="52"/>
        </w:rPr>
        <w:t>INTRODUCTION</w:t>
      </w:r>
    </w:p>
    <w:p w:rsidR="00C315EE" w:rsidRDefault="00C315EE" w:rsidP="00C315EE">
      <w:pPr>
        <w:pStyle w:val="ListParagraph"/>
        <w:numPr>
          <w:ilvl w:val="0"/>
          <w:numId w:val="1"/>
        </w:numPr>
        <w:spacing w:after="0" w:line="240" w:lineRule="auto"/>
        <w:rPr>
          <w:rFonts w:ascii="Arial Black" w:hAnsi="Arial Black"/>
          <w:color w:val="595959" w:themeColor="text1" w:themeTint="A6"/>
          <w:sz w:val="52"/>
          <w:szCs w:val="52"/>
        </w:rPr>
      </w:pPr>
      <w:r>
        <w:rPr>
          <w:rFonts w:ascii="Arial Black" w:hAnsi="Arial Black"/>
          <w:color w:val="595959" w:themeColor="text1" w:themeTint="A6"/>
          <w:sz w:val="52"/>
          <w:szCs w:val="52"/>
        </w:rPr>
        <w:t>DATASET USED</w:t>
      </w:r>
    </w:p>
    <w:p w:rsidR="00C315EE" w:rsidRDefault="00C315EE" w:rsidP="00C315EE">
      <w:pPr>
        <w:pStyle w:val="ListParagraph"/>
        <w:numPr>
          <w:ilvl w:val="0"/>
          <w:numId w:val="1"/>
        </w:numPr>
        <w:spacing w:after="0" w:line="240" w:lineRule="auto"/>
        <w:rPr>
          <w:rFonts w:ascii="Arial Black" w:hAnsi="Arial Black"/>
          <w:color w:val="595959" w:themeColor="text1" w:themeTint="A6"/>
          <w:sz w:val="52"/>
          <w:szCs w:val="52"/>
        </w:rPr>
      </w:pPr>
      <w:r>
        <w:rPr>
          <w:rFonts w:ascii="Arial Black" w:hAnsi="Arial Black"/>
          <w:color w:val="595959" w:themeColor="text1" w:themeTint="A6"/>
          <w:sz w:val="52"/>
          <w:szCs w:val="52"/>
        </w:rPr>
        <w:t>LIBRARIES USED</w:t>
      </w:r>
    </w:p>
    <w:p w:rsidR="00C315EE" w:rsidRDefault="00C315EE" w:rsidP="00C315EE">
      <w:pPr>
        <w:pStyle w:val="ListParagraph"/>
        <w:numPr>
          <w:ilvl w:val="0"/>
          <w:numId w:val="1"/>
        </w:numPr>
        <w:spacing w:after="0" w:line="240" w:lineRule="auto"/>
        <w:rPr>
          <w:rFonts w:ascii="Arial Black" w:hAnsi="Arial Black"/>
          <w:color w:val="595959" w:themeColor="text1" w:themeTint="A6"/>
          <w:sz w:val="52"/>
          <w:szCs w:val="52"/>
        </w:rPr>
      </w:pPr>
      <w:r>
        <w:rPr>
          <w:rFonts w:ascii="Arial Black" w:hAnsi="Arial Black"/>
          <w:color w:val="595959" w:themeColor="text1" w:themeTint="A6"/>
          <w:sz w:val="52"/>
          <w:szCs w:val="52"/>
        </w:rPr>
        <w:t>WORKING</w:t>
      </w:r>
    </w:p>
    <w:p w:rsidR="00C315EE" w:rsidRDefault="00C315EE" w:rsidP="00C315EE">
      <w:pPr>
        <w:pStyle w:val="ListParagraph"/>
        <w:numPr>
          <w:ilvl w:val="0"/>
          <w:numId w:val="1"/>
        </w:numPr>
        <w:spacing w:after="0" w:line="240" w:lineRule="auto"/>
        <w:rPr>
          <w:rFonts w:ascii="Arial Black" w:hAnsi="Arial Black"/>
          <w:color w:val="595959" w:themeColor="text1" w:themeTint="A6"/>
          <w:sz w:val="52"/>
          <w:szCs w:val="52"/>
        </w:rPr>
      </w:pPr>
      <w:r>
        <w:rPr>
          <w:rFonts w:ascii="Arial Black" w:hAnsi="Arial Black"/>
          <w:color w:val="595959" w:themeColor="text1" w:themeTint="A6"/>
          <w:sz w:val="52"/>
          <w:szCs w:val="52"/>
        </w:rPr>
        <w:t>FUTURE SCOPE</w:t>
      </w:r>
    </w:p>
    <w:p w:rsidR="00C315EE" w:rsidRDefault="00C315EE" w:rsidP="00C315EE">
      <w:pPr>
        <w:spacing w:after="0" w:line="240" w:lineRule="auto"/>
        <w:rPr>
          <w:rFonts w:ascii="Arial Black" w:hAnsi="Arial Black"/>
          <w:color w:val="595959" w:themeColor="text1" w:themeTint="A6"/>
          <w:sz w:val="52"/>
          <w:szCs w:val="52"/>
        </w:rPr>
      </w:pPr>
    </w:p>
    <w:p w:rsidR="00C315EE" w:rsidRDefault="00C315EE" w:rsidP="00C315EE">
      <w:pPr>
        <w:spacing w:after="0" w:line="240" w:lineRule="auto"/>
        <w:rPr>
          <w:rFonts w:ascii="Britannic Bold" w:hAnsi="Britannic Bold"/>
          <w:color w:val="595959" w:themeColor="text1" w:themeTint="A6"/>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Britannic Bold" w:hAnsi="Britannic Bold"/>
          <w:color w:val="244061" w:themeColor="accent1" w:themeShade="80"/>
          <w:sz w:val="120"/>
          <w:szCs w:val="120"/>
        </w:rPr>
      </w:pPr>
      <w:r>
        <w:rPr>
          <w:rFonts w:ascii="Britannic Bold" w:hAnsi="Britannic Bold"/>
          <w:color w:val="244061" w:themeColor="accent1" w:themeShade="80"/>
          <w:sz w:val="120"/>
          <w:szCs w:val="120"/>
        </w:rPr>
        <w:t>INTRODUCTION</w:t>
      </w:r>
    </w:p>
    <w:p w:rsidR="00C315EE" w:rsidRDefault="00C315EE" w:rsidP="00C315EE">
      <w:pPr>
        <w:spacing w:after="0" w:line="240" w:lineRule="auto"/>
        <w:rPr>
          <w:rFonts w:ascii="Britannic Bold" w:hAnsi="Britannic Bold"/>
          <w:color w:val="244061" w:themeColor="accent1" w:themeShade="80"/>
          <w:sz w:val="44"/>
          <w:szCs w:val="44"/>
        </w:rPr>
      </w:pPr>
    </w:p>
    <w:p w:rsidR="00C315EE" w:rsidRDefault="00C315EE" w:rsidP="00C315EE">
      <w:pPr>
        <w:spacing w:after="0" w:line="240" w:lineRule="auto"/>
        <w:rPr>
          <w:rFonts w:ascii="Footlight MT Light" w:hAnsi="Footlight MT Light" w:cs="Andalus"/>
          <w:color w:val="244061" w:themeColor="accent1" w:themeShade="80"/>
          <w:sz w:val="44"/>
          <w:szCs w:val="44"/>
        </w:rPr>
      </w:pPr>
      <w:r>
        <w:rPr>
          <w:rFonts w:ascii="Footlight MT Light" w:hAnsi="Footlight MT Light" w:cs="Andalus"/>
          <w:color w:val="244061" w:themeColor="accent1" w:themeShade="80"/>
          <w:sz w:val="44"/>
          <w:szCs w:val="44"/>
        </w:rPr>
        <w:t xml:space="preserve">Stock market is a place where people buy and sell shares of publicly listed companies. It facilitates smooth exchange of shares by helping the buyers and sellers meet each other. </w:t>
      </w:r>
    </w:p>
    <w:p w:rsidR="00C315EE" w:rsidRDefault="00C315EE" w:rsidP="00C315EE">
      <w:pPr>
        <w:spacing w:after="0" w:line="240" w:lineRule="auto"/>
        <w:rPr>
          <w:rFonts w:ascii="Footlight MT Light" w:hAnsi="Footlight MT Light" w:cs="Andalus"/>
          <w:color w:val="244061" w:themeColor="accent1" w:themeShade="80"/>
          <w:sz w:val="44"/>
          <w:szCs w:val="44"/>
        </w:rPr>
      </w:pPr>
    </w:p>
    <w:p w:rsidR="00C315EE" w:rsidRDefault="00C315EE" w:rsidP="00C315EE">
      <w:pPr>
        <w:spacing w:after="0" w:line="240" w:lineRule="auto"/>
        <w:rPr>
          <w:rFonts w:ascii="Footlight MT Light" w:hAnsi="Footlight MT Light" w:cs="Andalus"/>
          <w:color w:val="244061" w:themeColor="accent1" w:themeShade="80"/>
          <w:sz w:val="44"/>
          <w:szCs w:val="44"/>
        </w:rPr>
      </w:pPr>
      <w:r>
        <w:rPr>
          <w:rFonts w:ascii="Footlight MT Light" w:hAnsi="Footlight MT Light" w:cs="Andalus"/>
          <w:color w:val="244061" w:themeColor="accent1" w:themeShade="80"/>
          <w:sz w:val="44"/>
          <w:szCs w:val="44"/>
        </w:rPr>
        <w:t>The prices of these shares vary everyday and thus predicting them is a challenging task. But if these are predicted, it would help the investors to invest money and maximize their gain.</w:t>
      </w:r>
    </w:p>
    <w:p w:rsidR="00C315EE" w:rsidRDefault="00C315EE" w:rsidP="00C315EE">
      <w:pPr>
        <w:spacing w:after="0" w:line="240" w:lineRule="auto"/>
        <w:rPr>
          <w:rFonts w:ascii="Footlight MT Light" w:hAnsi="Footlight MT Light" w:cs="Andalus"/>
          <w:color w:val="244061" w:themeColor="accent1" w:themeShade="80"/>
          <w:sz w:val="44"/>
          <w:szCs w:val="44"/>
        </w:rPr>
      </w:pPr>
    </w:p>
    <w:p w:rsidR="00C315EE" w:rsidRDefault="00C315EE" w:rsidP="00C315EE">
      <w:pPr>
        <w:spacing w:after="0" w:line="240" w:lineRule="auto"/>
        <w:rPr>
          <w:rFonts w:ascii="Footlight MT Light" w:hAnsi="Footlight MT Light" w:cs="Andalus"/>
          <w:color w:val="244061" w:themeColor="accent1" w:themeShade="80"/>
          <w:sz w:val="44"/>
          <w:szCs w:val="44"/>
        </w:rPr>
      </w:pPr>
      <w:r>
        <w:rPr>
          <w:rFonts w:ascii="Footlight MT Light" w:hAnsi="Footlight MT Light" w:cs="Andalus"/>
          <w:color w:val="244061" w:themeColor="accent1" w:themeShade="80"/>
          <w:sz w:val="44"/>
          <w:szCs w:val="44"/>
        </w:rPr>
        <w:t>The prediction of these prices can be achieved through Machine Learning technique where the machine is trained based on the previous data available and can thus predict the future values of a company stock or other financial instrument traded on a financial exchange.</w:t>
      </w:r>
    </w:p>
    <w:p w:rsidR="00C315EE" w:rsidRDefault="00C315EE" w:rsidP="00C315EE">
      <w:pPr>
        <w:spacing w:after="0" w:line="240" w:lineRule="auto"/>
        <w:rPr>
          <w:rFonts w:ascii="Footlight MT Light" w:hAnsi="Footlight MT Light" w:cs="Andalus"/>
          <w:color w:val="244061" w:themeColor="accent1" w:themeShade="80"/>
          <w:sz w:val="44"/>
          <w:szCs w:val="44"/>
        </w:rPr>
      </w:pPr>
    </w:p>
    <w:p w:rsidR="00C315EE" w:rsidRDefault="00C315EE" w:rsidP="00C315EE">
      <w:pPr>
        <w:spacing w:after="0" w:line="240" w:lineRule="auto"/>
        <w:rPr>
          <w:rFonts w:ascii="Footlight MT Light" w:hAnsi="Footlight MT Light" w:cs="Andalus"/>
          <w:color w:val="244061" w:themeColor="accent1" w:themeShade="80"/>
          <w:sz w:val="44"/>
          <w:szCs w:val="44"/>
        </w:rPr>
      </w:pPr>
      <w:r>
        <w:rPr>
          <w:rFonts w:ascii="Footlight MT Light" w:hAnsi="Footlight MT Light" w:cs="Andalus"/>
          <w:color w:val="244061" w:themeColor="accent1" w:themeShade="80"/>
          <w:sz w:val="44"/>
          <w:szCs w:val="44"/>
        </w:rPr>
        <w:t>This project uses Linear Regression Algorithm of Machine Learning to predict the stock prices.</w:t>
      </w:r>
    </w:p>
    <w:p w:rsidR="00C315EE" w:rsidRDefault="00C315EE" w:rsidP="00C315EE">
      <w:pPr>
        <w:spacing w:after="0" w:line="240" w:lineRule="auto"/>
        <w:rPr>
          <w:rFonts w:ascii="Footlight MT Light" w:hAnsi="Footlight MT Light" w:cs="Andalus"/>
          <w:color w:val="244061" w:themeColor="accent1" w:themeShade="80"/>
          <w:sz w:val="44"/>
          <w:szCs w:val="44"/>
        </w:rPr>
      </w:pPr>
    </w:p>
    <w:p w:rsidR="00C315EE" w:rsidRDefault="00C315EE" w:rsidP="00C315EE">
      <w:pPr>
        <w:spacing w:after="0" w:line="240" w:lineRule="auto"/>
        <w:rPr>
          <w:rFonts w:ascii="Footlight MT Light" w:hAnsi="Footlight MT Light" w:cs="Andalus"/>
          <w:color w:val="244061" w:themeColor="accent1" w:themeShade="80"/>
          <w:sz w:val="44"/>
          <w:szCs w:val="44"/>
        </w:rPr>
      </w:pPr>
    </w:p>
    <w:p w:rsidR="00C315EE" w:rsidRDefault="00C315EE" w:rsidP="00C315EE">
      <w:pPr>
        <w:spacing w:after="0" w:line="240" w:lineRule="auto"/>
        <w:rPr>
          <w:rFonts w:ascii="Arial" w:hAnsi="Arial" w:cs="Arial"/>
          <w:color w:val="244061" w:themeColor="accent1" w:themeShade="80"/>
          <w:sz w:val="44"/>
          <w:szCs w:val="44"/>
        </w:rPr>
      </w:pPr>
    </w:p>
    <w:p w:rsidR="00C315EE" w:rsidRDefault="00C315EE" w:rsidP="00C315EE">
      <w:pPr>
        <w:spacing w:after="0" w:line="240" w:lineRule="auto"/>
        <w:rPr>
          <w:rFonts w:ascii="Arial" w:hAnsi="Arial" w:cs="Arial"/>
          <w:color w:val="244061" w:themeColor="accent1" w:themeShade="80"/>
          <w:sz w:val="44"/>
          <w:szCs w:val="44"/>
        </w:rPr>
      </w:pPr>
    </w:p>
    <w:p w:rsidR="00C315EE" w:rsidRDefault="00C315EE" w:rsidP="00C315EE">
      <w:pPr>
        <w:spacing w:after="0" w:line="240" w:lineRule="auto"/>
        <w:rPr>
          <w:rFonts w:ascii="Britannic Bold" w:hAnsi="Britannic Bold" w:cs="Arial"/>
          <w:color w:val="244061" w:themeColor="accent1" w:themeShade="80"/>
          <w:sz w:val="110"/>
          <w:szCs w:val="110"/>
        </w:rPr>
      </w:pPr>
      <w:r>
        <w:rPr>
          <w:rFonts w:ascii="Britannic Bold" w:hAnsi="Britannic Bold" w:cs="Arial"/>
          <w:color w:val="244061" w:themeColor="accent1" w:themeShade="80"/>
          <w:sz w:val="110"/>
          <w:szCs w:val="110"/>
        </w:rPr>
        <w:t>DATASET USED</w:t>
      </w: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The dataset used in this project has been taken from the </w:t>
      </w:r>
      <w:proofErr w:type="gramStart"/>
      <w:r>
        <w:rPr>
          <w:rFonts w:ascii="Footlight MT Light" w:hAnsi="Footlight MT Light" w:cs="Arial"/>
          <w:color w:val="244061" w:themeColor="accent1" w:themeShade="80"/>
          <w:sz w:val="44"/>
          <w:szCs w:val="44"/>
        </w:rPr>
        <w:t>Metastock</w:t>
      </w:r>
      <w:proofErr w:type="gramEnd"/>
      <w:r>
        <w:rPr>
          <w:rFonts w:ascii="Footlight MT Light" w:hAnsi="Footlight MT Light" w:cs="Arial"/>
          <w:color w:val="244061" w:themeColor="accent1" w:themeShade="80"/>
          <w:sz w:val="44"/>
          <w:szCs w:val="44"/>
        </w:rPr>
        <w:t xml:space="preserve"> software.</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It contains the stock prices for the Reliance shares from 6 June 1995 to 20 August 2020.</w:t>
      </w:r>
    </w:p>
    <w:p w:rsidR="00C315EE" w:rsidRDefault="00C315EE" w:rsidP="00C315EE">
      <w:pPr>
        <w:spacing w:after="0" w:line="240" w:lineRule="auto"/>
        <w:rPr>
          <w:rFonts w:ascii="Footlight MT Light" w:hAnsi="Footlight MT Light" w:cs="Arial"/>
          <w:color w:val="244061" w:themeColor="accent1" w:themeShade="80"/>
          <w:sz w:val="44"/>
          <w:szCs w:val="44"/>
        </w:rPr>
      </w:pP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The columns in the data set are:</w:t>
      </w:r>
    </w:p>
    <w:p w:rsidR="00C315EE" w:rsidRDefault="00C315EE" w:rsidP="00C315EE">
      <w:pPr>
        <w:pStyle w:val="ListParagraph"/>
        <w:numPr>
          <w:ilvl w:val="0"/>
          <w:numId w:val="2"/>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DATE</w:t>
      </w:r>
      <w:r>
        <w:rPr>
          <w:rFonts w:ascii="Footlight MT Light" w:hAnsi="Footlight MT Light" w:cs="Arial"/>
          <w:color w:val="244061" w:themeColor="accent1" w:themeShade="80"/>
          <w:sz w:val="44"/>
          <w:szCs w:val="44"/>
        </w:rPr>
        <w:t>: The date for which the prices are given.</w:t>
      </w:r>
    </w:p>
    <w:p w:rsidR="00C315EE" w:rsidRDefault="00C315EE" w:rsidP="00C315EE">
      <w:pPr>
        <w:pStyle w:val="ListParagraph"/>
        <w:numPr>
          <w:ilvl w:val="0"/>
          <w:numId w:val="2"/>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OPEN</w:t>
      </w:r>
      <w:r>
        <w:rPr>
          <w:rFonts w:ascii="Footlight MT Light" w:hAnsi="Footlight MT Light" w:cs="Arial"/>
          <w:color w:val="244061" w:themeColor="accent1" w:themeShade="80"/>
          <w:sz w:val="44"/>
          <w:szCs w:val="44"/>
        </w:rPr>
        <w:t>: The opening price of exchange for the given date</w:t>
      </w:r>
    </w:p>
    <w:p w:rsidR="00C315EE" w:rsidRDefault="00C315EE" w:rsidP="00C315EE">
      <w:pPr>
        <w:pStyle w:val="ListParagraph"/>
        <w:numPr>
          <w:ilvl w:val="0"/>
          <w:numId w:val="2"/>
        </w:numPr>
        <w:spacing w:after="0" w:line="240" w:lineRule="auto"/>
        <w:rPr>
          <w:rFonts w:ascii="Footlight MT Light" w:hAnsi="Footlight MT Light" w:cs="Arial"/>
          <w:color w:val="244061" w:themeColor="accent1" w:themeShade="80"/>
          <w:sz w:val="44"/>
          <w:szCs w:val="44"/>
        </w:rPr>
      </w:pPr>
      <w:proofErr w:type="spellStart"/>
      <w:r>
        <w:rPr>
          <w:rFonts w:ascii="Footlight MT Light" w:hAnsi="Footlight MT Light" w:cs="Arial"/>
          <w:b/>
          <w:color w:val="244061" w:themeColor="accent1" w:themeShade="80"/>
          <w:sz w:val="44"/>
          <w:szCs w:val="44"/>
        </w:rPr>
        <w:t>HIGH</w:t>
      </w:r>
      <w:r>
        <w:rPr>
          <w:rFonts w:ascii="Footlight MT Light" w:hAnsi="Footlight MT Light" w:cs="Arial"/>
          <w:color w:val="244061" w:themeColor="accent1" w:themeShade="80"/>
          <w:sz w:val="44"/>
          <w:szCs w:val="44"/>
        </w:rPr>
        <w:t>:The</w:t>
      </w:r>
      <w:proofErr w:type="spellEnd"/>
      <w:r>
        <w:rPr>
          <w:rFonts w:ascii="Footlight MT Light" w:hAnsi="Footlight MT Light" w:cs="Arial"/>
          <w:color w:val="244061" w:themeColor="accent1" w:themeShade="80"/>
          <w:sz w:val="44"/>
          <w:szCs w:val="44"/>
        </w:rPr>
        <w:t xml:space="preserve"> highest price of exchange for the given date</w:t>
      </w:r>
    </w:p>
    <w:p w:rsidR="00C315EE" w:rsidRDefault="00C315EE" w:rsidP="00C315EE">
      <w:pPr>
        <w:pStyle w:val="ListParagraph"/>
        <w:numPr>
          <w:ilvl w:val="0"/>
          <w:numId w:val="2"/>
        </w:numPr>
        <w:spacing w:after="0" w:line="240" w:lineRule="auto"/>
        <w:rPr>
          <w:rFonts w:ascii="Footlight MT Light" w:hAnsi="Footlight MT Light" w:cs="Arial"/>
          <w:color w:val="244061" w:themeColor="accent1" w:themeShade="80"/>
          <w:sz w:val="44"/>
          <w:szCs w:val="44"/>
        </w:rPr>
      </w:pPr>
      <w:proofErr w:type="spellStart"/>
      <w:r>
        <w:rPr>
          <w:rFonts w:ascii="Footlight MT Light" w:hAnsi="Footlight MT Light" w:cs="Arial"/>
          <w:b/>
          <w:color w:val="244061" w:themeColor="accent1" w:themeShade="80"/>
          <w:sz w:val="44"/>
          <w:szCs w:val="44"/>
        </w:rPr>
        <w:t>LOW</w:t>
      </w:r>
      <w:r>
        <w:rPr>
          <w:rFonts w:ascii="Footlight MT Light" w:hAnsi="Footlight MT Light" w:cs="Arial"/>
          <w:color w:val="244061" w:themeColor="accent1" w:themeShade="80"/>
          <w:sz w:val="44"/>
          <w:szCs w:val="44"/>
        </w:rPr>
        <w:t>:The</w:t>
      </w:r>
      <w:proofErr w:type="spellEnd"/>
      <w:r>
        <w:rPr>
          <w:rFonts w:ascii="Footlight MT Light" w:hAnsi="Footlight MT Light" w:cs="Arial"/>
          <w:color w:val="244061" w:themeColor="accent1" w:themeShade="80"/>
          <w:sz w:val="44"/>
          <w:szCs w:val="44"/>
        </w:rPr>
        <w:t xml:space="preserve"> lowest price of exchange for the given date</w:t>
      </w:r>
    </w:p>
    <w:p w:rsidR="00C315EE" w:rsidRDefault="00C315EE" w:rsidP="00C315EE">
      <w:pPr>
        <w:pStyle w:val="ListParagraph"/>
        <w:numPr>
          <w:ilvl w:val="0"/>
          <w:numId w:val="2"/>
        </w:numPr>
        <w:spacing w:after="0" w:line="240" w:lineRule="auto"/>
        <w:rPr>
          <w:rFonts w:ascii="Footlight MT Light" w:hAnsi="Footlight MT Light" w:cs="Arial"/>
          <w:color w:val="244061" w:themeColor="accent1" w:themeShade="80"/>
          <w:sz w:val="44"/>
          <w:szCs w:val="44"/>
        </w:rPr>
      </w:pPr>
      <w:proofErr w:type="spellStart"/>
      <w:r>
        <w:rPr>
          <w:rFonts w:ascii="Footlight MT Light" w:hAnsi="Footlight MT Light" w:cs="Arial"/>
          <w:b/>
          <w:color w:val="244061" w:themeColor="accent1" w:themeShade="80"/>
          <w:sz w:val="44"/>
          <w:szCs w:val="44"/>
        </w:rPr>
        <w:t>CLOSE</w:t>
      </w:r>
      <w:r>
        <w:rPr>
          <w:rFonts w:ascii="Footlight MT Light" w:hAnsi="Footlight MT Light" w:cs="Arial"/>
          <w:color w:val="244061" w:themeColor="accent1" w:themeShade="80"/>
          <w:sz w:val="44"/>
          <w:szCs w:val="44"/>
        </w:rPr>
        <w:t>:The</w:t>
      </w:r>
      <w:proofErr w:type="spellEnd"/>
      <w:r>
        <w:rPr>
          <w:rFonts w:ascii="Footlight MT Light" w:hAnsi="Footlight MT Light" w:cs="Arial"/>
          <w:color w:val="244061" w:themeColor="accent1" w:themeShade="80"/>
          <w:sz w:val="44"/>
          <w:szCs w:val="44"/>
        </w:rPr>
        <w:t xml:space="preserve"> closing price of exchange for the given date</w:t>
      </w:r>
    </w:p>
    <w:p w:rsidR="00C315EE" w:rsidRDefault="00C315EE" w:rsidP="00C315EE">
      <w:pPr>
        <w:pStyle w:val="ListParagraph"/>
        <w:numPr>
          <w:ilvl w:val="0"/>
          <w:numId w:val="2"/>
        </w:numPr>
        <w:spacing w:after="0" w:line="240" w:lineRule="auto"/>
        <w:rPr>
          <w:rFonts w:ascii="Footlight MT Light" w:hAnsi="Footlight MT Light" w:cs="Arial"/>
          <w:color w:val="244061" w:themeColor="accent1" w:themeShade="80"/>
          <w:sz w:val="44"/>
          <w:szCs w:val="44"/>
        </w:rPr>
      </w:pPr>
      <w:proofErr w:type="spellStart"/>
      <w:r>
        <w:rPr>
          <w:rFonts w:ascii="Footlight MT Light" w:hAnsi="Footlight MT Light" w:cs="Arial"/>
          <w:b/>
          <w:color w:val="244061" w:themeColor="accent1" w:themeShade="80"/>
          <w:sz w:val="44"/>
          <w:szCs w:val="44"/>
        </w:rPr>
        <w:t>VOLUME</w:t>
      </w:r>
      <w:r>
        <w:rPr>
          <w:rFonts w:ascii="Footlight MT Light" w:hAnsi="Footlight MT Light" w:cs="Arial"/>
          <w:color w:val="244061" w:themeColor="accent1" w:themeShade="80"/>
          <w:sz w:val="44"/>
          <w:szCs w:val="44"/>
        </w:rPr>
        <w:t>:The</w:t>
      </w:r>
      <w:proofErr w:type="spellEnd"/>
      <w:r>
        <w:rPr>
          <w:rFonts w:ascii="Footlight MT Light" w:hAnsi="Footlight MT Light" w:cs="Arial"/>
          <w:color w:val="244061" w:themeColor="accent1" w:themeShade="80"/>
          <w:sz w:val="44"/>
          <w:szCs w:val="44"/>
        </w:rPr>
        <w:t xml:space="preserve"> amount of trade done on the given date</w:t>
      </w:r>
    </w:p>
    <w:p w:rsidR="00C315EE" w:rsidRDefault="00C315EE" w:rsidP="00C315EE">
      <w:pPr>
        <w:spacing w:after="0" w:line="240" w:lineRule="auto"/>
        <w:rPr>
          <w:rFonts w:ascii="Footlight MT Light" w:hAnsi="Footlight MT Light" w:cs="Arial"/>
          <w:color w:val="244061" w:themeColor="accent1" w:themeShade="80"/>
          <w:sz w:val="44"/>
          <w:szCs w:val="44"/>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tabs>
          <w:tab w:val="left" w:pos="2599"/>
        </w:tabs>
        <w:spacing w:after="0" w:line="240" w:lineRule="auto"/>
        <w:rPr>
          <w:rFonts w:ascii="Arial" w:hAnsi="Arial" w:cs="Arial"/>
          <w:color w:val="244061" w:themeColor="accent1" w:themeShade="80"/>
          <w:sz w:val="36"/>
          <w:szCs w:val="36"/>
        </w:rPr>
      </w:pPr>
      <w:r>
        <w:rPr>
          <w:rFonts w:ascii="Britannic Bold" w:hAnsi="Britannic Bold" w:cs="Arial"/>
          <w:color w:val="244061" w:themeColor="accent1" w:themeShade="80"/>
          <w:sz w:val="110"/>
          <w:szCs w:val="110"/>
        </w:rPr>
        <w:t>LIBRARIES USED</w:t>
      </w: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The following python libraries are used in this project:</w:t>
      </w:r>
    </w:p>
    <w:p w:rsidR="00C315EE" w:rsidRDefault="00C315EE" w:rsidP="00C315EE">
      <w:pPr>
        <w:spacing w:after="0" w:line="240" w:lineRule="auto"/>
        <w:rPr>
          <w:rFonts w:ascii="Footlight MT Light" w:hAnsi="Footlight MT Light" w:cs="Arial"/>
          <w:color w:val="244061" w:themeColor="accent1" w:themeShade="80"/>
          <w:sz w:val="16"/>
          <w:szCs w:val="16"/>
        </w:rPr>
      </w:pPr>
    </w:p>
    <w:p w:rsidR="00C315EE" w:rsidRDefault="00C315EE" w:rsidP="00C315EE">
      <w:pPr>
        <w:pStyle w:val="ListParagraph"/>
        <w:numPr>
          <w:ilvl w:val="0"/>
          <w:numId w:val="3"/>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Pandas</w:t>
      </w:r>
      <w:r>
        <w:rPr>
          <w:rFonts w:ascii="Footlight MT Light" w:hAnsi="Footlight MT Light" w:cs="Arial"/>
          <w:color w:val="244061" w:themeColor="accent1" w:themeShade="80"/>
          <w:sz w:val="44"/>
          <w:szCs w:val="44"/>
        </w:rPr>
        <w:t>- It is an open source library. It helps in reading, manipulating and analyzing data.</w:t>
      </w:r>
    </w:p>
    <w:p w:rsidR="00C315EE" w:rsidRDefault="00C315EE" w:rsidP="00C315EE">
      <w:pPr>
        <w:pStyle w:val="ListParagraph"/>
        <w:spacing w:after="0" w:line="240" w:lineRule="auto"/>
        <w:rPr>
          <w:rFonts w:ascii="Footlight MT Light" w:hAnsi="Footlight MT Light" w:cs="Arial"/>
          <w:color w:val="244061" w:themeColor="accent1" w:themeShade="80"/>
          <w:sz w:val="20"/>
          <w:szCs w:val="20"/>
        </w:rPr>
      </w:pPr>
    </w:p>
    <w:p w:rsidR="00C315EE" w:rsidRDefault="00C315EE" w:rsidP="00C315EE">
      <w:pPr>
        <w:pStyle w:val="ListParagraph"/>
        <w:numPr>
          <w:ilvl w:val="0"/>
          <w:numId w:val="3"/>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Numpy</w:t>
      </w:r>
      <w:r>
        <w:rPr>
          <w:rFonts w:ascii="Footlight MT Light" w:hAnsi="Footlight MT Light" w:cs="Arial"/>
          <w:color w:val="244061" w:themeColor="accent1" w:themeShade="80"/>
          <w:sz w:val="44"/>
          <w:szCs w:val="44"/>
        </w:rPr>
        <w:t>- It is a library for working with arrays.</w:t>
      </w:r>
    </w:p>
    <w:p w:rsidR="00C315EE" w:rsidRDefault="00C315EE" w:rsidP="00C315EE">
      <w:pPr>
        <w:spacing w:after="0" w:line="240" w:lineRule="auto"/>
        <w:rPr>
          <w:rFonts w:ascii="Footlight MT Light" w:hAnsi="Footlight MT Light" w:cs="Arial"/>
          <w:color w:val="244061" w:themeColor="accent1" w:themeShade="80"/>
          <w:sz w:val="20"/>
          <w:szCs w:val="20"/>
        </w:rPr>
      </w:pPr>
    </w:p>
    <w:p w:rsidR="00C315EE" w:rsidRDefault="00C315EE" w:rsidP="00C315EE">
      <w:pPr>
        <w:pStyle w:val="ListParagraph"/>
        <w:numPr>
          <w:ilvl w:val="0"/>
          <w:numId w:val="3"/>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Matplotlib</w:t>
      </w:r>
      <w:r>
        <w:rPr>
          <w:rFonts w:ascii="Footlight MT Light" w:hAnsi="Footlight MT Light" w:cs="Arial"/>
          <w:color w:val="244061" w:themeColor="accent1" w:themeShade="80"/>
          <w:sz w:val="44"/>
          <w:szCs w:val="44"/>
        </w:rPr>
        <w:t>- It is used to plot different types of graphs.</w:t>
      </w:r>
    </w:p>
    <w:p w:rsidR="00C315EE" w:rsidRDefault="00C315EE" w:rsidP="00C315EE">
      <w:pPr>
        <w:spacing w:after="0" w:line="240" w:lineRule="auto"/>
        <w:rPr>
          <w:rFonts w:ascii="Footlight MT Light" w:hAnsi="Footlight MT Light" w:cs="Arial"/>
          <w:color w:val="244061" w:themeColor="accent1" w:themeShade="80"/>
          <w:sz w:val="20"/>
          <w:szCs w:val="20"/>
        </w:rPr>
      </w:pPr>
    </w:p>
    <w:p w:rsidR="00C315EE" w:rsidRDefault="00C315EE" w:rsidP="00C315EE">
      <w:pPr>
        <w:pStyle w:val="ListParagraph"/>
        <w:numPr>
          <w:ilvl w:val="0"/>
          <w:numId w:val="3"/>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Scikit learn</w:t>
      </w:r>
      <w:r>
        <w:rPr>
          <w:rFonts w:ascii="Footlight MT Light" w:hAnsi="Footlight MT Light" w:cs="Arial"/>
          <w:color w:val="244061" w:themeColor="accent1" w:themeShade="80"/>
          <w:sz w:val="44"/>
          <w:szCs w:val="44"/>
        </w:rPr>
        <w:t>- It is a free machine learning library with various machine learning algorithms in it.</w:t>
      </w:r>
    </w:p>
    <w:p w:rsidR="00C315EE" w:rsidRDefault="00C315EE" w:rsidP="00C315EE">
      <w:pPr>
        <w:spacing w:after="0" w:line="240" w:lineRule="auto"/>
        <w:rPr>
          <w:rFonts w:ascii="Footlight MT Light" w:hAnsi="Footlight MT Light" w:cs="Arial"/>
          <w:color w:val="244061" w:themeColor="accent1" w:themeShade="80"/>
          <w:sz w:val="20"/>
          <w:szCs w:val="20"/>
        </w:rPr>
      </w:pPr>
    </w:p>
    <w:p w:rsidR="00C315EE" w:rsidRDefault="00C315EE" w:rsidP="00C315EE">
      <w:pPr>
        <w:pStyle w:val="ListParagraph"/>
        <w:numPr>
          <w:ilvl w:val="0"/>
          <w:numId w:val="3"/>
        </w:numPr>
        <w:spacing w:after="0" w:line="240" w:lineRule="auto"/>
        <w:rPr>
          <w:rFonts w:ascii="Footlight MT Light" w:hAnsi="Footlight MT Light" w:cs="Arial"/>
          <w:color w:val="244061" w:themeColor="accent1" w:themeShade="80"/>
          <w:sz w:val="44"/>
          <w:szCs w:val="44"/>
        </w:rPr>
      </w:pPr>
      <w:r>
        <w:rPr>
          <w:rFonts w:ascii="Footlight MT Light" w:hAnsi="Footlight MT Light" w:cs="Arial"/>
          <w:b/>
          <w:color w:val="244061" w:themeColor="accent1" w:themeShade="80"/>
          <w:sz w:val="44"/>
          <w:szCs w:val="44"/>
        </w:rPr>
        <w:t>Tkinter</w:t>
      </w:r>
      <w:r>
        <w:rPr>
          <w:rFonts w:ascii="Footlight MT Light" w:hAnsi="Footlight MT Light" w:cs="Arial"/>
          <w:color w:val="244061" w:themeColor="accent1" w:themeShade="80"/>
          <w:sz w:val="44"/>
          <w:szCs w:val="44"/>
        </w:rPr>
        <w:t>- It is a library used to create a GUI interface.</w:t>
      </w:r>
    </w:p>
    <w:p w:rsidR="00C315EE" w:rsidRDefault="00C315EE" w:rsidP="00C315EE">
      <w:pPr>
        <w:spacing w:after="0" w:line="240" w:lineRule="auto"/>
        <w:rPr>
          <w:rFonts w:ascii="Britannic Bold" w:hAnsi="Britannic Bold" w:cs="Arial"/>
          <w:color w:val="244061" w:themeColor="accent1" w:themeShade="80"/>
          <w:sz w:val="130"/>
          <w:szCs w:val="130"/>
        </w:rPr>
      </w:pPr>
    </w:p>
    <w:p w:rsidR="00C315EE" w:rsidRDefault="00C315EE" w:rsidP="00C315EE">
      <w:pPr>
        <w:spacing w:after="0" w:line="240" w:lineRule="auto"/>
        <w:rPr>
          <w:rFonts w:ascii="Britannic Bold" w:hAnsi="Britannic Bold" w:cs="Arial"/>
          <w:color w:val="244061" w:themeColor="accent1" w:themeShade="80"/>
          <w:sz w:val="130"/>
          <w:szCs w:val="130"/>
        </w:rPr>
      </w:pPr>
    </w:p>
    <w:p w:rsidR="00C315EE" w:rsidRDefault="00C315EE" w:rsidP="00C315EE">
      <w:pPr>
        <w:spacing w:after="0" w:line="240" w:lineRule="auto"/>
        <w:rPr>
          <w:rFonts w:ascii="Britannic Bold" w:hAnsi="Britannic Bold" w:cs="Arial"/>
          <w:color w:val="244061" w:themeColor="accent1" w:themeShade="80"/>
          <w:sz w:val="130"/>
          <w:szCs w:val="130"/>
        </w:rPr>
      </w:pPr>
      <w:r>
        <w:rPr>
          <w:rFonts w:ascii="Britannic Bold" w:hAnsi="Britannic Bold" w:cs="Arial"/>
          <w:color w:val="244061" w:themeColor="accent1" w:themeShade="80"/>
          <w:sz w:val="130"/>
          <w:szCs w:val="130"/>
        </w:rPr>
        <w:t>WORKING</w:t>
      </w:r>
    </w:p>
    <w:p w:rsidR="00C315EE" w:rsidRDefault="00C315EE" w:rsidP="00C315EE">
      <w:pPr>
        <w:spacing w:after="0" w:line="240" w:lineRule="auto"/>
        <w:rPr>
          <w:rFonts w:ascii="Arial Narrow" w:hAnsi="Arial Narrow" w:cs="Arial"/>
          <w:b/>
          <w:color w:val="244061" w:themeColor="accent1" w:themeShade="80"/>
          <w:sz w:val="52"/>
          <w:szCs w:val="52"/>
        </w:rPr>
      </w:pPr>
    </w:p>
    <w:p w:rsidR="00C315EE" w:rsidRDefault="00C315EE" w:rsidP="00C315EE">
      <w:pPr>
        <w:spacing w:after="0" w:line="240" w:lineRule="auto"/>
        <w:rPr>
          <w:rFonts w:ascii="Arial Narrow" w:hAnsi="Arial Narrow" w:cs="Arial"/>
          <w:b/>
          <w:color w:val="244061" w:themeColor="accent1" w:themeShade="80"/>
          <w:sz w:val="52"/>
          <w:szCs w:val="52"/>
        </w:rPr>
      </w:pPr>
      <w:r>
        <w:rPr>
          <w:rFonts w:ascii="Arial Narrow" w:hAnsi="Arial Narrow" w:cs="Arial"/>
          <w:b/>
          <w:color w:val="244061" w:themeColor="accent1" w:themeShade="80"/>
          <w:sz w:val="52"/>
          <w:szCs w:val="52"/>
        </w:rPr>
        <w:t>#Reading the dataset</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First the dataset used in the project which is saved as a </w:t>
      </w:r>
      <w:proofErr w:type="spellStart"/>
      <w:r>
        <w:rPr>
          <w:rFonts w:ascii="Footlight MT Light" w:hAnsi="Footlight MT Light" w:cs="Arial"/>
          <w:color w:val="244061" w:themeColor="accent1" w:themeShade="80"/>
          <w:sz w:val="44"/>
          <w:szCs w:val="44"/>
        </w:rPr>
        <w:t>csv</w:t>
      </w:r>
      <w:proofErr w:type="spellEnd"/>
      <w:r>
        <w:rPr>
          <w:rFonts w:ascii="Footlight MT Light" w:hAnsi="Footlight MT Light" w:cs="Arial"/>
          <w:color w:val="244061" w:themeColor="accent1" w:themeShade="80"/>
          <w:sz w:val="44"/>
          <w:szCs w:val="44"/>
        </w:rPr>
        <w:t xml:space="preserve"> file is read using the </w:t>
      </w:r>
      <w:proofErr w:type="gramStart"/>
      <w:r>
        <w:rPr>
          <w:rFonts w:ascii="Footlight MT Light" w:hAnsi="Footlight MT Light" w:cs="Arial"/>
          <w:color w:val="244061" w:themeColor="accent1" w:themeShade="80"/>
          <w:sz w:val="44"/>
          <w:szCs w:val="44"/>
        </w:rPr>
        <w:t>pandas</w:t>
      </w:r>
      <w:proofErr w:type="gramEnd"/>
      <w:r>
        <w:rPr>
          <w:rFonts w:ascii="Footlight MT Light" w:hAnsi="Footlight MT Light" w:cs="Arial"/>
          <w:color w:val="244061" w:themeColor="accent1" w:themeShade="80"/>
          <w:sz w:val="44"/>
          <w:szCs w:val="44"/>
        </w:rPr>
        <w:t xml:space="preserve"> library. </w:t>
      </w:r>
    </w:p>
    <w:p w:rsidR="00C315EE" w:rsidRDefault="00C315EE" w:rsidP="00C315EE">
      <w:pPr>
        <w:spacing w:after="0" w:line="240" w:lineRule="auto"/>
        <w:rPr>
          <w:rFonts w:ascii="Arial Narrow" w:hAnsi="Arial Narrow" w:cs="Arial"/>
          <w:b/>
          <w:color w:val="244061" w:themeColor="accent1" w:themeShade="80"/>
          <w:sz w:val="44"/>
          <w:szCs w:val="44"/>
        </w:rPr>
      </w:pPr>
    </w:p>
    <w:p w:rsidR="00C315EE" w:rsidRDefault="00C315EE" w:rsidP="00C315EE">
      <w:pPr>
        <w:spacing w:after="0" w:line="240" w:lineRule="auto"/>
        <w:rPr>
          <w:rFonts w:ascii="Arial Narrow" w:hAnsi="Arial Narrow" w:cs="Arial"/>
          <w:b/>
          <w:color w:val="244061" w:themeColor="accent1" w:themeShade="80"/>
          <w:sz w:val="52"/>
          <w:szCs w:val="52"/>
        </w:rPr>
      </w:pPr>
      <w:r>
        <w:rPr>
          <w:rFonts w:ascii="Arial Narrow" w:hAnsi="Arial Narrow" w:cs="Arial"/>
          <w:b/>
          <w:color w:val="244061" w:themeColor="accent1" w:themeShade="80"/>
          <w:sz w:val="52"/>
          <w:szCs w:val="52"/>
        </w:rPr>
        <w:t>#Data Preprocessing</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Then the data is preprocessed. The dates are converted to a uniform format and labels are corrected according to use.</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 The missing values, if any, are replaced by the mean of the particular column using </w:t>
      </w:r>
      <w:proofErr w:type="spellStart"/>
      <w:r>
        <w:rPr>
          <w:rFonts w:ascii="Footlight MT Light" w:hAnsi="Footlight MT Light" w:cs="Arial"/>
          <w:color w:val="244061" w:themeColor="accent1" w:themeShade="80"/>
          <w:sz w:val="44"/>
          <w:szCs w:val="44"/>
        </w:rPr>
        <w:t>SimpleImputer</w:t>
      </w:r>
      <w:proofErr w:type="spellEnd"/>
      <w:r>
        <w:rPr>
          <w:rFonts w:ascii="Footlight MT Light" w:hAnsi="Footlight MT Light" w:cs="Arial"/>
          <w:color w:val="244061" w:themeColor="accent1" w:themeShade="80"/>
          <w:sz w:val="44"/>
          <w:szCs w:val="44"/>
        </w:rPr>
        <w:t xml:space="preserve">. </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The dataset is divided into independent or input variables(x) and dependent or target variables(y). </w:t>
      </w:r>
      <w:proofErr w:type="gramStart"/>
      <w:r>
        <w:rPr>
          <w:rFonts w:ascii="Footlight MT Light" w:hAnsi="Footlight MT Light" w:cs="Arial"/>
          <w:color w:val="244061" w:themeColor="accent1" w:themeShade="80"/>
          <w:sz w:val="44"/>
          <w:szCs w:val="44"/>
        </w:rPr>
        <w:t>x</w:t>
      </w:r>
      <w:proofErr w:type="gramEnd"/>
      <w:r>
        <w:rPr>
          <w:rFonts w:ascii="Footlight MT Light" w:hAnsi="Footlight MT Light" w:cs="Arial"/>
          <w:color w:val="244061" w:themeColor="accent1" w:themeShade="80"/>
          <w:sz w:val="44"/>
          <w:szCs w:val="44"/>
        </w:rPr>
        <w:t xml:space="preserve"> contains dates as index and open price. </w:t>
      </w:r>
      <w:proofErr w:type="gramStart"/>
      <w:r>
        <w:rPr>
          <w:rFonts w:ascii="Footlight MT Light" w:hAnsi="Footlight MT Light" w:cs="Arial"/>
          <w:color w:val="244061" w:themeColor="accent1" w:themeShade="80"/>
          <w:sz w:val="44"/>
          <w:szCs w:val="44"/>
        </w:rPr>
        <w:t>y</w:t>
      </w:r>
      <w:proofErr w:type="gramEnd"/>
      <w:r>
        <w:rPr>
          <w:rFonts w:ascii="Footlight MT Light" w:hAnsi="Footlight MT Light" w:cs="Arial"/>
          <w:color w:val="244061" w:themeColor="accent1" w:themeShade="80"/>
          <w:sz w:val="44"/>
          <w:szCs w:val="44"/>
        </w:rPr>
        <w:t xml:space="preserve"> contains the high, low and closing prices.</w:t>
      </w:r>
    </w:p>
    <w:p w:rsidR="00C315EE" w:rsidRDefault="00C315EE" w:rsidP="00C315EE">
      <w:pPr>
        <w:spacing w:after="0" w:line="240" w:lineRule="auto"/>
        <w:rPr>
          <w:rFonts w:ascii="Arial Narrow" w:hAnsi="Arial Narrow" w:cs="Arial"/>
          <w:b/>
          <w:color w:val="244061" w:themeColor="accent1" w:themeShade="80"/>
          <w:sz w:val="44"/>
          <w:szCs w:val="44"/>
        </w:rPr>
      </w:pPr>
    </w:p>
    <w:p w:rsidR="00C315EE" w:rsidRDefault="00C315EE" w:rsidP="00C315EE">
      <w:pPr>
        <w:spacing w:after="0" w:line="240" w:lineRule="auto"/>
        <w:rPr>
          <w:rFonts w:ascii="Arial Narrow" w:hAnsi="Arial Narrow" w:cs="Arial"/>
          <w:b/>
          <w:color w:val="244061" w:themeColor="accent1" w:themeShade="80"/>
          <w:sz w:val="52"/>
          <w:szCs w:val="52"/>
        </w:rPr>
      </w:pPr>
      <w:r>
        <w:rPr>
          <w:rFonts w:ascii="Arial Narrow" w:hAnsi="Arial Narrow" w:cs="Arial"/>
          <w:b/>
          <w:color w:val="244061" w:themeColor="accent1" w:themeShade="80"/>
          <w:sz w:val="52"/>
          <w:szCs w:val="52"/>
        </w:rPr>
        <w:t>#Splitting, Training and Testing Data</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Then the dataset is splitted into training and testing data using sklearn. The machine is trained using the training data and then asked to predict the values by giving the x testing data. </w:t>
      </w:r>
    </w:p>
    <w:p w:rsidR="00C315EE" w:rsidRDefault="00C315EE" w:rsidP="00C315EE">
      <w:pPr>
        <w:spacing w:after="0" w:line="240" w:lineRule="auto"/>
        <w:rPr>
          <w:rFonts w:ascii="Arial Narrow" w:hAnsi="Arial Narrow" w:cs="Arial"/>
          <w:b/>
          <w:color w:val="244061" w:themeColor="accent1" w:themeShade="80"/>
          <w:sz w:val="44"/>
          <w:szCs w:val="44"/>
        </w:rPr>
      </w:pPr>
    </w:p>
    <w:p w:rsidR="00C315EE" w:rsidRDefault="00C315EE" w:rsidP="00C315EE">
      <w:pPr>
        <w:spacing w:after="0" w:line="240" w:lineRule="auto"/>
        <w:rPr>
          <w:rFonts w:ascii="Arial Narrow" w:hAnsi="Arial Narrow" w:cs="Arial"/>
          <w:b/>
          <w:color w:val="244061" w:themeColor="accent1" w:themeShade="80"/>
          <w:sz w:val="44"/>
          <w:szCs w:val="44"/>
        </w:rPr>
      </w:pPr>
    </w:p>
    <w:p w:rsidR="00C315EE" w:rsidRDefault="00C315EE" w:rsidP="00C315EE">
      <w:pPr>
        <w:spacing w:after="0" w:line="240" w:lineRule="auto"/>
        <w:rPr>
          <w:rFonts w:ascii="Arial Narrow" w:hAnsi="Arial Narrow" w:cs="Arial"/>
          <w:b/>
          <w:color w:val="244061" w:themeColor="accent1" w:themeShade="80"/>
          <w:sz w:val="52"/>
          <w:szCs w:val="52"/>
        </w:rPr>
      </w:pPr>
    </w:p>
    <w:p w:rsidR="00C315EE" w:rsidRDefault="00C315EE" w:rsidP="00C315EE">
      <w:pPr>
        <w:spacing w:after="0" w:line="240" w:lineRule="auto"/>
        <w:rPr>
          <w:rFonts w:ascii="Arial Narrow" w:hAnsi="Arial Narrow" w:cs="Arial"/>
          <w:b/>
          <w:color w:val="244061" w:themeColor="accent1" w:themeShade="80"/>
          <w:sz w:val="52"/>
          <w:szCs w:val="52"/>
        </w:rPr>
      </w:pPr>
    </w:p>
    <w:p w:rsidR="00C315EE" w:rsidRDefault="00C315EE" w:rsidP="00C315EE">
      <w:pPr>
        <w:spacing w:after="0" w:line="240" w:lineRule="auto"/>
        <w:rPr>
          <w:rFonts w:ascii="Arial Narrow" w:hAnsi="Arial Narrow" w:cs="Arial"/>
          <w:b/>
          <w:color w:val="244061" w:themeColor="accent1" w:themeShade="80"/>
          <w:sz w:val="52"/>
          <w:szCs w:val="52"/>
        </w:rPr>
      </w:pPr>
      <w:r>
        <w:rPr>
          <w:rFonts w:ascii="Arial Narrow" w:hAnsi="Arial Narrow" w:cs="Arial"/>
          <w:b/>
          <w:color w:val="244061" w:themeColor="accent1" w:themeShade="80"/>
          <w:sz w:val="52"/>
          <w:szCs w:val="52"/>
        </w:rPr>
        <w:t>#Determine Accuracy and Plot Graph</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The predicted values are then compared with the y testing values and the accuracy is determined.</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The tested and predicted values in y are then plotted against the dates to </w:t>
      </w:r>
      <w:proofErr w:type="spellStart"/>
      <w:r>
        <w:rPr>
          <w:rFonts w:ascii="Footlight MT Light" w:hAnsi="Footlight MT Light" w:cs="Arial"/>
          <w:color w:val="244061" w:themeColor="accent1" w:themeShade="80"/>
          <w:sz w:val="44"/>
          <w:szCs w:val="44"/>
        </w:rPr>
        <w:t>visulaise</w:t>
      </w:r>
      <w:proofErr w:type="spellEnd"/>
      <w:r>
        <w:rPr>
          <w:rFonts w:ascii="Footlight MT Light" w:hAnsi="Footlight MT Light" w:cs="Arial"/>
          <w:color w:val="244061" w:themeColor="accent1" w:themeShade="80"/>
          <w:sz w:val="44"/>
          <w:szCs w:val="44"/>
        </w:rPr>
        <w:t xml:space="preserve"> the difference.</w:t>
      </w:r>
    </w:p>
    <w:p w:rsidR="00C315EE" w:rsidRDefault="00C315EE" w:rsidP="00C315EE">
      <w:pPr>
        <w:spacing w:after="0" w:line="240" w:lineRule="auto"/>
        <w:rPr>
          <w:rFonts w:ascii="Arial Narrow" w:hAnsi="Arial Narrow" w:cs="Arial"/>
          <w:b/>
          <w:color w:val="244061" w:themeColor="accent1" w:themeShade="80"/>
          <w:sz w:val="44"/>
          <w:szCs w:val="44"/>
        </w:rPr>
      </w:pPr>
    </w:p>
    <w:p w:rsidR="00C315EE" w:rsidRDefault="00C315EE" w:rsidP="00C315EE">
      <w:pPr>
        <w:spacing w:after="0" w:line="240" w:lineRule="auto"/>
        <w:rPr>
          <w:rFonts w:ascii="Arial Narrow" w:hAnsi="Arial Narrow" w:cs="Arial"/>
          <w:b/>
          <w:color w:val="244061" w:themeColor="accent1" w:themeShade="80"/>
          <w:sz w:val="52"/>
          <w:szCs w:val="52"/>
        </w:rPr>
      </w:pPr>
      <w:r>
        <w:rPr>
          <w:rFonts w:ascii="Arial Narrow" w:hAnsi="Arial Narrow" w:cs="Arial"/>
          <w:b/>
          <w:color w:val="244061" w:themeColor="accent1" w:themeShade="80"/>
          <w:sz w:val="52"/>
          <w:szCs w:val="52"/>
        </w:rPr>
        <w:t>#Creating a GUI Interface</w:t>
      </w: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 xml:space="preserve">Tkinter is used to take input i.e. date and open price from the user and then predict and display the corresponding </w:t>
      </w:r>
      <w:proofErr w:type="spellStart"/>
      <w:r>
        <w:rPr>
          <w:rFonts w:ascii="Footlight MT Light" w:hAnsi="Footlight MT Light" w:cs="Arial"/>
          <w:color w:val="244061" w:themeColor="accent1" w:themeShade="80"/>
          <w:sz w:val="44"/>
          <w:szCs w:val="44"/>
        </w:rPr>
        <w:t>high,low</w:t>
      </w:r>
      <w:proofErr w:type="spellEnd"/>
      <w:r>
        <w:rPr>
          <w:rFonts w:ascii="Footlight MT Light" w:hAnsi="Footlight MT Light" w:cs="Arial"/>
          <w:color w:val="244061" w:themeColor="accent1" w:themeShade="80"/>
          <w:sz w:val="44"/>
          <w:szCs w:val="44"/>
        </w:rPr>
        <w:t xml:space="preserve"> and closing prices.</w:t>
      </w: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pStyle w:val="ListParagraph"/>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Britannic Bold" w:hAnsi="Britannic Bold" w:cs="Arial"/>
          <w:color w:val="244061" w:themeColor="accent1" w:themeShade="80"/>
          <w:sz w:val="130"/>
          <w:szCs w:val="130"/>
        </w:rPr>
      </w:pPr>
      <w:r>
        <w:rPr>
          <w:rFonts w:ascii="Britannic Bold" w:hAnsi="Britannic Bold" w:cs="Arial"/>
          <w:color w:val="244061" w:themeColor="accent1" w:themeShade="80"/>
          <w:sz w:val="130"/>
          <w:szCs w:val="130"/>
        </w:rPr>
        <w:t>FUTURE SCOPE</w:t>
      </w: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Arial" w:hAnsi="Arial" w:cs="Arial"/>
          <w:color w:val="244061" w:themeColor="accent1" w:themeShade="80"/>
          <w:sz w:val="36"/>
          <w:szCs w:val="36"/>
        </w:rPr>
      </w:pPr>
    </w:p>
    <w:p w:rsidR="00C315EE" w:rsidRDefault="00C315EE" w:rsidP="00C315EE">
      <w:pPr>
        <w:spacing w:after="0" w:line="240" w:lineRule="auto"/>
        <w:rPr>
          <w:rFonts w:ascii="Footlight MT Light" w:hAnsi="Footlight MT Light" w:cs="Arial"/>
          <w:color w:val="244061" w:themeColor="accent1" w:themeShade="80"/>
          <w:sz w:val="44"/>
          <w:szCs w:val="44"/>
        </w:rPr>
      </w:pPr>
      <w:r>
        <w:rPr>
          <w:rFonts w:ascii="Footlight MT Light" w:hAnsi="Footlight MT Light" w:cs="Arial"/>
          <w:color w:val="244061" w:themeColor="accent1" w:themeShade="80"/>
          <w:sz w:val="44"/>
          <w:szCs w:val="44"/>
        </w:rPr>
        <w:t>The investors often fear investing money in share market due to loses it may lead to. A prior prediction of these prices may attract more investors to trade freely and confidently in order to gain maximum profit.</w:t>
      </w:r>
    </w:p>
    <w:p w:rsidR="00C315EE" w:rsidRDefault="00C315EE" w:rsidP="00C315EE">
      <w:pPr>
        <w:spacing w:after="0" w:line="240" w:lineRule="auto"/>
        <w:rPr>
          <w:rFonts w:ascii="Footlight MT Light" w:hAnsi="Footlight MT Light" w:cs="Arial"/>
          <w:color w:val="244061" w:themeColor="accent1" w:themeShade="80"/>
          <w:sz w:val="44"/>
          <w:szCs w:val="44"/>
        </w:rPr>
      </w:pPr>
    </w:p>
    <w:p w:rsidR="00C315EE" w:rsidRDefault="00C315EE" w:rsidP="00C315EE">
      <w:pPr>
        <w:spacing w:after="0" w:line="240" w:lineRule="auto"/>
        <w:rPr>
          <w:rFonts w:ascii="Footlight MT Light" w:hAnsi="Footlight MT Light" w:cs="Arial"/>
          <w:color w:val="244061" w:themeColor="accent1" w:themeShade="80"/>
          <w:sz w:val="44"/>
          <w:szCs w:val="44"/>
        </w:rPr>
      </w:pPr>
    </w:p>
    <w:p w:rsidR="00C315EE" w:rsidRDefault="00C315EE" w:rsidP="00C315EE">
      <w:pPr>
        <w:spacing w:after="0" w:line="240" w:lineRule="auto"/>
        <w:rPr>
          <w:rFonts w:ascii="Arial" w:hAnsi="Arial" w:cs="Arial"/>
          <w:color w:val="244061" w:themeColor="accent1" w:themeShade="80"/>
          <w:sz w:val="36"/>
          <w:szCs w:val="36"/>
        </w:rPr>
      </w:pPr>
      <w:r>
        <w:rPr>
          <w:noProof/>
        </w:rPr>
        <w:drawing>
          <wp:inline distT="0" distB="0" distL="0" distR="0">
            <wp:extent cx="6134735" cy="2466975"/>
            <wp:effectExtent l="19050" t="0" r="0" b="0"/>
            <wp:docPr id="1" name="Picture 1" descr="Stock Market Basics | A Guide to Learning and Understanding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Market Basics | A Guide to Learning and Understanding the ..."/>
                    <pic:cNvPicPr>
                      <a:picLocks noChangeAspect="1" noChangeArrowheads="1"/>
                    </pic:cNvPicPr>
                  </pic:nvPicPr>
                  <pic:blipFill>
                    <a:blip r:embed="rId5"/>
                    <a:srcRect/>
                    <a:stretch>
                      <a:fillRect/>
                    </a:stretch>
                  </pic:blipFill>
                  <pic:spPr bwMode="auto">
                    <a:xfrm>
                      <a:off x="0" y="0"/>
                      <a:ext cx="6134735" cy="2466975"/>
                    </a:xfrm>
                    <a:prstGeom prst="rect">
                      <a:avLst/>
                    </a:prstGeom>
                    <a:noFill/>
                    <a:ln w="9525">
                      <a:noFill/>
                      <a:miter lim="800000"/>
                      <a:headEnd/>
                      <a:tailEnd/>
                    </a:ln>
                  </pic:spPr>
                </pic:pic>
              </a:graphicData>
            </a:graphic>
          </wp:inline>
        </w:drawing>
      </w:r>
    </w:p>
    <w:p w:rsidR="00C315EE" w:rsidRDefault="00C315EE" w:rsidP="00C315EE">
      <w:pPr>
        <w:spacing w:after="0" w:line="240" w:lineRule="auto"/>
        <w:rPr>
          <w:rFonts w:ascii="Arial" w:hAnsi="Arial" w:cs="Arial"/>
          <w:color w:val="244061" w:themeColor="accent1" w:themeShade="80"/>
          <w:sz w:val="36"/>
          <w:szCs w:val="36"/>
        </w:rPr>
      </w:pPr>
    </w:p>
    <w:p w:rsidR="00FD59ED" w:rsidRDefault="00FD59ED"/>
    <w:sectPr w:rsidR="00FD59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26120"/>
    <w:multiLevelType w:val="hybridMultilevel"/>
    <w:tmpl w:val="CD12DA0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9743A5B"/>
    <w:multiLevelType w:val="hybridMultilevel"/>
    <w:tmpl w:val="C5DE6460"/>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D4F6B6A"/>
    <w:multiLevelType w:val="hybridMultilevel"/>
    <w:tmpl w:val="2E70FD30"/>
    <w:lvl w:ilvl="0" w:tplc="F57A014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useFELayout/>
  </w:compat>
  <w:rsids>
    <w:rsidRoot w:val="00C315EE"/>
    <w:rsid w:val="00C315EE"/>
    <w:rsid w:val="00FD5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5EE"/>
    <w:pPr>
      <w:ind w:left="720"/>
      <w:contextualSpacing/>
    </w:pPr>
    <w:rPr>
      <w:rFonts w:eastAsiaTheme="minorHAnsi"/>
    </w:rPr>
  </w:style>
  <w:style w:type="paragraph" w:styleId="BalloonText">
    <w:name w:val="Balloon Text"/>
    <w:basedOn w:val="Normal"/>
    <w:link w:val="BalloonTextChar"/>
    <w:uiPriority w:val="99"/>
    <w:semiHidden/>
    <w:unhideWhenUsed/>
    <w:rsid w:val="00C31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32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akjain</dc:creator>
  <cp:keywords/>
  <dc:description/>
  <cp:lastModifiedBy>akjain</cp:lastModifiedBy>
  <cp:revision>2</cp:revision>
  <dcterms:created xsi:type="dcterms:W3CDTF">2020-10-26T10:35:00Z</dcterms:created>
  <dcterms:modified xsi:type="dcterms:W3CDTF">2020-10-26T10:36:00Z</dcterms:modified>
</cp:coreProperties>
</file>