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pieces to factories, plans, the pre-production overview,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Bills, customer profiles, order-sheet corrections, returns and credit notes and refund requests stay in RetailOS, which gains anything additional;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will not have a screen in BSC PLM. They already work in RetailOS, and anything additional they need is added to RetailOS itself.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 pre-production at the unit: CAD → Cutting → Fusing → Compiling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at the store but not yet confirmed (measurement not done, on hold, payment pending) is pre-confirmed. It shows the reason and a note.</w:t>
            </w:r>
          </w:p>
          <w:p>
            <w:pPr>
              <w:spacing w:before="0" w:after="40"/>
            </w:pPr>
            <w:r>
              <w:rPr>
                <w:rFonts w:ascii="Inter Tight" w:hAnsi="Inter Tight" w:cs="Inter Tight" w:eastAsia="Inter Tight"/>
                <w:color w:val="1A1A1A"/>
                <w:sz w:val="17"/>
              </w:rPr>
              <w:t>2. Allocate has two filters: Exclude pre-confirmed (the planning queue, the default) and Pre-confirmed (only these orders, each with Confirm).</w:t>
            </w:r>
          </w:p>
          <w:p>
            <w:pPr>
              <w:spacing w:before="0" w:after="40"/>
            </w:pPr>
            <w:r>
              <w:rPr>
                <w:rFonts w:ascii="Inter Tight" w:hAnsi="Inter Tight" w:cs="Inter Tight" w:eastAsia="Inter Tight"/>
                <w:color w:val="1A1A1A"/>
                <w:sz w:val="17"/>
              </w:rPr>
              <w:t>3. Confirm order, with an optional remark, takes it into the planning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pre-confirmed order cannot be planned to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the queue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plan is submitted, every order on it passes four desks at the unit, each with its own screen: CAD (the order sheet XML from the connected order software becomes a CAD file and a print), Cutting (the cloth is cut to the CAD and the print attached), Fusing (collar, cuff and placket interlining), Compiling (the bundle is checked and approved).</w:t>
            </w:r>
          </w:p>
          <w:p>
            <w:pPr>
              <w:spacing w:before="0" w:after="40"/>
            </w:pPr>
            <w:r>
              <w:rPr>
                <w:rFonts w:ascii="Inter Tight" w:hAnsi="Inter Tight" w:cs="Inter Tight" w:eastAsia="Inter Tight"/>
                <w:color w:val="1A1A1A"/>
                <w:sz w:val="17"/>
              </w:rPr>
              <w:t>2. Each desk shows Waiting for us, Taken up and Done. The team selects orders and clicks Take up, which puts the person's name on them, then Mark done with an optional remark. The next desk sees them. Urgent orders sit on top, and an Urgent filter shows only them.</w:t>
            </w:r>
          </w:p>
          <w:p>
            <w:pPr>
              <w:spacing w:before="0" w:after="40"/>
            </w:pPr>
            <w:r>
              <w:rPr>
                <w:rFonts w:ascii="Inter Tight" w:hAnsi="Inter Tight" w:cs="Inter Tight" w:eastAsia="Inter Tight"/>
                <w:color w:val="1A1A1A"/>
                <w:sz w:val="17"/>
              </w:rPr>
              <w:t>3. The CAD desk sees each order's order sheet XML (View XML on the row, with copy and download); the XML is generated by the order software we connect to. It uploads the CAD file it made on each order (Upload CAD file on the row); an order cannot be marked done at CAD without it, and the file stays on the order for cutting.</w:t>
            </w:r>
          </w:p>
          <w:p>
            <w:pPr>
              <w:spacing w:before="0" w:after="40"/>
            </w:pPr>
            <w:r>
              <w:rPr>
                <w:rFonts w:ascii="Inter Tight" w:hAnsi="Inter Tight" w:cs="Inter Tight" w:eastAsia="Inter Tight"/>
                <w:color w:val="1A1A1A"/>
                <w:sz w:val="17"/>
              </w:rPr>
              <w:t>4. Production's Pre-production tab counts orders at each desk (taken up or not started) and those ready to send, and shows every planned order with its four steps.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the order sheet XML from the connected order software; the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run in order; CAD needs its file uploaded; an order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contrast fabric: a little of another inventory fabric for a pocket, a collar band or a cuff lining. It is listed on the order with the fabric and metres; the compiling desk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line in its transactions.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inventory fabric;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stock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Scan out sends the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come off physical and reserved stock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Urgent pieces sit on top, and an Urgent filter shows only them so the floor works them first.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Extra fabric is also asked for by the alteration and hemming unit. For bespoke cloth, an alteration ask, or a shortfall the shelf does not cover, production sends it to Shravani in one click. For an alteration on a fabric the shelf covers, Shravani's approval issues the cloth and deducts it from physical stock. Otherwise Shravani approves and the PO is generated; when the cloth is in, the ask returns to production to approve as usual.</w:t>
            </w:r>
          </w:p>
          <w:p>
            <w:pPr>
              <w:spacing w:before="0" w:after="40"/>
            </w:pPr>
            <w:r>
              <w:rPr>
                <w:rFonts w:ascii="Inter Tight" w:hAnsi="Inter Tight" w:cs="Inter Tight" w:eastAsia="Inter Tight"/>
                <w:color w:val="1A1A1A"/>
                <w:sz w:val="17"/>
              </w:rPr>
              <w:t>4. Bespoke cloth is not kept in inventory: nothing is booked in when it arrives and nothing is deducted when it is approved.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from physical stock at once, alteration cloth included. Bespoke cloth, an alteration unit's ask, or a shortfall the shelf cannot cover goes to Shravani in one click from production; an alteration the shelf covers is issued and deducted on her approval; otherwise Shravani approves, the PO is generated, and it returns to production to approve when the cloth is in. Bespoke is never in inventory: nothing is booked in or deducted for it. A tool for this in Swati's hands comes in a later phase.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An order not yet confirmed at the store (measurement not done, on hold, payment pending) is never planned to a factory; Allocate shows it only under the Pre-confirmed filter until someone confirms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After planning, every order passes CAD, cutting, fusing and compiling in that order; each step records who took it up, who finished it and when. Scan-out to the factory is refused until compiling is done.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is inventory fabric used in small amounts on a piece. Compiling approval deducts it from physical stock; reserved stock is the main fabric held at punch, and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