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for P-102 Overpressure Concern</w:t>
      </w:r>
    </w:p>
    <w:p>
      <w:pPr>
        <w:pStyle w:val="Heading1"/>
      </w:pPr>
      <w:r>
        <w:t>Document Control</w:t>
      </w:r>
    </w:p>
    <w:p>
      <w:r>
        <w:t>Not specified in available knowledge.</w:t>
      </w:r>
    </w:p>
    <w:p>
      <w:pPr>
        <w:pStyle w:val="Heading1"/>
      </w:pPr>
      <w:r>
        <w:t>Subject</w:t>
      </w:r>
    </w:p>
    <w:p>
      <w:r>
        <w:t>Approval Note for P-102 Overpressure Concern</w:t>
      </w:r>
    </w:p>
    <w:p>
      <w:pPr>
        <w:pStyle w:val="Heading1"/>
      </w:pPr>
      <w:r>
        <w:t>Background</w:t>
      </w:r>
    </w:p>
    <w:p>
      <w:r>
        <w:t>Not specified in available knowledge.</w:t>
      </w:r>
    </w:p>
    <w:p>
      <w:pPr>
        <w:pStyle w:val="Heading1"/>
      </w:pPr>
      <w:r>
        <w:t>Evidence</w:t>
      </w:r>
    </w:p>
    <w:p>
      <w:r>
        <w:t>Not specified in available knowledge.</w:t>
      </w:r>
    </w:p>
    <w:p>
      <w:pPr>
        <w:pStyle w:val="Heading1"/>
      </w:pPr>
      <w:r>
        <w:t>Technical Assessment</w:t>
      </w:r>
    </w:p>
    <w:p>
      <w:r>
        <w:t>Not specified in available knowledge.</w:t>
      </w:r>
    </w:p>
    <w:p>
      <w:pPr>
        <w:pStyle w:val="Heading1"/>
      </w:pPr>
      <w:r>
        <w:t>Risk</w:t>
      </w:r>
    </w:p>
    <w:p>
      <w:r>
        <w:t>Not specified in available knowledge.</w:t>
      </w:r>
    </w:p>
    <w:p>
      <w:pPr>
        <w:pStyle w:val="Heading1"/>
      </w:pPr>
      <w:r>
        <w:t>Recommendation</w:t>
      </w:r>
    </w:p>
    <w:p>
      <w:r>
        <w:t>Not specified in available knowledge.</w:t>
      </w:r>
    </w:p>
    <w:p>
      <w:pPr>
        <w:pStyle w:val="Heading1"/>
      </w:pPr>
      <w:r>
        <w:t>Approval Requested</w:t>
      </w:r>
    </w:p>
    <w:p>
      <w:r>
        <w:t>Not specified in available knowledge.</w:t>
      </w:r>
    </w:p>
    <w:p>
      <w:pPr>
        <w:pStyle w:val="Heading1"/>
      </w:pPr>
      <w:r>
        <w:t>References</w:t>
      </w:r>
    </w:p>
    <w:p>
      <w:r>
        <w:t>Not specified in available knowledge.</w:t>
      </w:r>
    </w:p>
    <w:p>
      <w:pPr>
        <w:pStyle w:val="Heading1"/>
      </w:pPr>
      <w:r>
        <w:t>AI Provenance</w:t>
      </w:r>
    </w:p>
    <w:p>
      <w:r>
        <w:t>Not specified in available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