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D9" w:rsidRDefault="00D23BD9" w:rsidP="002255BF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DAY 5</w:t>
      </w:r>
    </w:p>
    <w:p w:rsidR="00355C53" w:rsidRPr="00355C53" w:rsidRDefault="00355C53" w:rsidP="002255B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n-IN"/>
        </w:rPr>
      </w:pPr>
      <w:r w:rsidRPr="00355C53">
        <w:rPr>
          <w:rFonts w:eastAsia="Times New Roman" w:cstheme="minorHAnsi"/>
          <w:b/>
          <w:bCs/>
          <w:lang w:eastAsia="en-IN"/>
        </w:rPr>
        <w:t xml:space="preserve">Notes on CVSS, CVE, and NVD </w:t>
      </w:r>
    </w:p>
    <w:p w:rsidR="00355C53" w:rsidRPr="00355C53" w:rsidRDefault="00355C53" w:rsidP="002255B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1. Common Vulnerability Scoring System (CVSS)</w:t>
      </w:r>
    </w:p>
    <w:p w:rsidR="00355C53" w:rsidRPr="00355C53" w:rsidRDefault="00355C53" w:rsidP="002255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>A standardized system for assessing the severity of security vulnerabilities.</w:t>
      </w:r>
    </w:p>
    <w:p w:rsidR="00355C53" w:rsidRPr="00355C53" w:rsidRDefault="00355C53" w:rsidP="002255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>Provides an open framework for communicating vulnerability characteristics and impacts.</w:t>
      </w:r>
    </w:p>
    <w:p w:rsidR="00355C53" w:rsidRPr="00355C53" w:rsidRDefault="00355C53" w:rsidP="002255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Scoring system:</w:t>
      </w:r>
      <w:r w:rsidRPr="00355C53">
        <w:rPr>
          <w:rFonts w:eastAsia="Times New Roman" w:cstheme="minorHAnsi"/>
          <w:lang w:eastAsia="en-IN"/>
        </w:rPr>
        <w:t xml:space="preserve"> Ranges from </w:t>
      </w:r>
      <w:r w:rsidRPr="00051FC0">
        <w:rPr>
          <w:rFonts w:eastAsia="Times New Roman" w:cstheme="minorHAnsi"/>
          <w:b/>
          <w:bCs/>
          <w:lang w:eastAsia="en-IN"/>
        </w:rPr>
        <w:t>0 to 10</w:t>
      </w:r>
      <w:r w:rsidRPr="00355C53">
        <w:rPr>
          <w:rFonts w:eastAsia="Times New Roman" w:cstheme="minorHAnsi"/>
          <w:lang w:eastAsia="en-IN"/>
        </w:rPr>
        <w:t xml:space="preserve">, where </w:t>
      </w:r>
      <w:r w:rsidRPr="00051FC0">
        <w:rPr>
          <w:rFonts w:eastAsia="Times New Roman" w:cstheme="minorHAnsi"/>
          <w:b/>
          <w:bCs/>
          <w:lang w:eastAsia="en-IN"/>
        </w:rPr>
        <w:t>10</w:t>
      </w:r>
      <w:r w:rsidRPr="00355C53">
        <w:rPr>
          <w:rFonts w:eastAsia="Times New Roman" w:cstheme="minorHAnsi"/>
          <w:lang w:eastAsia="en-IN"/>
        </w:rPr>
        <w:t xml:space="preserve"> represents the highest severity.</w:t>
      </w:r>
    </w:p>
    <w:p w:rsidR="00355C53" w:rsidRPr="00355C53" w:rsidRDefault="00355C53" w:rsidP="002255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Three metrics used for scoring:</w:t>
      </w:r>
      <w:r w:rsidRPr="00355C53">
        <w:rPr>
          <w:rFonts w:eastAsia="Times New Roman" w:cstheme="minorHAnsi"/>
          <w:lang w:eastAsia="en-IN"/>
        </w:rPr>
        <w:t xml:space="preserve"> </w:t>
      </w:r>
    </w:p>
    <w:p w:rsidR="00355C53" w:rsidRPr="00355C53" w:rsidRDefault="00355C53" w:rsidP="002255B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Base Score Metrics</w:t>
      </w:r>
      <w:r w:rsidRPr="00355C53">
        <w:rPr>
          <w:rFonts w:eastAsia="Times New Roman" w:cstheme="minorHAnsi"/>
          <w:lang w:eastAsia="en-IN"/>
        </w:rPr>
        <w:t xml:space="preserve"> – Represents intrinsic qualities of the vulnerability.</w:t>
      </w:r>
    </w:p>
    <w:p w:rsidR="00355C53" w:rsidRPr="00355C53" w:rsidRDefault="00355C53" w:rsidP="002255B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Temporal Score Metrics</w:t>
      </w:r>
      <w:r w:rsidRPr="00355C53">
        <w:rPr>
          <w:rFonts w:eastAsia="Times New Roman" w:cstheme="minorHAnsi"/>
          <w:lang w:eastAsia="en-IN"/>
        </w:rPr>
        <w:t xml:space="preserve"> – Reflects current state and exploitability.</w:t>
      </w:r>
    </w:p>
    <w:p w:rsidR="00355C53" w:rsidRDefault="00355C53" w:rsidP="002255B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Environmental Score Metrics</w:t>
      </w:r>
      <w:r w:rsidRPr="00355C53">
        <w:rPr>
          <w:rFonts w:eastAsia="Times New Roman" w:cstheme="minorHAnsi"/>
          <w:lang w:eastAsia="en-IN"/>
        </w:rPr>
        <w:t xml:space="preserve"> – Considers specific user environment.</w:t>
      </w:r>
    </w:p>
    <w:p w:rsidR="002255BF" w:rsidRDefault="002255BF" w:rsidP="002255B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</w:p>
    <w:p w:rsidR="002255BF" w:rsidRPr="00355C53" w:rsidRDefault="002255BF" w:rsidP="002255B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lang w:eastAsia="en-IN"/>
        </w:rPr>
      </w:pPr>
      <w:bookmarkStart w:id="0" w:name="_GoBack"/>
      <w:bookmarkEnd w:id="0"/>
      <w:r w:rsidRPr="002255BF">
        <w:rPr>
          <w:rFonts w:eastAsia="Times New Roman" w:cstheme="minorHAnsi"/>
          <w:lang w:eastAsia="en-IN"/>
        </w:rPr>
        <w:drawing>
          <wp:inline distT="0" distB="0" distL="0" distR="0" wp14:anchorId="2D45CB25" wp14:editId="2C144466">
            <wp:extent cx="3371304" cy="1463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927" cy="14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7F" w:rsidRPr="00355C53" w:rsidRDefault="00355C53" w:rsidP="002255B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2. Common Vulnerabilities and Exposures (CVE)</w:t>
      </w:r>
    </w:p>
    <w:p w:rsidR="00355C53" w:rsidRPr="00355C53" w:rsidRDefault="00355C53" w:rsidP="002255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>A dictionary of publicly known cybersecurity vulnerabilities.</w:t>
      </w:r>
    </w:p>
    <w:p w:rsidR="00355C53" w:rsidRPr="00355C53" w:rsidRDefault="00355C53" w:rsidP="002255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Each vulnerability is assigned a </w:t>
      </w:r>
      <w:r w:rsidRPr="00051FC0">
        <w:rPr>
          <w:rFonts w:eastAsia="Times New Roman" w:cstheme="minorHAnsi"/>
          <w:b/>
          <w:bCs/>
          <w:lang w:eastAsia="en-IN"/>
        </w:rPr>
        <w:t>unique CVE identifier</w:t>
      </w:r>
      <w:r w:rsidRPr="00355C53">
        <w:rPr>
          <w:rFonts w:eastAsia="Times New Roman" w:cstheme="minorHAnsi"/>
          <w:lang w:eastAsia="en-IN"/>
        </w:rPr>
        <w:t>.</w:t>
      </w:r>
    </w:p>
    <w:p w:rsidR="00355C53" w:rsidRPr="00355C53" w:rsidRDefault="00355C53" w:rsidP="002255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Acts as a </w:t>
      </w:r>
      <w:r w:rsidRPr="00051FC0">
        <w:rPr>
          <w:rFonts w:eastAsia="Times New Roman" w:cstheme="minorHAnsi"/>
          <w:b/>
          <w:bCs/>
          <w:lang w:eastAsia="en-IN"/>
        </w:rPr>
        <w:t>universal standard</w:t>
      </w:r>
      <w:r w:rsidRPr="00355C53">
        <w:rPr>
          <w:rFonts w:eastAsia="Times New Roman" w:cstheme="minorHAnsi"/>
          <w:lang w:eastAsia="en-IN"/>
        </w:rPr>
        <w:t xml:space="preserve"> for identifying and referencing vulnerabilities.</w:t>
      </w:r>
    </w:p>
    <w:p w:rsidR="002F237F" w:rsidRDefault="00355C53" w:rsidP="002255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>Does not provide severity scores but includes a brief description of the issue.</w:t>
      </w:r>
    </w:p>
    <w:p w:rsidR="002F237F" w:rsidRDefault="002F237F" w:rsidP="002255B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3. </w:t>
      </w:r>
      <w:r w:rsidRPr="002F237F">
        <w:rPr>
          <w:rFonts w:eastAsia="Times New Roman" w:cstheme="minorHAnsi"/>
          <w:b/>
          <w:lang w:eastAsia="en-IN"/>
        </w:rPr>
        <w:t>A</w:t>
      </w:r>
      <w:r w:rsidRPr="002F237F">
        <w:rPr>
          <w:rFonts w:eastAsia="Times New Roman" w:cstheme="minorHAnsi"/>
          <w:lang w:eastAsia="en-IN"/>
        </w:rPr>
        <w:t xml:space="preserve"> </w:t>
      </w:r>
      <w:r w:rsidRPr="002F237F">
        <w:rPr>
          <w:rFonts w:eastAsia="Times New Roman" w:cstheme="minorHAnsi"/>
          <w:b/>
          <w:bCs/>
          <w:lang w:eastAsia="en-IN"/>
        </w:rPr>
        <w:t>Common Platform Enumeration (CPE)</w:t>
      </w:r>
      <w:r w:rsidRPr="002F237F">
        <w:rPr>
          <w:rFonts w:eastAsia="Times New Roman" w:cstheme="minorHAnsi"/>
          <w:lang w:eastAsia="en-IN"/>
        </w:rPr>
        <w:t xml:space="preserve"> </w:t>
      </w:r>
    </w:p>
    <w:p w:rsidR="002F237F" w:rsidRDefault="002F237F" w:rsidP="002255B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</w:t>
      </w:r>
      <w:r w:rsidRPr="002F237F">
        <w:rPr>
          <w:rFonts w:eastAsia="Times New Roman" w:cstheme="minorHAnsi"/>
          <w:lang w:eastAsia="en-IN"/>
        </w:rPr>
        <w:t xml:space="preserve">epresents a specific product, software, or hardware version. Since vulnerabilities (CVEs) are often </w:t>
      </w:r>
      <w:r w:rsidRPr="002F237F">
        <w:rPr>
          <w:rFonts w:eastAsia="Times New Roman" w:cstheme="minorHAnsi"/>
          <w:b/>
          <w:bCs/>
          <w:lang w:eastAsia="en-IN"/>
        </w:rPr>
        <w:t>version-specific</w:t>
      </w:r>
      <w:r>
        <w:rPr>
          <w:rFonts w:eastAsia="Times New Roman" w:cstheme="minorHAnsi"/>
          <w:lang w:eastAsia="en-IN"/>
        </w:rPr>
        <w:t>.</w:t>
      </w:r>
    </w:p>
    <w:p w:rsidR="002F237F" w:rsidRDefault="002F237F" w:rsidP="002255B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>
        <w:t>It helps in standardizing product names for security tools, making it easier to track vulnerabilities (CVEs), manage assets, and perform security assessments.</w:t>
      </w:r>
    </w:p>
    <w:p w:rsidR="002F237F" w:rsidRDefault="002F237F" w:rsidP="002255B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A</w:t>
      </w:r>
      <w:r w:rsidRPr="002F237F">
        <w:rPr>
          <w:rFonts w:eastAsia="Times New Roman" w:cstheme="minorHAnsi"/>
          <w:lang w:eastAsia="en-IN"/>
        </w:rPr>
        <w:t xml:space="preserve"> single CPE can be associated with </w:t>
      </w:r>
      <w:r w:rsidRPr="002F237F">
        <w:rPr>
          <w:rFonts w:eastAsia="Times New Roman" w:cstheme="minorHAnsi"/>
          <w:b/>
          <w:bCs/>
          <w:lang w:eastAsia="en-IN"/>
        </w:rPr>
        <w:t>multiple CVEs</w:t>
      </w:r>
      <w:r w:rsidRPr="002F237F">
        <w:rPr>
          <w:rFonts w:eastAsia="Times New Roman" w:cstheme="minorHAnsi"/>
          <w:lang w:eastAsia="en-IN"/>
        </w:rPr>
        <w:t>, each affecting different versions or configurations</w:t>
      </w:r>
      <w:r w:rsidRPr="002F23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r w:rsidRPr="002F237F">
        <w:rPr>
          <w:rFonts w:eastAsia="Times New Roman" w:cstheme="minorHAnsi"/>
          <w:lang w:eastAsia="en-IN"/>
        </w:rPr>
        <w:t>product.</w:t>
      </w:r>
    </w:p>
    <w:p w:rsidR="002F237F" w:rsidRPr="002F237F" w:rsidRDefault="002F237F" w:rsidP="002255B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2F237F">
        <w:rPr>
          <w:rStyle w:val="Strong"/>
          <w:rFonts w:cstheme="minorHAnsi"/>
        </w:rPr>
        <w:t>CPE Format Example:</w:t>
      </w:r>
    </w:p>
    <w:p w:rsidR="002F237F" w:rsidRPr="00584C54" w:rsidRDefault="002F237F" w:rsidP="002255BF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3D4684">
        <w:rPr>
          <w:rStyle w:val="HTMLCode"/>
          <w:rFonts w:asciiTheme="minorHAnsi" w:hAnsiTheme="minorHAnsi" w:cstheme="minorHAnsi"/>
          <w:i/>
          <w:sz w:val="22"/>
          <w:szCs w:val="22"/>
          <w:highlight w:val="lightGray"/>
        </w:rPr>
        <w:t>cpe:</w:t>
      </w:r>
      <w:proofErr w:type="gramEnd"/>
      <w:r w:rsidRPr="003D4684">
        <w:rPr>
          <w:rStyle w:val="HTMLCode"/>
          <w:rFonts w:asciiTheme="minorHAnsi" w:hAnsiTheme="minorHAnsi" w:cstheme="minorHAnsi"/>
          <w:i/>
          <w:sz w:val="22"/>
          <w:szCs w:val="22"/>
          <w:highlight w:val="lightGray"/>
        </w:rPr>
        <w:t>2.3:a:microsoft:windows_10:1909:*:*:*:*:*:*:*</w:t>
      </w:r>
      <w:r w:rsidRPr="003D4684">
        <w:rPr>
          <w:rFonts w:asciiTheme="minorHAnsi" w:hAnsiTheme="minorHAnsi" w:cstheme="minorHAnsi"/>
          <w:i/>
          <w:sz w:val="22"/>
          <w:szCs w:val="22"/>
        </w:rPr>
        <w:br/>
      </w:r>
      <w:r w:rsidRPr="00584C54">
        <w:rPr>
          <w:rFonts w:asciiTheme="minorHAnsi" w:hAnsiTheme="minorHAnsi" w:cstheme="minorHAnsi"/>
          <w:sz w:val="22"/>
          <w:szCs w:val="22"/>
        </w:rPr>
        <w:t xml:space="preserve">This refers to </w:t>
      </w:r>
      <w:r w:rsidRPr="00584C54">
        <w:rPr>
          <w:rStyle w:val="Strong"/>
          <w:rFonts w:asciiTheme="minorHAnsi" w:hAnsiTheme="minorHAnsi" w:cstheme="minorHAnsi"/>
          <w:sz w:val="22"/>
          <w:szCs w:val="22"/>
        </w:rPr>
        <w:t>Windows 10, version 1909</w:t>
      </w:r>
      <w:r w:rsidRPr="00584C54">
        <w:rPr>
          <w:rFonts w:asciiTheme="minorHAnsi" w:hAnsiTheme="minorHAnsi" w:cstheme="minorHAnsi"/>
          <w:sz w:val="22"/>
          <w:szCs w:val="22"/>
        </w:rPr>
        <w:t>.</w:t>
      </w:r>
    </w:p>
    <w:p w:rsidR="00584C54" w:rsidRDefault="00584C54" w:rsidP="002255B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584C54">
        <w:rPr>
          <w:rFonts w:eastAsia="Times New Roman" w:cstheme="minorHAnsi"/>
          <w:lang w:eastAsia="en-IN"/>
        </w:rPr>
        <w:t xml:space="preserve">This CPE identifier represents </w:t>
      </w:r>
      <w:r w:rsidRPr="00584C54">
        <w:rPr>
          <w:rFonts w:eastAsia="Times New Roman" w:cstheme="minorHAnsi"/>
          <w:b/>
          <w:bCs/>
          <w:lang w:eastAsia="en-IN"/>
        </w:rPr>
        <w:t>Microsoft Windows 10, version 1909</w:t>
      </w:r>
      <w:r w:rsidRPr="00584C54">
        <w:rPr>
          <w:rFonts w:eastAsia="Times New Roman" w:cstheme="minorHAnsi"/>
          <w:lang w:eastAsia="en-IN"/>
        </w:rPr>
        <w:t xml:space="preserve">. </w:t>
      </w:r>
    </w:p>
    <w:p w:rsidR="00584C54" w:rsidRPr="00584C54" w:rsidRDefault="00584C54" w:rsidP="002255B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Break </w:t>
      </w:r>
      <w:r w:rsidRPr="00584C54">
        <w:rPr>
          <w:rFonts w:eastAsia="Times New Roman" w:cstheme="minorHAnsi"/>
          <w:lang w:eastAsia="en-IN"/>
        </w:rPr>
        <w:t>down in detail:</w:t>
      </w:r>
    </w:p>
    <w:p w:rsidR="00584C54" w:rsidRPr="00584C54" w:rsidRDefault="00584C54" w:rsidP="002255BF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proofErr w:type="gramStart"/>
      <w:r w:rsidRPr="00584C54">
        <w:rPr>
          <w:rFonts w:eastAsia="Times New Roman" w:cstheme="minorHAnsi"/>
          <w:b/>
          <w:bCs/>
          <w:lang w:eastAsia="en-IN"/>
        </w:rPr>
        <w:t>cpe:</w:t>
      </w:r>
      <w:proofErr w:type="gramEnd"/>
      <w:r w:rsidRPr="00584C54">
        <w:rPr>
          <w:rFonts w:eastAsia="Times New Roman" w:cstheme="minorHAnsi"/>
          <w:b/>
          <w:bCs/>
          <w:lang w:eastAsia="en-IN"/>
        </w:rPr>
        <w:t>2.3</w:t>
      </w:r>
      <w:r w:rsidRPr="00584C54">
        <w:rPr>
          <w:rFonts w:eastAsia="Times New Roman" w:cstheme="minorHAnsi"/>
          <w:lang w:eastAsia="en-IN"/>
        </w:rPr>
        <w:t xml:space="preserve"> → This indicates the </w:t>
      </w:r>
      <w:r w:rsidRPr="00584C54">
        <w:rPr>
          <w:rFonts w:eastAsia="Times New Roman" w:cstheme="minorHAnsi"/>
          <w:b/>
          <w:bCs/>
          <w:lang w:eastAsia="en-IN"/>
        </w:rPr>
        <w:t>CPE version</w:t>
      </w:r>
      <w:r w:rsidRPr="00584C54">
        <w:rPr>
          <w:rFonts w:eastAsia="Times New Roman" w:cstheme="minorHAnsi"/>
          <w:lang w:eastAsia="en-IN"/>
        </w:rPr>
        <w:t xml:space="preserve">. Here, </w:t>
      </w:r>
      <w:r w:rsidRPr="00584C54">
        <w:rPr>
          <w:rFonts w:eastAsia="Times New Roman" w:cstheme="minorHAnsi"/>
          <w:b/>
          <w:bCs/>
          <w:lang w:eastAsia="en-IN"/>
        </w:rPr>
        <w:t>2.3</w:t>
      </w:r>
      <w:r w:rsidRPr="00584C54">
        <w:rPr>
          <w:rFonts w:eastAsia="Times New Roman" w:cstheme="minorHAnsi"/>
          <w:lang w:eastAsia="en-IN"/>
        </w:rPr>
        <w:t xml:space="preserve"> means the identifier follows the CPE 2.3 standard.</w:t>
      </w:r>
    </w:p>
    <w:p w:rsidR="00584C54" w:rsidRPr="00584C54" w:rsidRDefault="00584C54" w:rsidP="002255BF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proofErr w:type="gramStart"/>
      <w:r w:rsidRPr="00584C54">
        <w:rPr>
          <w:rFonts w:eastAsia="Times New Roman" w:cstheme="minorHAnsi"/>
          <w:b/>
          <w:bCs/>
          <w:lang w:eastAsia="en-IN"/>
        </w:rPr>
        <w:lastRenderedPageBreak/>
        <w:t>o</w:t>
      </w:r>
      <w:proofErr w:type="gramEnd"/>
      <w:r w:rsidRPr="00584C54">
        <w:rPr>
          <w:rFonts w:eastAsia="Times New Roman" w:cstheme="minorHAnsi"/>
          <w:lang w:eastAsia="en-IN"/>
        </w:rPr>
        <w:t xml:space="preserve"> → This represents the </w:t>
      </w:r>
      <w:r w:rsidRPr="00584C54">
        <w:rPr>
          <w:rFonts w:eastAsia="Times New Roman" w:cstheme="minorHAnsi"/>
          <w:b/>
          <w:bCs/>
          <w:lang w:eastAsia="en-IN"/>
        </w:rPr>
        <w:t>Operating System (OS)</w:t>
      </w:r>
      <w:r w:rsidRPr="00584C54">
        <w:rPr>
          <w:rFonts w:eastAsia="Times New Roman" w:cstheme="minorHAnsi"/>
          <w:lang w:eastAsia="en-IN"/>
        </w:rPr>
        <w:t xml:space="preserve">. If it were software, it would be </w:t>
      </w:r>
      <w:r w:rsidRPr="00584C54">
        <w:rPr>
          <w:rFonts w:eastAsia="Times New Roman" w:cstheme="minorHAnsi"/>
          <w:b/>
          <w:bCs/>
          <w:lang w:eastAsia="en-IN"/>
        </w:rPr>
        <w:t>a</w:t>
      </w:r>
      <w:r w:rsidRPr="00584C54">
        <w:rPr>
          <w:rFonts w:eastAsia="Times New Roman" w:cstheme="minorHAnsi"/>
          <w:lang w:eastAsia="en-IN"/>
        </w:rPr>
        <w:t xml:space="preserve"> (for applications), and for hardware devices, it would be </w:t>
      </w:r>
      <w:r w:rsidRPr="00584C54">
        <w:rPr>
          <w:rFonts w:eastAsia="Times New Roman" w:cstheme="minorHAnsi"/>
          <w:b/>
          <w:bCs/>
          <w:lang w:eastAsia="en-IN"/>
        </w:rPr>
        <w:t>h</w:t>
      </w:r>
      <w:r w:rsidRPr="00584C54">
        <w:rPr>
          <w:rFonts w:eastAsia="Times New Roman" w:cstheme="minorHAnsi"/>
          <w:lang w:eastAsia="en-IN"/>
        </w:rPr>
        <w:t>.</w:t>
      </w:r>
    </w:p>
    <w:p w:rsidR="00584C54" w:rsidRPr="00584C54" w:rsidRDefault="00584C54" w:rsidP="002255BF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proofErr w:type="gramStart"/>
      <w:r w:rsidRPr="00584C54">
        <w:rPr>
          <w:rFonts w:eastAsia="Times New Roman" w:cstheme="minorHAnsi"/>
          <w:b/>
          <w:bCs/>
          <w:lang w:eastAsia="en-IN"/>
        </w:rPr>
        <w:t>microsoft</w:t>
      </w:r>
      <w:proofErr w:type="gramEnd"/>
      <w:r w:rsidRPr="00584C54">
        <w:rPr>
          <w:rFonts w:eastAsia="Times New Roman" w:cstheme="minorHAnsi"/>
          <w:lang w:eastAsia="en-IN"/>
        </w:rPr>
        <w:t xml:space="preserve"> → This is the </w:t>
      </w:r>
      <w:r w:rsidRPr="00584C54">
        <w:rPr>
          <w:rFonts w:eastAsia="Times New Roman" w:cstheme="minorHAnsi"/>
          <w:b/>
          <w:bCs/>
          <w:lang w:eastAsia="en-IN"/>
        </w:rPr>
        <w:t>vendor (company name)</w:t>
      </w:r>
      <w:r w:rsidRPr="00584C54">
        <w:rPr>
          <w:rFonts w:eastAsia="Times New Roman" w:cstheme="minorHAnsi"/>
          <w:lang w:eastAsia="en-IN"/>
        </w:rPr>
        <w:t xml:space="preserve"> that develops the product. In this case, it is </w:t>
      </w:r>
      <w:r w:rsidRPr="00584C54">
        <w:rPr>
          <w:rFonts w:eastAsia="Times New Roman" w:cstheme="minorHAnsi"/>
          <w:b/>
          <w:bCs/>
          <w:lang w:eastAsia="en-IN"/>
        </w:rPr>
        <w:t>Microsoft</w:t>
      </w:r>
      <w:r w:rsidRPr="00584C54">
        <w:rPr>
          <w:rFonts w:eastAsia="Times New Roman" w:cstheme="minorHAnsi"/>
          <w:lang w:eastAsia="en-IN"/>
        </w:rPr>
        <w:t>.</w:t>
      </w:r>
    </w:p>
    <w:p w:rsidR="00584C54" w:rsidRPr="00584C54" w:rsidRDefault="00584C54" w:rsidP="002255BF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584C54">
        <w:rPr>
          <w:rFonts w:eastAsia="Times New Roman" w:cstheme="minorHAnsi"/>
          <w:b/>
          <w:bCs/>
          <w:lang w:eastAsia="en-IN"/>
        </w:rPr>
        <w:t>windows_10</w:t>
      </w:r>
      <w:r w:rsidRPr="00584C54">
        <w:rPr>
          <w:rFonts w:eastAsia="Times New Roman" w:cstheme="minorHAnsi"/>
          <w:lang w:eastAsia="en-IN"/>
        </w:rPr>
        <w:t xml:space="preserve"> → </w:t>
      </w:r>
      <w:proofErr w:type="gramStart"/>
      <w:r w:rsidRPr="00584C54">
        <w:rPr>
          <w:rFonts w:eastAsia="Times New Roman" w:cstheme="minorHAnsi"/>
          <w:lang w:eastAsia="en-IN"/>
        </w:rPr>
        <w:t>This</w:t>
      </w:r>
      <w:proofErr w:type="gramEnd"/>
      <w:r w:rsidRPr="00584C54">
        <w:rPr>
          <w:rFonts w:eastAsia="Times New Roman" w:cstheme="minorHAnsi"/>
          <w:lang w:eastAsia="en-IN"/>
        </w:rPr>
        <w:t xml:space="preserve"> is the </w:t>
      </w:r>
      <w:r w:rsidRPr="00584C54">
        <w:rPr>
          <w:rFonts w:eastAsia="Times New Roman" w:cstheme="minorHAnsi"/>
          <w:b/>
          <w:bCs/>
          <w:lang w:eastAsia="en-IN"/>
        </w:rPr>
        <w:t>product name</w:t>
      </w:r>
      <w:r w:rsidRPr="00584C54">
        <w:rPr>
          <w:rFonts w:eastAsia="Times New Roman" w:cstheme="minorHAnsi"/>
          <w:lang w:eastAsia="en-IN"/>
        </w:rPr>
        <w:t xml:space="preserve">, specifying that the CPE refers to </w:t>
      </w:r>
      <w:r w:rsidRPr="00584C54">
        <w:rPr>
          <w:rFonts w:eastAsia="Times New Roman" w:cstheme="minorHAnsi"/>
          <w:b/>
          <w:bCs/>
          <w:lang w:eastAsia="en-IN"/>
        </w:rPr>
        <w:t>Windows 10</w:t>
      </w:r>
      <w:r w:rsidRPr="00584C54">
        <w:rPr>
          <w:rFonts w:eastAsia="Times New Roman" w:cstheme="minorHAnsi"/>
          <w:lang w:eastAsia="en-IN"/>
        </w:rPr>
        <w:t>.</w:t>
      </w:r>
    </w:p>
    <w:p w:rsidR="00584C54" w:rsidRPr="00584C54" w:rsidRDefault="00584C54" w:rsidP="002255BF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584C54">
        <w:rPr>
          <w:rFonts w:eastAsia="Times New Roman" w:cstheme="minorHAnsi"/>
          <w:b/>
          <w:bCs/>
          <w:lang w:eastAsia="en-IN"/>
        </w:rPr>
        <w:t>1909</w:t>
      </w:r>
      <w:r w:rsidRPr="00584C54">
        <w:rPr>
          <w:rFonts w:eastAsia="Times New Roman" w:cstheme="minorHAnsi"/>
          <w:lang w:eastAsia="en-IN"/>
        </w:rPr>
        <w:t xml:space="preserve"> → </w:t>
      </w:r>
      <w:proofErr w:type="gramStart"/>
      <w:r w:rsidRPr="00584C54">
        <w:rPr>
          <w:rFonts w:eastAsia="Times New Roman" w:cstheme="minorHAnsi"/>
          <w:lang w:eastAsia="en-IN"/>
        </w:rPr>
        <w:t>This</w:t>
      </w:r>
      <w:proofErr w:type="gramEnd"/>
      <w:r w:rsidRPr="00584C54">
        <w:rPr>
          <w:rFonts w:eastAsia="Times New Roman" w:cstheme="minorHAnsi"/>
          <w:lang w:eastAsia="en-IN"/>
        </w:rPr>
        <w:t xml:space="preserve"> is the </w:t>
      </w:r>
      <w:r w:rsidRPr="00584C54">
        <w:rPr>
          <w:rFonts w:eastAsia="Times New Roman" w:cstheme="minorHAnsi"/>
          <w:b/>
          <w:bCs/>
          <w:lang w:eastAsia="en-IN"/>
        </w:rPr>
        <w:t>version number</w:t>
      </w:r>
      <w:r w:rsidRPr="00584C54">
        <w:rPr>
          <w:rFonts w:eastAsia="Times New Roman" w:cstheme="minorHAnsi"/>
          <w:lang w:eastAsia="en-IN"/>
        </w:rPr>
        <w:t xml:space="preserve">, indicating that it is </w:t>
      </w:r>
      <w:r w:rsidRPr="00584C54">
        <w:rPr>
          <w:rFonts w:eastAsia="Times New Roman" w:cstheme="minorHAnsi"/>
          <w:b/>
          <w:bCs/>
          <w:lang w:eastAsia="en-IN"/>
        </w:rPr>
        <w:t>Windows 10 version 1909</w:t>
      </w:r>
      <w:r w:rsidRPr="00584C54">
        <w:rPr>
          <w:rFonts w:eastAsia="Times New Roman" w:cstheme="minorHAnsi"/>
          <w:lang w:eastAsia="en-IN"/>
        </w:rPr>
        <w:t>.</w:t>
      </w:r>
    </w:p>
    <w:p w:rsidR="00584C54" w:rsidRPr="00584C54" w:rsidRDefault="00584C54" w:rsidP="002255BF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D4684">
        <w:rPr>
          <w:rFonts w:eastAsia="Times New Roman" w:cstheme="minorHAnsi"/>
          <w:b/>
          <w:bCs/>
          <w:lang w:eastAsia="en-IN"/>
        </w:rPr>
        <w:t>*</w:t>
      </w:r>
      <w:r w:rsidRPr="003D4684">
        <w:rPr>
          <w:rFonts w:eastAsia="Times New Roman" w:cstheme="minorHAnsi"/>
          <w:b/>
          <w:lang w:eastAsia="en-IN"/>
        </w:rPr>
        <w:t xml:space="preserve"> (asterisks)</w:t>
      </w:r>
      <w:r w:rsidRPr="00584C54">
        <w:rPr>
          <w:rFonts w:eastAsia="Times New Roman" w:cstheme="minorHAnsi"/>
          <w:lang w:eastAsia="en-IN"/>
        </w:rPr>
        <w:t xml:space="preserve"> → </w:t>
      </w:r>
      <w:proofErr w:type="gramStart"/>
      <w:r w:rsidRPr="00584C54">
        <w:rPr>
          <w:rFonts w:eastAsia="Times New Roman" w:cstheme="minorHAnsi"/>
          <w:lang w:eastAsia="en-IN"/>
        </w:rPr>
        <w:t>These</w:t>
      </w:r>
      <w:proofErr w:type="gramEnd"/>
      <w:r w:rsidRPr="00584C54">
        <w:rPr>
          <w:rFonts w:eastAsia="Times New Roman" w:cstheme="minorHAnsi"/>
          <w:lang w:eastAsia="en-IN"/>
        </w:rPr>
        <w:t xml:space="preserve"> are wildcards, representing optional or unspecified fields (such as updates, language, or edition) that are not explicitly provided here.</w:t>
      </w:r>
    </w:p>
    <w:p w:rsidR="002255BF" w:rsidRDefault="002255BF" w:rsidP="002255B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n-IN"/>
        </w:rPr>
      </w:pPr>
    </w:p>
    <w:p w:rsidR="002255BF" w:rsidRDefault="002255BF" w:rsidP="002255B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n-IN"/>
        </w:rPr>
      </w:pPr>
    </w:p>
    <w:p w:rsidR="00584C54" w:rsidRPr="00584C54" w:rsidRDefault="00584C54" w:rsidP="002255B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n-IN"/>
        </w:rPr>
      </w:pPr>
      <w:r w:rsidRPr="00584C54">
        <w:rPr>
          <w:rFonts w:eastAsia="Times New Roman" w:cstheme="minorHAnsi"/>
          <w:b/>
          <w:bCs/>
          <w:lang w:eastAsia="en-IN"/>
        </w:rPr>
        <w:t>Use Case of This Example:</w:t>
      </w:r>
    </w:p>
    <w:p w:rsidR="00584C54" w:rsidRPr="00584C54" w:rsidRDefault="00584C54" w:rsidP="002255B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584C54">
        <w:rPr>
          <w:rFonts w:eastAsia="Times New Roman" w:cstheme="minorHAnsi"/>
          <w:lang w:eastAsia="en-IN"/>
        </w:rPr>
        <w:t xml:space="preserve">This CPE identifier is used in the </w:t>
      </w:r>
      <w:r w:rsidRPr="00584C54">
        <w:rPr>
          <w:rFonts w:eastAsia="Times New Roman" w:cstheme="minorHAnsi"/>
          <w:b/>
          <w:bCs/>
          <w:lang w:eastAsia="en-IN"/>
        </w:rPr>
        <w:t>NVD (National Vulnerability Database)</w:t>
      </w:r>
      <w:r w:rsidRPr="00584C54">
        <w:rPr>
          <w:rFonts w:eastAsia="Times New Roman" w:cstheme="minorHAnsi"/>
          <w:lang w:eastAsia="en-IN"/>
        </w:rPr>
        <w:t xml:space="preserve"> and </w:t>
      </w:r>
      <w:r w:rsidRPr="00584C54">
        <w:rPr>
          <w:rFonts w:eastAsia="Times New Roman" w:cstheme="minorHAnsi"/>
          <w:b/>
          <w:bCs/>
          <w:lang w:eastAsia="en-IN"/>
        </w:rPr>
        <w:t>cybersecurity systems</w:t>
      </w:r>
      <w:r w:rsidRPr="00584C54">
        <w:rPr>
          <w:rFonts w:eastAsia="Times New Roman" w:cstheme="minorHAnsi"/>
          <w:lang w:eastAsia="en-IN"/>
        </w:rPr>
        <w:t xml:space="preserve"> to track vulnerabilities (CVE - Common Vulnerabilities and Exposures).</w:t>
      </w:r>
    </w:p>
    <w:p w:rsidR="00584C54" w:rsidRPr="00584C54" w:rsidRDefault="00584C54" w:rsidP="002255B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584C54">
        <w:rPr>
          <w:rFonts w:eastAsia="Times New Roman" w:cstheme="minorHAnsi"/>
          <w:lang w:eastAsia="en-IN"/>
        </w:rPr>
        <w:t>If any security flaw is found in Windows 10 version 1909, its CVE reports will be linked to this CPE identifier.</w:t>
      </w:r>
    </w:p>
    <w:p w:rsidR="002F237F" w:rsidRPr="002F237F" w:rsidRDefault="002F237F" w:rsidP="002255BF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Resource – </w:t>
      </w:r>
      <w:hyperlink r:id="rId8" w:history="1">
        <w:r w:rsidRPr="002F237F">
          <w:rPr>
            <w:rStyle w:val="Hyperlink"/>
            <w:rFonts w:asciiTheme="minorHAnsi" w:hAnsiTheme="minorHAnsi" w:cstheme="minorHAnsi"/>
            <w:sz w:val="22"/>
            <w:szCs w:val="22"/>
          </w:rPr>
          <w:t>Link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F237F" w:rsidRPr="00584C54" w:rsidRDefault="002F237F" w:rsidP="002255BF">
      <w:pPr>
        <w:pStyle w:val="NormalWeb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F237F">
        <w:rPr>
          <w:rFonts w:asciiTheme="minorHAnsi" w:hAnsiTheme="minorHAnsi" w:cstheme="minorHAnsi"/>
          <w:sz w:val="22"/>
          <w:szCs w:val="22"/>
        </w:rPr>
        <w:t xml:space="preserve">CPEs are widely used in security databases like the </w:t>
      </w:r>
      <w:r w:rsidRPr="002F237F">
        <w:rPr>
          <w:rStyle w:val="Strong"/>
          <w:rFonts w:asciiTheme="minorHAnsi" w:hAnsiTheme="minorHAnsi" w:cstheme="minorHAnsi"/>
          <w:sz w:val="22"/>
          <w:szCs w:val="22"/>
        </w:rPr>
        <w:t>National Vulnerability Database (NVD)</w:t>
      </w:r>
      <w:r w:rsidRPr="002F237F">
        <w:rPr>
          <w:rFonts w:asciiTheme="minorHAnsi" w:hAnsiTheme="minorHAnsi" w:cstheme="minorHAnsi"/>
          <w:sz w:val="22"/>
          <w:szCs w:val="22"/>
        </w:rPr>
        <w:t xml:space="preserve"> to link vulnerabilities to specific products and versions.</w:t>
      </w:r>
    </w:p>
    <w:p w:rsidR="00355C53" w:rsidRPr="00355C53" w:rsidRDefault="002255BF" w:rsidP="002255B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4</w:t>
      </w:r>
      <w:r w:rsidR="00355C53" w:rsidRPr="00051FC0">
        <w:rPr>
          <w:rFonts w:eastAsia="Times New Roman" w:cstheme="minorHAnsi"/>
          <w:b/>
          <w:bCs/>
          <w:lang w:eastAsia="en-IN"/>
        </w:rPr>
        <w:t>. National Vulnerability Database (NVD)</w:t>
      </w:r>
    </w:p>
    <w:p w:rsidR="00355C53" w:rsidRPr="00355C53" w:rsidRDefault="00355C53" w:rsidP="002255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>An extension of the CVE system, offering additional analysis and metrics.</w:t>
      </w:r>
    </w:p>
    <w:p w:rsidR="00355C53" w:rsidRPr="00355C53" w:rsidRDefault="00355C53" w:rsidP="002255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Maintained by the </w:t>
      </w:r>
      <w:r w:rsidRPr="00051FC0">
        <w:rPr>
          <w:rFonts w:eastAsia="Times New Roman" w:cstheme="minorHAnsi"/>
          <w:b/>
          <w:bCs/>
          <w:lang w:eastAsia="en-IN"/>
        </w:rPr>
        <w:t>National Institute of Standards and Technology (NIST)</w:t>
      </w:r>
      <w:r w:rsidRPr="00355C53">
        <w:rPr>
          <w:rFonts w:eastAsia="Times New Roman" w:cstheme="minorHAnsi"/>
          <w:lang w:eastAsia="en-IN"/>
        </w:rPr>
        <w:t>.</w:t>
      </w:r>
    </w:p>
    <w:p w:rsidR="00355C53" w:rsidRPr="00355C53" w:rsidRDefault="00355C53" w:rsidP="002255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Provides: </w:t>
      </w:r>
    </w:p>
    <w:p w:rsidR="00355C53" w:rsidRPr="00355C53" w:rsidRDefault="00355C53" w:rsidP="002255B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CVSS scores</w:t>
      </w:r>
      <w:r w:rsidRPr="00355C53">
        <w:rPr>
          <w:rFonts w:eastAsia="Times New Roman" w:cstheme="minorHAnsi"/>
          <w:lang w:eastAsia="en-IN"/>
        </w:rPr>
        <w:t xml:space="preserve"> for vulnerabilities.</w:t>
      </w:r>
    </w:p>
    <w:p w:rsidR="00355C53" w:rsidRPr="00355C53" w:rsidRDefault="00355C53" w:rsidP="002255B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Checklists, impact metrics, and fixes</w:t>
      </w:r>
      <w:r w:rsidRPr="00355C53">
        <w:rPr>
          <w:rFonts w:eastAsia="Times New Roman" w:cstheme="minorHAnsi"/>
          <w:lang w:eastAsia="en-IN"/>
        </w:rPr>
        <w:t>.</w:t>
      </w:r>
    </w:p>
    <w:p w:rsidR="00355C53" w:rsidRPr="00355C53" w:rsidRDefault="00355C53" w:rsidP="002255B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A </w:t>
      </w:r>
      <w:r w:rsidRPr="00051FC0">
        <w:rPr>
          <w:rFonts w:eastAsia="Times New Roman" w:cstheme="minorHAnsi"/>
          <w:b/>
          <w:bCs/>
          <w:lang w:eastAsia="en-IN"/>
        </w:rPr>
        <w:t>comprehensive repository</w:t>
      </w:r>
      <w:r w:rsidRPr="00355C53">
        <w:rPr>
          <w:rFonts w:eastAsia="Times New Roman" w:cstheme="minorHAnsi"/>
          <w:lang w:eastAsia="en-IN"/>
        </w:rPr>
        <w:t xml:space="preserve"> of cybersecurity vulnerabilities.</w:t>
      </w:r>
    </w:p>
    <w:p w:rsidR="00355C53" w:rsidRPr="00355C53" w:rsidRDefault="002255BF" w:rsidP="002255B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5</w:t>
      </w:r>
      <w:r w:rsidR="00355C53" w:rsidRPr="00051FC0">
        <w:rPr>
          <w:rFonts w:eastAsia="Times New Roman" w:cstheme="minorHAnsi"/>
          <w:b/>
          <w:bCs/>
          <w:lang w:eastAsia="en-IN"/>
        </w:rPr>
        <w:t xml:space="preserve">. Differences </w:t>
      </w:r>
      <w:proofErr w:type="gramStart"/>
      <w:r w:rsidR="00355C53" w:rsidRPr="00051FC0">
        <w:rPr>
          <w:rFonts w:eastAsia="Times New Roman" w:cstheme="minorHAnsi"/>
          <w:b/>
          <w:bCs/>
          <w:lang w:eastAsia="en-IN"/>
        </w:rPr>
        <w:t>Between</w:t>
      </w:r>
      <w:proofErr w:type="gramEnd"/>
      <w:r w:rsidR="00355C53" w:rsidRPr="00051FC0">
        <w:rPr>
          <w:rFonts w:eastAsia="Times New Roman" w:cstheme="minorHAnsi"/>
          <w:b/>
          <w:bCs/>
          <w:lang w:eastAsia="en-IN"/>
        </w:rPr>
        <w:t xml:space="preserve"> CVSS, CVE, and NVD</w:t>
      </w:r>
    </w:p>
    <w:p w:rsidR="00355C53" w:rsidRPr="00355C53" w:rsidRDefault="00355C53" w:rsidP="002255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CVSS</w:t>
      </w:r>
      <w:r w:rsidRPr="00355C53">
        <w:rPr>
          <w:rFonts w:eastAsia="Times New Roman" w:cstheme="minorHAnsi"/>
          <w:lang w:eastAsia="en-IN"/>
        </w:rPr>
        <w:t xml:space="preserve"> → </w:t>
      </w:r>
      <w:proofErr w:type="gramStart"/>
      <w:r w:rsidRPr="00355C53">
        <w:rPr>
          <w:rFonts w:eastAsia="Times New Roman" w:cstheme="minorHAnsi"/>
          <w:lang w:eastAsia="en-IN"/>
        </w:rPr>
        <w:t>The</w:t>
      </w:r>
      <w:proofErr w:type="gramEnd"/>
      <w:r w:rsidRPr="00355C53">
        <w:rPr>
          <w:rFonts w:eastAsia="Times New Roman" w:cstheme="minorHAnsi"/>
          <w:lang w:eastAsia="en-IN"/>
        </w:rPr>
        <w:t xml:space="preserve"> </w:t>
      </w:r>
      <w:r w:rsidRPr="00051FC0">
        <w:rPr>
          <w:rFonts w:eastAsia="Times New Roman" w:cstheme="minorHAnsi"/>
          <w:b/>
          <w:bCs/>
          <w:lang w:eastAsia="en-IN"/>
        </w:rPr>
        <w:t>grading system</w:t>
      </w:r>
      <w:r w:rsidRPr="00355C53">
        <w:rPr>
          <w:rFonts w:eastAsia="Times New Roman" w:cstheme="minorHAnsi"/>
          <w:lang w:eastAsia="en-IN"/>
        </w:rPr>
        <w:t xml:space="preserve"> that evaluates severity.</w:t>
      </w:r>
    </w:p>
    <w:p w:rsidR="00355C53" w:rsidRPr="00355C53" w:rsidRDefault="00355C53" w:rsidP="002255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CVE</w:t>
      </w:r>
      <w:r w:rsidRPr="00355C53">
        <w:rPr>
          <w:rFonts w:eastAsia="Times New Roman" w:cstheme="minorHAnsi"/>
          <w:lang w:eastAsia="en-IN"/>
        </w:rPr>
        <w:t xml:space="preserve"> → </w:t>
      </w:r>
      <w:proofErr w:type="gramStart"/>
      <w:r w:rsidRPr="00355C53">
        <w:rPr>
          <w:rFonts w:eastAsia="Times New Roman" w:cstheme="minorHAnsi"/>
          <w:lang w:eastAsia="en-IN"/>
        </w:rPr>
        <w:t>The</w:t>
      </w:r>
      <w:proofErr w:type="gramEnd"/>
      <w:r w:rsidRPr="00355C53">
        <w:rPr>
          <w:rFonts w:eastAsia="Times New Roman" w:cstheme="minorHAnsi"/>
          <w:lang w:eastAsia="en-IN"/>
        </w:rPr>
        <w:t xml:space="preserve"> </w:t>
      </w:r>
      <w:r w:rsidRPr="00051FC0">
        <w:rPr>
          <w:rFonts w:eastAsia="Times New Roman" w:cstheme="minorHAnsi"/>
          <w:b/>
          <w:bCs/>
          <w:lang w:eastAsia="en-IN"/>
        </w:rPr>
        <w:t>list of known vulnerabilities</w:t>
      </w:r>
      <w:r w:rsidRPr="00355C53">
        <w:rPr>
          <w:rFonts w:eastAsia="Times New Roman" w:cstheme="minorHAnsi"/>
          <w:lang w:eastAsia="en-IN"/>
        </w:rPr>
        <w:t>, each with a unique ID.</w:t>
      </w:r>
    </w:p>
    <w:p w:rsidR="00355C53" w:rsidRPr="00355C53" w:rsidRDefault="00355C53" w:rsidP="002255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NVD</w:t>
      </w:r>
      <w:r w:rsidRPr="00355C53">
        <w:rPr>
          <w:rFonts w:eastAsia="Times New Roman" w:cstheme="minorHAnsi"/>
          <w:lang w:eastAsia="en-IN"/>
        </w:rPr>
        <w:t xml:space="preserve"> → </w:t>
      </w:r>
      <w:proofErr w:type="gramStart"/>
      <w:r w:rsidRPr="00355C53">
        <w:rPr>
          <w:rFonts w:eastAsia="Times New Roman" w:cstheme="minorHAnsi"/>
          <w:lang w:eastAsia="en-IN"/>
        </w:rPr>
        <w:t>The</w:t>
      </w:r>
      <w:proofErr w:type="gramEnd"/>
      <w:r w:rsidRPr="00355C53">
        <w:rPr>
          <w:rFonts w:eastAsia="Times New Roman" w:cstheme="minorHAnsi"/>
          <w:lang w:eastAsia="en-IN"/>
        </w:rPr>
        <w:t xml:space="preserve"> </w:t>
      </w:r>
      <w:r w:rsidRPr="00051FC0">
        <w:rPr>
          <w:rFonts w:eastAsia="Times New Roman" w:cstheme="minorHAnsi"/>
          <w:b/>
          <w:bCs/>
          <w:lang w:eastAsia="en-IN"/>
        </w:rPr>
        <w:t>comprehensive database</w:t>
      </w:r>
      <w:r w:rsidRPr="00355C53">
        <w:rPr>
          <w:rFonts w:eastAsia="Times New Roman" w:cstheme="minorHAnsi"/>
          <w:lang w:eastAsia="en-IN"/>
        </w:rPr>
        <w:t xml:space="preserve"> containing CVEs, CVSS scores, and additional insights.</w:t>
      </w:r>
    </w:p>
    <w:p w:rsidR="00355C53" w:rsidRPr="00355C53" w:rsidRDefault="002255BF" w:rsidP="002255B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6</w:t>
      </w:r>
      <w:r w:rsidR="00355C53" w:rsidRPr="00051FC0">
        <w:rPr>
          <w:rFonts w:eastAsia="Times New Roman" w:cstheme="minorHAnsi"/>
          <w:b/>
          <w:bCs/>
          <w:lang w:eastAsia="en-IN"/>
        </w:rPr>
        <w:t>. Importance of CVSS, CVE, and NVD</w:t>
      </w:r>
    </w:p>
    <w:p w:rsidR="00355C53" w:rsidRPr="00355C53" w:rsidRDefault="00355C53" w:rsidP="002255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Helps cybersecurity professionals </w:t>
      </w:r>
      <w:r w:rsidRPr="00051FC0">
        <w:rPr>
          <w:rFonts w:eastAsia="Times New Roman" w:cstheme="minorHAnsi"/>
          <w:b/>
          <w:bCs/>
          <w:lang w:eastAsia="en-IN"/>
        </w:rPr>
        <w:t>identify, evaluate, and manage</w:t>
      </w:r>
      <w:r w:rsidRPr="00355C53">
        <w:rPr>
          <w:rFonts w:eastAsia="Times New Roman" w:cstheme="minorHAnsi"/>
          <w:lang w:eastAsia="en-IN"/>
        </w:rPr>
        <w:t xml:space="preserve"> vulnerabilities.</w:t>
      </w:r>
    </w:p>
    <w:p w:rsidR="00355C53" w:rsidRPr="00355C53" w:rsidRDefault="00355C53" w:rsidP="002255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>CVSS scores assist in prioritizing vulnerabilities based on severity.</w:t>
      </w:r>
    </w:p>
    <w:p w:rsidR="00355C53" w:rsidRPr="00355C53" w:rsidRDefault="00355C53" w:rsidP="002255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CVE allows for </w:t>
      </w:r>
      <w:r w:rsidRPr="00584C54">
        <w:rPr>
          <w:rFonts w:eastAsia="Times New Roman" w:cstheme="minorHAnsi"/>
          <w:b/>
          <w:bCs/>
          <w:lang w:eastAsia="en-IN"/>
        </w:rPr>
        <w:t>standardized reporting</w:t>
      </w:r>
      <w:r w:rsidRPr="00355C53">
        <w:rPr>
          <w:rFonts w:eastAsia="Times New Roman" w:cstheme="minorHAnsi"/>
          <w:lang w:eastAsia="en-IN"/>
        </w:rPr>
        <w:t xml:space="preserve"> and easier collaboration.</w:t>
      </w:r>
    </w:p>
    <w:p w:rsidR="00355C53" w:rsidRPr="00355C53" w:rsidRDefault="00355C53" w:rsidP="002255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NVD provides a </w:t>
      </w:r>
      <w:r w:rsidRPr="00584C54">
        <w:rPr>
          <w:rFonts w:eastAsia="Times New Roman" w:cstheme="minorHAnsi"/>
          <w:b/>
          <w:bCs/>
          <w:lang w:eastAsia="en-IN"/>
        </w:rPr>
        <w:t>detailed repository</w:t>
      </w:r>
      <w:r w:rsidRPr="00355C53">
        <w:rPr>
          <w:rFonts w:eastAsia="Times New Roman" w:cstheme="minorHAnsi"/>
          <w:lang w:eastAsia="en-IN"/>
        </w:rPr>
        <w:t xml:space="preserve"> to analyze and mitigate threats.</w:t>
      </w:r>
    </w:p>
    <w:p w:rsidR="00355C53" w:rsidRPr="00355C53" w:rsidRDefault="002255BF" w:rsidP="002255B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7</w:t>
      </w:r>
      <w:r w:rsidR="00355C53" w:rsidRPr="00584C54">
        <w:rPr>
          <w:rFonts w:eastAsia="Times New Roman" w:cstheme="minorHAnsi"/>
          <w:b/>
          <w:bCs/>
          <w:lang w:eastAsia="en-IN"/>
        </w:rPr>
        <w:t>. Patching &amp; Limitations</w:t>
      </w:r>
    </w:p>
    <w:p w:rsidR="00355C53" w:rsidRPr="00355C53" w:rsidRDefault="00355C53" w:rsidP="002255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584C54">
        <w:rPr>
          <w:rFonts w:eastAsia="Times New Roman" w:cstheme="minorHAnsi"/>
          <w:b/>
          <w:bCs/>
          <w:lang w:eastAsia="en-IN"/>
        </w:rPr>
        <w:t>Patching</w:t>
      </w:r>
      <w:r w:rsidRPr="00355C53">
        <w:rPr>
          <w:rFonts w:eastAsia="Times New Roman" w:cstheme="minorHAnsi"/>
          <w:lang w:eastAsia="en-IN"/>
        </w:rPr>
        <w:t xml:space="preserve"> vulnerabilit</w:t>
      </w:r>
      <w:r w:rsidR="003D4684">
        <w:rPr>
          <w:rFonts w:eastAsia="Times New Roman" w:cstheme="minorHAnsi"/>
          <w:lang w:eastAsia="en-IN"/>
        </w:rPr>
        <w:t>ies is crucial to prevent cyber-</w:t>
      </w:r>
      <w:r w:rsidRPr="00355C53">
        <w:rPr>
          <w:rFonts w:eastAsia="Times New Roman" w:cstheme="minorHAnsi"/>
          <w:lang w:eastAsia="en-IN"/>
        </w:rPr>
        <w:t>attacks.</w:t>
      </w:r>
    </w:p>
    <w:p w:rsidR="00355C53" w:rsidRPr="00355C53" w:rsidRDefault="00355C53" w:rsidP="002255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584C54">
        <w:rPr>
          <w:rFonts w:eastAsia="Times New Roman" w:cstheme="minorHAnsi"/>
          <w:b/>
          <w:bCs/>
          <w:lang w:eastAsia="en-IN"/>
        </w:rPr>
        <w:t>Limitations:</w:t>
      </w:r>
      <w:r w:rsidRPr="00355C53">
        <w:rPr>
          <w:rFonts w:eastAsia="Times New Roman" w:cstheme="minorHAnsi"/>
          <w:lang w:eastAsia="en-IN"/>
        </w:rPr>
        <w:t xml:space="preserve"> </w:t>
      </w:r>
    </w:p>
    <w:p w:rsidR="00355C53" w:rsidRPr="00355C53" w:rsidRDefault="00355C53" w:rsidP="002255B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lastRenderedPageBreak/>
        <w:t xml:space="preserve">CVSS scores focus on </w:t>
      </w:r>
      <w:r w:rsidRPr="00584C54">
        <w:rPr>
          <w:rFonts w:eastAsia="Times New Roman" w:cstheme="minorHAnsi"/>
          <w:b/>
          <w:bCs/>
          <w:lang w:eastAsia="en-IN"/>
        </w:rPr>
        <w:t>technical severity</w:t>
      </w:r>
      <w:r w:rsidRPr="00355C53">
        <w:rPr>
          <w:rFonts w:eastAsia="Times New Roman" w:cstheme="minorHAnsi"/>
          <w:lang w:eastAsia="en-IN"/>
        </w:rPr>
        <w:t xml:space="preserve">, not always </w:t>
      </w:r>
      <w:r w:rsidRPr="00584C54">
        <w:rPr>
          <w:rFonts w:eastAsia="Times New Roman" w:cstheme="minorHAnsi"/>
          <w:b/>
          <w:bCs/>
          <w:lang w:eastAsia="en-IN"/>
        </w:rPr>
        <w:t>real-world risk</w:t>
      </w:r>
      <w:r w:rsidRPr="00355C53">
        <w:rPr>
          <w:rFonts w:eastAsia="Times New Roman" w:cstheme="minorHAnsi"/>
          <w:lang w:eastAsia="en-IN"/>
        </w:rPr>
        <w:t>.</w:t>
      </w:r>
    </w:p>
    <w:p w:rsidR="00355C53" w:rsidRPr="00355C53" w:rsidRDefault="00355C53" w:rsidP="002255B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CVE only </w:t>
      </w:r>
      <w:r w:rsidR="003D4684" w:rsidRPr="00355C53">
        <w:rPr>
          <w:rFonts w:eastAsia="Times New Roman" w:cstheme="minorHAnsi"/>
          <w:lang w:eastAsia="en-IN"/>
        </w:rPr>
        <w:t>catalogues</w:t>
      </w:r>
      <w:r w:rsidRPr="00355C53">
        <w:rPr>
          <w:rFonts w:eastAsia="Times New Roman" w:cstheme="minorHAnsi"/>
          <w:lang w:eastAsia="en-IN"/>
        </w:rPr>
        <w:t xml:space="preserve"> </w:t>
      </w:r>
      <w:r w:rsidRPr="00584C54">
        <w:rPr>
          <w:rFonts w:eastAsia="Times New Roman" w:cstheme="minorHAnsi"/>
          <w:b/>
          <w:bCs/>
          <w:lang w:eastAsia="en-IN"/>
        </w:rPr>
        <w:t>known</w:t>
      </w:r>
      <w:r w:rsidRPr="00355C53">
        <w:rPr>
          <w:rFonts w:eastAsia="Times New Roman" w:cstheme="minorHAnsi"/>
          <w:lang w:eastAsia="en-IN"/>
        </w:rPr>
        <w:t xml:space="preserve"> vulnerabilities.</w:t>
      </w:r>
    </w:p>
    <w:p w:rsidR="00355C53" w:rsidRPr="00584C54" w:rsidRDefault="00355C53" w:rsidP="002255BF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Organizations must ensure </w:t>
      </w:r>
      <w:r w:rsidRPr="00584C54">
        <w:rPr>
          <w:rFonts w:eastAsia="Times New Roman" w:cstheme="minorHAnsi"/>
          <w:b/>
          <w:bCs/>
          <w:lang w:eastAsia="en-IN"/>
        </w:rPr>
        <w:t>timely patching</w:t>
      </w:r>
      <w:r w:rsidRPr="00355C53">
        <w:rPr>
          <w:rFonts w:eastAsia="Times New Roman" w:cstheme="minorHAnsi"/>
          <w:lang w:eastAsia="en-IN"/>
        </w:rPr>
        <w:t xml:space="preserve"> to mitigate risks.</w:t>
      </w:r>
    </w:p>
    <w:p w:rsidR="00355C53" w:rsidRPr="00355C53" w:rsidRDefault="00355C53" w:rsidP="002255B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n-IN"/>
        </w:rPr>
      </w:pPr>
      <w:r w:rsidRPr="00051FC0">
        <w:rPr>
          <w:rFonts w:eastAsia="Times New Roman" w:cstheme="minorHAnsi"/>
          <w:b/>
          <w:bCs/>
          <w:lang w:eastAsia="en-IN"/>
        </w:rPr>
        <w:t>Conclusion</w:t>
      </w:r>
    </w:p>
    <w:p w:rsidR="009C0DD7" w:rsidRPr="00584C54" w:rsidRDefault="00355C53" w:rsidP="002255BF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IN"/>
        </w:rPr>
      </w:pPr>
      <w:r w:rsidRPr="00355C53">
        <w:rPr>
          <w:rFonts w:eastAsia="Times New Roman" w:cstheme="minorHAnsi"/>
          <w:lang w:eastAsia="en-IN"/>
        </w:rPr>
        <w:t xml:space="preserve">Understanding </w:t>
      </w:r>
      <w:r w:rsidRPr="00051FC0">
        <w:rPr>
          <w:rFonts w:eastAsia="Times New Roman" w:cstheme="minorHAnsi"/>
          <w:b/>
          <w:bCs/>
          <w:lang w:eastAsia="en-IN"/>
        </w:rPr>
        <w:t>CVSS, CVE, and NVD</w:t>
      </w:r>
      <w:r w:rsidRPr="00355C53">
        <w:rPr>
          <w:rFonts w:eastAsia="Times New Roman" w:cstheme="minorHAnsi"/>
          <w:lang w:eastAsia="en-IN"/>
        </w:rPr>
        <w:t xml:space="preserve"> is essential in cybersecurity for identifying, scoring, and mitigating vulnerabilities effectively. Despite their limitations, they remain </w:t>
      </w:r>
      <w:r w:rsidRPr="00051FC0">
        <w:rPr>
          <w:rFonts w:eastAsia="Times New Roman" w:cstheme="minorHAnsi"/>
          <w:b/>
          <w:bCs/>
          <w:lang w:eastAsia="en-IN"/>
        </w:rPr>
        <w:t>indispensable tools</w:t>
      </w:r>
      <w:r w:rsidRPr="00355C53">
        <w:rPr>
          <w:rFonts w:eastAsia="Times New Roman" w:cstheme="minorHAnsi"/>
          <w:lang w:eastAsia="en-IN"/>
        </w:rPr>
        <w:t xml:space="preserve"> in securing digital systems.</w:t>
      </w:r>
    </w:p>
    <w:sectPr w:rsidR="009C0DD7" w:rsidRPr="00584C5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5CD" w:rsidRDefault="00E265CD" w:rsidP="00615A4C">
      <w:pPr>
        <w:spacing w:after="0" w:line="240" w:lineRule="auto"/>
      </w:pPr>
      <w:r>
        <w:separator/>
      </w:r>
    </w:p>
  </w:endnote>
  <w:endnote w:type="continuationSeparator" w:id="0">
    <w:p w:rsidR="00E265CD" w:rsidRDefault="00E265CD" w:rsidP="0061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163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5A4C" w:rsidRDefault="00615A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5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5A4C" w:rsidRDefault="00615A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5CD" w:rsidRDefault="00E265CD" w:rsidP="00615A4C">
      <w:pPr>
        <w:spacing w:after="0" w:line="240" w:lineRule="auto"/>
      </w:pPr>
      <w:r>
        <w:separator/>
      </w:r>
    </w:p>
  </w:footnote>
  <w:footnote w:type="continuationSeparator" w:id="0">
    <w:p w:rsidR="00E265CD" w:rsidRDefault="00E265CD" w:rsidP="00615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1949"/>
    <w:multiLevelType w:val="hybridMultilevel"/>
    <w:tmpl w:val="69FC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C06"/>
    <w:multiLevelType w:val="multilevel"/>
    <w:tmpl w:val="E8CA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41DE9"/>
    <w:multiLevelType w:val="multilevel"/>
    <w:tmpl w:val="466A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C4E30"/>
    <w:multiLevelType w:val="hybridMultilevel"/>
    <w:tmpl w:val="7A1048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F1990"/>
    <w:multiLevelType w:val="multilevel"/>
    <w:tmpl w:val="996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106E4"/>
    <w:multiLevelType w:val="multilevel"/>
    <w:tmpl w:val="0E9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B733C"/>
    <w:multiLevelType w:val="hybridMultilevel"/>
    <w:tmpl w:val="09E278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5A86"/>
    <w:multiLevelType w:val="multilevel"/>
    <w:tmpl w:val="132E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D0C58"/>
    <w:multiLevelType w:val="hybridMultilevel"/>
    <w:tmpl w:val="98C8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448F"/>
    <w:multiLevelType w:val="multilevel"/>
    <w:tmpl w:val="E03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87E4E"/>
    <w:multiLevelType w:val="multilevel"/>
    <w:tmpl w:val="BAF6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93122"/>
    <w:multiLevelType w:val="multilevel"/>
    <w:tmpl w:val="3948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81837"/>
    <w:multiLevelType w:val="multilevel"/>
    <w:tmpl w:val="4A4C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A2A0C"/>
    <w:multiLevelType w:val="multilevel"/>
    <w:tmpl w:val="92F6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  <w:num w:numId="11">
    <w:abstractNumId w:val="1"/>
  </w:num>
  <w:num w:numId="12">
    <w:abstractNumId w:val="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4C"/>
    <w:rsid w:val="00051FC0"/>
    <w:rsid w:val="00110BE3"/>
    <w:rsid w:val="002255BF"/>
    <w:rsid w:val="0023160A"/>
    <w:rsid w:val="00234604"/>
    <w:rsid w:val="00264EE2"/>
    <w:rsid w:val="002F237F"/>
    <w:rsid w:val="00355C53"/>
    <w:rsid w:val="003D4684"/>
    <w:rsid w:val="00584C54"/>
    <w:rsid w:val="00615A4C"/>
    <w:rsid w:val="00933B45"/>
    <w:rsid w:val="009C0DD7"/>
    <w:rsid w:val="00CA1629"/>
    <w:rsid w:val="00D23BD9"/>
    <w:rsid w:val="00E2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87404-C228-4E93-B6B2-C38E4BE0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5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5C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4C"/>
  </w:style>
  <w:style w:type="paragraph" w:styleId="Footer">
    <w:name w:val="footer"/>
    <w:basedOn w:val="Normal"/>
    <w:link w:val="FooterChar"/>
    <w:uiPriority w:val="99"/>
    <w:unhideWhenUsed/>
    <w:rsid w:val="00615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4C"/>
  </w:style>
  <w:style w:type="character" w:customStyle="1" w:styleId="Heading3Char">
    <w:name w:val="Heading 3 Char"/>
    <w:basedOn w:val="DefaultParagraphFont"/>
    <w:link w:val="Heading3"/>
    <w:uiPriority w:val="9"/>
    <w:rsid w:val="00355C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5C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5C53"/>
    <w:rPr>
      <w:b/>
      <w:bCs/>
    </w:rPr>
  </w:style>
  <w:style w:type="paragraph" w:styleId="NormalWeb">
    <w:name w:val="Normal (Web)"/>
    <w:basedOn w:val="Normal"/>
    <w:uiPriority w:val="99"/>
    <w:unhideWhenUsed/>
    <w:rsid w:val="0035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F23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23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23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37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584C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d.nist.gov/products/cpe/detail/3AB38A7B-218B-41F2-9CB9-E7E4F4DFF539?namingFormat=2.3&amp;orderBy=CPEURI&amp;keyword=cpe%3A2.3%3Ao%3Amicrosoft%3Awindows_10&amp;status=FINAL%2CDEPRECAT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2025-02-14T05:52:00Z</dcterms:created>
  <dcterms:modified xsi:type="dcterms:W3CDTF">2025-02-14T13:31:00Z</dcterms:modified>
</cp:coreProperties>
</file>