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143" w:rsidRPr="002C17F8" w:rsidRDefault="002C17F8" w:rsidP="00CE1143">
      <w:pPr>
        <w:rPr>
          <w:b/>
          <w:u w:val="single"/>
        </w:rPr>
      </w:pPr>
      <w:r w:rsidRPr="002C17F8">
        <w:rPr>
          <w:b/>
          <w:u w:val="single"/>
        </w:rPr>
        <w:t xml:space="preserve">Day 1 Data Analysis </w:t>
      </w:r>
      <w:r w:rsidR="00CE1143" w:rsidRPr="002C17F8">
        <w:rPr>
          <w:b/>
          <w:u w:val="single"/>
        </w:rPr>
        <w:t>ASSIGNMENT</w:t>
      </w:r>
    </w:p>
    <w:p w:rsidR="00CE1143" w:rsidRDefault="00CE1143" w:rsidP="00CE1143">
      <w:r>
        <w:t>Prepare documentation in on</w:t>
      </w:r>
    </w:p>
    <w:p w:rsidR="00CE1143" w:rsidRDefault="00CE1143" w:rsidP="00CE1143">
      <w:pPr>
        <w:pStyle w:val="ListParagraph"/>
        <w:numPr>
          <w:ilvl w:val="0"/>
          <w:numId w:val="2"/>
        </w:numPr>
      </w:pPr>
      <w:r>
        <w:t>Cyber Security (covering everything related)</w:t>
      </w:r>
    </w:p>
    <w:p w:rsidR="00CE1143" w:rsidRDefault="00CE1143" w:rsidP="00CE1143">
      <w:pPr>
        <w:pStyle w:val="ListParagraph"/>
        <w:numPr>
          <w:ilvl w:val="0"/>
          <w:numId w:val="2"/>
        </w:numPr>
      </w:pPr>
      <w:r>
        <w:t xml:space="preserve">Asset </w:t>
      </w:r>
      <w:r w:rsidR="002C17F8">
        <w:t>Management</w:t>
      </w:r>
    </w:p>
    <w:p w:rsidR="00CE1143" w:rsidRDefault="00CE1143" w:rsidP="00CE1143">
      <w:pPr>
        <w:pStyle w:val="ListParagraph"/>
        <w:numPr>
          <w:ilvl w:val="0"/>
          <w:numId w:val="2"/>
        </w:numPr>
      </w:pPr>
      <w:r>
        <w:t>IT Asset Management</w:t>
      </w:r>
    </w:p>
    <w:p w:rsidR="00CE1143" w:rsidRDefault="00CE1143" w:rsidP="00CE1143">
      <w:pPr>
        <w:pStyle w:val="ListParagraph"/>
        <w:numPr>
          <w:ilvl w:val="0"/>
          <w:numId w:val="2"/>
        </w:numPr>
      </w:pPr>
      <w:r>
        <w:t>Cyber Security Asset Management</w:t>
      </w:r>
    </w:p>
    <w:p w:rsidR="00CE1143" w:rsidRDefault="00CE1143" w:rsidP="00CE1143">
      <w:pPr>
        <w:pStyle w:val="ListParagraph"/>
        <w:numPr>
          <w:ilvl w:val="0"/>
          <w:numId w:val="2"/>
        </w:numPr>
      </w:pPr>
      <w:r>
        <w:t>Similarities and differences between IT and Cyber Security Asset Management</w:t>
      </w:r>
    </w:p>
    <w:p w:rsidR="00CE1143" w:rsidRDefault="00CE1143" w:rsidP="00CE1143">
      <w:pPr>
        <w:pStyle w:val="ListParagraph"/>
        <w:numPr>
          <w:ilvl w:val="0"/>
          <w:numId w:val="2"/>
        </w:numPr>
      </w:pPr>
      <w:r>
        <w:t>Emerging trend in Cyber Security</w:t>
      </w:r>
    </w:p>
    <w:p w:rsidR="00CE1143" w:rsidRDefault="00CE1143" w:rsidP="00CE1143">
      <w:pPr>
        <w:pStyle w:val="ListParagraph"/>
        <w:numPr>
          <w:ilvl w:val="0"/>
          <w:numId w:val="2"/>
        </w:numPr>
      </w:pPr>
      <w:r>
        <w:t>One Case study on any Cyber attack</w:t>
      </w:r>
    </w:p>
    <w:p w:rsidR="002C17F8" w:rsidRPr="002C17F8" w:rsidRDefault="002C17F8" w:rsidP="002C17F8">
      <w:p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1. Cyber Security</w:t>
      </w:r>
      <w:r>
        <w:rPr>
          <w:rFonts w:eastAsia="Times New Roman" w:cstheme="minorHAnsi"/>
          <w:b/>
          <w:bCs/>
          <w:lang w:eastAsia="en-IN"/>
        </w:rPr>
        <w:t xml:space="preserve"> -</w:t>
      </w:r>
      <w:r w:rsidRPr="002C17F8">
        <w:rPr>
          <w:rFonts w:eastAsia="Times New Roman" w:cstheme="minorHAnsi"/>
          <w:lang w:eastAsia="en-IN"/>
        </w:rPr>
        <w:t xml:space="preserve"> Cyber security refers to the practice of protecting systems, networks, and data from cyber threats, such as hacking, malware, phishing, and ransomware attacks. It encompasses various domains, including network security, endpoint security, cloud security, and data protection.</w:t>
      </w:r>
    </w:p>
    <w:p w:rsidR="002C17F8" w:rsidRPr="002C17F8" w:rsidRDefault="002C17F8" w:rsidP="002C17F8">
      <w:p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Key Aspects of Cyber Security:</w:t>
      </w:r>
    </w:p>
    <w:p w:rsidR="002C17F8" w:rsidRPr="002C17F8" w:rsidRDefault="002C17F8" w:rsidP="002C17F8">
      <w:pPr>
        <w:numPr>
          <w:ilvl w:val="0"/>
          <w:numId w:val="3"/>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Network Security</w:t>
      </w:r>
      <w:r w:rsidRPr="002C17F8">
        <w:rPr>
          <w:rFonts w:eastAsia="Times New Roman" w:cstheme="minorHAnsi"/>
          <w:lang w:eastAsia="en-IN"/>
        </w:rPr>
        <w:t>: Protects computer networks from unauthorized access.</w:t>
      </w:r>
    </w:p>
    <w:p w:rsidR="002C17F8" w:rsidRPr="002C17F8" w:rsidRDefault="002C17F8" w:rsidP="002C17F8">
      <w:pPr>
        <w:numPr>
          <w:ilvl w:val="0"/>
          <w:numId w:val="3"/>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Endpoint Security</w:t>
      </w:r>
      <w:r w:rsidRPr="002C17F8">
        <w:rPr>
          <w:rFonts w:eastAsia="Times New Roman" w:cstheme="minorHAnsi"/>
          <w:lang w:eastAsia="en-IN"/>
        </w:rPr>
        <w:t>: Secures individual devices like laptops and smartphones.</w:t>
      </w:r>
    </w:p>
    <w:p w:rsidR="002C17F8" w:rsidRPr="002C17F8" w:rsidRDefault="002C17F8" w:rsidP="002C17F8">
      <w:pPr>
        <w:numPr>
          <w:ilvl w:val="0"/>
          <w:numId w:val="3"/>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Cloud Security</w:t>
      </w:r>
      <w:r w:rsidRPr="002C17F8">
        <w:rPr>
          <w:rFonts w:eastAsia="Times New Roman" w:cstheme="minorHAnsi"/>
          <w:lang w:eastAsia="en-IN"/>
        </w:rPr>
        <w:t>: Ensures safe usage of cloud-based services.</w:t>
      </w:r>
    </w:p>
    <w:p w:rsidR="002C17F8" w:rsidRPr="002C17F8" w:rsidRDefault="002C17F8" w:rsidP="002C17F8">
      <w:pPr>
        <w:numPr>
          <w:ilvl w:val="0"/>
          <w:numId w:val="3"/>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Application Security</w:t>
      </w:r>
      <w:r w:rsidRPr="002C17F8">
        <w:rPr>
          <w:rFonts w:eastAsia="Times New Roman" w:cstheme="minorHAnsi"/>
          <w:lang w:eastAsia="en-IN"/>
        </w:rPr>
        <w:t>: Focuses on protecting software applications from threats.</w:t>
      </w:r>
    </w:p>
    <w:p w:rsidR="002C17F8" w:rsidRDefault="002C17F8" w:rsidP="002C17F8">
      <w:pPr>
        <w:numPr>
          <w:ilvl w:val="0"/>
          <w:numId w:val="3"/>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Data Protection</w:t>
      </w:r>
      <w:r w:rsidRPr="002C17F8">
        <w:rPr>
          <w:rFonts w:eastAsia="Times New Roman" w:cstheme="minorHAnsi"/>
          <w:lang w:eastAsia="en-IN"/>
        </w:rPr>
        <w:t>: Implements encryption and access controls to safeguard data.</w:t>
      </w:r>
    </w:p>
    <w:p w:rsidR="00FA777D" w:rsidRPr="00FA777D" w:rsidRDefault="00FA777D" w:rsidP="00FA777D">
      <w:pPr>
        <w:spacing w:before="100" w:beforeAutospacing="1" w:after="100" w:afterAutospacing="1" w:line="240" w:lineRule="auto"/>
        <w:rPr>
          <w:rFonts w:eastAsia="Times New Roman" w:cstheme="minorHAnsi"/>
          <w:b/>
          <w:sz w:val="24"/>
          <w:szCs w:val="24"/>
          <w:lang w:eastAsia="en-IN"/>
        </w:rPr>
      </w:pPr>
      <w:r w:rsidRPr="00FA777D">
        <w:rPr>
          <w:rFonts w:eastAsia="Times New Roman" w:cstheme="minorHAnsi"/>
          <w:b/>
          <w:sz w:val="24"/>
          <w:szCs w:val="24"/>
          <w:lang w:eastAsia="en-IN"/>
        </w:rPr>
        <w:t xml:space="preserve">Types of </w:t>
      </w:r>
      <w:proofErr w:type="spellStart"/>
      <w:r w:rsidRPr="00FA777D">
        <w:rPr>
          <w:rFonts w:eastAsia="Times New Roman" w:cstheme="minorHAnsi"/>
          <w:b/>
          <w:sz w:val="24"/>
          <w:szCs w:val="24"/>
          <w:lang w:eastAsia="en-IN"/>
        </w:rPr>
        <w:t>cyber attacks</w:t>
      </w:r>
      <w:proofErr w:type="spellEnd"/>
      <w:r w:rsidRPr="00FA777D">
        <w:rPr>
          <w:rFonts w:eastAsia="Times New Roman" w:cstheme="minorHAnsi"/>
          <w:b/>
          <w:sz w:val="24"/>
          <w:szCs w:val="24"/>
          <w:lang w:eastAsia="en-IN"/>
        </w:rPr>
        <w:t>:</w:t>
      </w:r>
    </w:p>
    <w:p w:rsidR="00FA777D" w:rsidRPr="00FA777D" w:rsidRDefault="00FA777D" w:rsidP="00FA777D">
      <w:pPr>
        <w:spacing w:before="100" w:beforeAutospacing="1" w:after="100" w:afterAutospacing="1" w:line="240" w:lineRule="auto"/>
        <w:outlineLvl w:val="2"/>
        <w:rPr>
          <w:rFonts w:eastAsia="Times New Roman" w:cstheme="minorHAnsi"/>
          <w:b/>
          <w:bCs/>
          <w:lang w:eastAsia="en-IN"/>
        </w:rPr>
      </w:pPr>
      <w:r w:rsidRPr="00FA777D">
        <w:rPr>
          <w:rFonts w:eastAsia="Times New Roman" w:cstheme="minorHAnsi"/>
          <w:b/>
          <w:bCs/>
          <w:lang w:eastAsia="en-IN"/>
        </w:rPr>
        <w:t>1. Hacking</w:t>
      </w:r>
    </w:p>
    <w:p w:rsidR="00FA777D" w:rsidRPr="00FA777D" w:rsidRDefault="00FA777D" w:rsidP="00FA777D">
      <w:pPr>
        <w:numPr>
          <w:ilvl w:val="0"/>
          <w:numId w:val="22"/>
        </w:numPr>
        <w:spacing w:before="100" w:beforeAutospacing="1" w:after="100" w:afterAutospacing="1" w:line="240" w:lineRule="auto"/>
        <w:rPr>
          <w:rFonts w:eastAsia="Times New Roman" w:cstheme="minorHAnsi"/>
          <w:lang w:eastAsia="en-IN"/>
        </w:rPr>
      </w:pPr>
      <w:r w:rsidRPr="00FA777D">
        <w:rPr>
          <w:rFonts w:eastAsia="Times New Roman" w:cstheme="minorHAnsi"/>
          <w:lang w:eastAsia="en-IN"/>
        </w:rPr>
        <w:t>Unauthorized access to a system or network to steal, modify, or destroy data.</w:t>
      </w:r>
    </w:p>
    <w:p w:rsidR="00FA777D" w:rsidRPr="00FA777D" w:rsidRDefault="00FA777D" w:rsidP="00FA777D">
      <w:pPr>
        <w:numPr>
          <w:ilvl w:val="0"/>
          <w:numId w:val="22"/>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SQL injection, brute force attacks.</w:t>
      </w:r>
    </w:p>
    <w:p w:rsidR="00FA777D" w:rsidRPr="00FA777D" w:rsidRDefault="00FA777D" w:rsidP="00FA777D">
      <w:pPr>
        <w:spacing w:before="100" w:beforeAutospacing="1" w:after="100" w:afterAutospacing="1" w:line="240" w:lineRule="auto"/>
        <w:outlineLvl w:val="2"/>
        <w:rPr>
          <w:rFonts w:eastAsia="Times New Roman" w:cstheme="minorHAnsi"/>
          <w:b/>
          <w:bCs/>
          <w:lang w:eastAsia="en-IN"/>
        </w:rPr>
      </w:pPr>
      <w:r w:rsidRPr="00FA777D">
        <w:rPr>
          <w:rFonts w:eastAsia="Times New Roman" w:cstheme="minorHAnsi"/>
          <w:b/>
          <w:bCs/>
          <w:lang w:eastAsia="en-IN"/>
        </w:rPr>
        <w:t>2. Malware (Malicious Software)</w:t>
      </w:r>
    </w:p>
    <w:p w:rsidR="00FA777D" w:rsidRPr="00FA777D" w:rsidRDefault="00FA777D" w:rsidP="00FA777D">
      <w:pPr>
        <w:numPr>
          <w:ilvl w:val="0"/>
          <w:numId w:val="23"/>
        </w:numPr>
        <w:spacing w:before="100" w:beforeAutospacing="1" w:after="100" w:afterAutospacing="1" w:line="240" w:lineRule="auto"/>
        <w:rPr>
          <w:rFonts w:eastAsia="Times New Roman" w:cstheme="minorHAnsi"/>
          <w:lang w:eastAsia="en-IN"/>
        </w:rPr>
      </w:pPr>
      <w:r w:rsidRPr="00FA777D">
        <w:rPr>
          <w:rFonts w:eastAsia="Times New Roman" w:cstheme="minorHAnsi"/>
          <w:lang w:eastAsia="en-IN"/>
        </w:rPr>
        <w:t>Software designed to harm or exploit devices and networks.</w:t>
      </w:r>
    </w:p>
    <w:p w:rsidR="00FA777D" w:rsidRPr="00FA777D" w:rsidRDefault="00FA777D" w:rsidP="00FA777D">
      <w:pPr>
        <w:numPr>
          <w:ilvl w:val="0"/>
          <w:numId w:val="23"/>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Types:</w:t>
      </w:r>
      <w:r w:rsidRPr="00FA777D">
        <w:rPr>
          <w:rFonts w:eastAsia="Times New Roman" w:cstheme="minorHAnsi"/>
          <w:lang w:eastAsia="en-IN"/>
        </w:rPr>
        <w:t xml:space="preserve"> </w:t>
      </w:r>
    </w:p>
    <w:p w:rsidR="00FA777D" w:rsidRPr="00FA777D" w:rsidRDefault="00FA777D" w:rsidP="00FA777D">
      <w:pPr>
        <w:numPr>
          <w:ilvl w:val="1"/>
          <w:numId w:val="23"/>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Viruses</w:t>
      </w:r>
      <w:r w:rsidRPr="00FA777D">
        <w:rPr>
          <w:rFonts w:eastAsia="Times New Roman" w:cstheme="minorHAnsi"/>
          <w:lang w:eastAsia="en-IN"/>
        </w:rPr>
        <w:t xml:space="preserve"> – Attaches to files and spreads when executed.</w:t>
      </w:r>
    </w:p>
    <w:p w:rsidR="00FA777D" w:rsidRPr="00FA777D" w:rsidRDefault="00FA777D" w:rsidP="00FA777D">
      <w:pPr>
        <w:numPr>
          <w:ilvl w:val="1"/>
          <w:numId w:val="23"/>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Worms</w:t>
      </w:r>
      <w:r w:rsidRPr="00FA777D">
        <w:rPr>
          <w:rFonts w:eastAsia="Times New Roman" w:cstheme="minorHAnsi"/>
          <w:lang w:eastAsia="en-IN"/>
        </w:rPr>
        <w:t xml:space="preserve"> – Self-replicating malware that spreads across networks.</w:t>
      </w:r>
    </w:p>
    <w:p w:rsidR="00FA777D" w:rsidRPr="00FA777D" w:rsidRDefault="00FA777D" w:rsidP="00FA777D">
      <w:pPr>
        <w:numPr>
          <w:ilvl w:val="1"/>
          <w:numId w:val="23"/>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Trojans</w:t>
      </w:r>
      <w:r w:rsidRPr="00FA777D">
        <w:rPr>
          <w:rFonts w:eastAsia="Times New Roman" w:cstheme="minorHAnsi"/>
          <w:lang w:eastAsia="en-IN"/>
        </w:rPr>
        <w:t xml:space="preserve"> – Disguised as legitimate software to trick users into installing them.</w:t>
      </w:r>
    </w:p>
    <w:p w:rsidR="00FA777D" w:rsidRPr="00FA777D" w:rsidRDefault="00FA777D" w:rsidP="00FA777D">
      <w:pPr>
        <w:numPr>
          <w:ilvl w:val="1"/>
          <w:numId w:val="23"/>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Spyware</w:t>
      </w:r>
      <w:r w:rsidRPr="00FA777D">
        <w:rPr>
          <w:rFonts w:eastAsia="Times New Roman" w:cstheme="minorHAnsi"/>
          <w:lang w:eastAsia="en-IN"/>
        </w:rPr>
        <w:t xml:space="preserve"> – Secretly monitors user activity and steals information.</w:t>
      </w:r>
    </w:p>
    <w:p w:rsidR="00FA777D" w:rsidRPr="00FA777D" w:rsidRDefault="00FA777D" w:rsidP="00FA777D">
      <w:pPr>
        <w:spacing w:before="100" w:beforeAutospacing="1" w:after="100" w:afterAutospacing="1" w:line="240" w:lineRule="auto"/>
        <w:outlineLvl w:val="2"/>
        <w:rPr>
          <w:rFonts w:eastAsia="Times New Roman" w:cstheme="minorHAnsi"/>
          <w:b/>
          <w:bCs/>
          <w:lang w:eastAsia="en-IN"/>
        </w:rPr>
      </w:pPr>
      <w:r w:rsidRPr="00FA777D">
        <w:rPr>
          <w:rFonts w:eastAsia="Times New Roman" w:cstheme="minorHAnsi"/>
          <w:b/>
          <w:bCs/>
          <w:lang w:eastAsia="en-IN"/>
        </w:rPr>
        <w:t>3. Phishing</w:t>
      </w:r>
    </w:p>
    <w:p w:rsidR="00FA777D" w:rsidRPr="00FA777D" w:rsidRDefault="00FA777D" w:rsidP="00FA777D">
      <w:pPr>
        <w:numPr>
          <w:ilvl w:val="0"/>
          <w:numId w:val="24"/>
        </w:numPr>
        <w:spacing w:before="100" w:beforeAutospacing="1" w:after="100" w:afterAutospacing="1" w:line="240" w:lineRule="auto"/>
        <w:rPr>
          <w:rFonts w:eastAsia="Times New Roman" w:cstheme="minorHAnsi"/>
          <w:lang w:eastAsia="en-IN"/>
        </w:rPr>
      </w:pPr>
      <w:r w:rsidRPr="00FA777D">
        <w:rPr>
          <w:rFonts w:eastAsia="Times New Roman" w:cstheme="minorHAnsi"/>
          <w:lang w:eastAsia="en-IN"/>
        </w:rPr>
        <w:t>Fraudulent attempts to obtain sensitive data by disguising as a trustworthy entity.</w:t>
      </w:r>
    </w:p>
    <w:p w:rsidR="00FA777D" w:rsidRPr="00FA777D" w:rsidRDefault="00FA777D" w:rsidP="00FA777D">
      <w:pPr>
        <w:numPr>
          <w:ilvl w:val="0"/>
          <w:numId w:val="24"/>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Fake emails from banks or service providers tricking users into providing login details.</w:t>
      </w:r>
    </w:p>
    <w:p w:rsidR="00FA777D" w:rsidRPr="00FA777D" w:rsidRDefault="00FA777D" w:rsidP="00FA777D">
      <w:pPr>
        <w:spacing w:before="100" w:beforeAutospacing="1" w:after="100" w:afterAutospacing="1" w:line="240" w:lineRule="auto"/>
        <w:outlineLvl w:val="2"/>
        <w:rPr>
          <w:rFonts w:eastAsia="Times New Roman" w:cstheme="minorHAnsi"/>
          <w:b/>
          <w:bCs/>
          <w:lang w:eastAsia="en-IN"/>
        </w:rPr>
      </w:pPr>
      <w:r w:rsidRPr="00FA777D">
        <w:rPr>
          <w:rFonts w:eastAsia="Times New Roman" w:cstheme="minorHAnsi"/>
          <w:b/>
          <w:bCs/>
          <w:lang w:eastAsia="en-IN"/>
        </w:rPr>
        <w:t>4. Ransomware</w:t>
      </w:r>
    </w:p>
    <w:p w:rsidR="00FA777D" w:rsidRPr="00FA777D" w:rsidRDefault="00FA777D" w:rsidP="00FA777D">
      <w:pPr>
        <w:numPr>
          <w:ilvl w:val="0"/>
          <w:numId w:val="25"/>
        </w:numPr>
        <w:spacing w:before="100" w:beforeAutospacing="1" w:after="100" w:afterAutospacing="1" w:line="240" w:lineRule="auto"/>
        <w:rPr>
          <w:rFonts w:eastAsia="Times New Roman" w:cstheme="minorHAnsi"/>
          <w:lang w:eastAsia="en-IN"/>
        </w:rPr>
      </w:pPr>
      <w:r w:rsidRPr="00FA777D">
        <w:rPr>
          <w:rFonts w:eastAsia="Times New Roman" w:cstheme="minorHAnsi"/>
          <w:lang w:eastAsia="en-IN"/>
        </w:rPr>
        <w:t>Encrypts files and demands payment (ransom) to restore access.</w:t>
      </w:r>
    </w:p>
    <w:p w:rsidR="00FA777D" w:rsidRPr="00FA777D" w:rsidRDefault="00FA777D" w:rsidP="00FA777D">
      <w:pPr>
        <w:numPr>
          <w:ilvl w:val="0"/>
          <w:numId w:val="25"/>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WannaCry, </w:t>
      </w:r>
      <w:proofErr w:type="spellStart"/>
      <w:r w:rsidRPr="00FA777D">
        <w:rPr>
          <w:rFonts w:eastAsia="Times New Roman" w:cstheme="minorHAnsi"/>
          <w:lang w:eastAsia="en-IN"/>
        </w:rPr>
        <w:t>REvil</w:t>
      </w:r>
      <w:proofErr w:type="spellEnd"/>
      <w:r w:rsidRPr="00FA777D">
        <w:rPr>
          <w:rFonts w:eastAsia="Times New Roman" w:cstheme="minorHAnsi"/>
          <w:lang w:eastAsia="en-IN"/>
        </w:rPr>
        <w:t xml:space="preserve"> ransomware attacks.</w:t>
      </w:r>
    </w:p>
    <w:p w:rsidR="00FA777D" w:rsidRPr="00FA777D" w:rsidRDefault="00FA777D" w:rsidP="00FA777D">
      <w:pPr>
        <w:spacing w:before="100" w:beforeAutospacing="1" w:after="100" w:afterAutospacing="1" w:line="240" w:lineRule="auto"/>
        <w:outlineLvl w:val="2"/>
        <w:rPr>
          <w:rFonts w:eastAsia="Times New Roman" w:cstheme="minorHAnsi"/>
          <w:b/>
          <w:bCs/>
          <w:lang w:eastAsia="en-IN"/>
        </w:rPr>
      </w:pPr>
      <w:r w:rsidRPr="00FA777D">
        <w:rPr>
          <w:rFonts w:eastAsia="Times New Roman" w:cstheme="minorHAnsi"/>
          <w:b/>
          <w:bCs/>
          <w:lang w:eastAsia="en-IN"/>
        </w:rPr>
        <w:lastRenderedPageBreak/>
        <w:t>5. Denial-of-Service (</w:t>
      </w:r>
      <w:proofErr w:type="spellStart"/>
      <w:r w:rsidRPr="00FA777D">
        <w:rPr>
          <w:rFonts w:eastAsia="Times New Roman" w:cstheme="minorHAnsi"/>
          <w:b/>
          <w:bCs/>
          <w:lang w:eastAsia="en-IN"/>
        </w:rPr>
        <w:t>DoS</w:t>
      </w:r>
      <w:proofErr w:type="spellEnd"/>
      <w:r w:rsidRPr="00FA777D">
        <w:rPr>
          <w:rFonts w:eastAsia="Times New Roman" w:cstheme="minorHAnsi"/>
          <w:b/>
          <w:bCs/>
          <w:lang w:eastAsia="en-IN"/>
        </w:rPr>
        <w:t>) &amp; Distributed Denial-of-Service (DDoS) Attacks</w:t>
      </w:r>
    </w:p>
    <w:p w:rsidR="00FA777D" w:rsidRPr="00FA777D" w:rsidRDefault="00FA777D" w:rsidP="00FA777D">
      <w:pPr>
        <w:numPr>
          <w:ilvl w:val="0"/>
          <w:numId w:val="26"/>
        </w:numPr>
        <w:spacing w:before="100" w:beforeAutospacing="1" w:after="100" w:afterAutospacing="1" w:line="240" w:lineRule="auto"/>
        <w:rPr>
          <w:rFonts w:eastAsia="Times New Roman" w:cstheme="minorHAnsi"/>
          <w:lang w:eastAsia="en-IN"/>
        </w:rPr>
      </w:pPr>
      <w:bookmarkStart w:id="0" w:name="_GoBack"/>
      <w:r w:rsidRPr="00FA777D">
        <w:rPr>
          <w:rFonts w:eastAsia="Times New Roman" w:cstheme="minorHAnsi"/>
          <w:lang w:eastAsia="en-IN"/>
        </w:rPr>
        <w:t>Overloads a network or website with excessive requests, causing service disruptions.</w:t>
      </w:r>
    </w:p>
    <w:bookmarkEnd w:id="0"/>
    <w:p w:rsidR="00FA777D" w:rsidRPr="00FA777D" w:rsidRDefault="00FA777D" w:rsidP="00FA777D">
      <w:pPr>
        <w:numPr>
          <w:ilvl w:val="0"/>
          <w:numId w:val="26"/>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Botnet attacks.</w:t>
      </w:r>
    </w:p>
    <w:p w:rsidR="00FA777D" w:rsidRPr="00FA777D" w:rsidRDefault="00FA777D" w:rsidP="00FA777D">
      <w:pPr>
        <w:spacing w:before="100" w:beforeAutospacing="1" w:after="100" w:afterAutospacing="1" w:line="240" w:lineRule="auto"/>
        <w:outlineLvl w:val="2"/>
        <w:rPr>
          <w:rFonts w:eastAsia="Times New Roman" w:cstheme="minorHAnsi"/>
          <w:b/>
          <w:bCs/>
          <w:lang w:eastAsia="en-IN"/>
        </w:rPr>
      </w:pPr>
      <w:r w:rsidRPr="00FA777D">
        <w:rPr>
          <w:rFonts w:eastAsia="Times New Roman" w:cstheme="minorHAnsi"/>
          <w:b/>
          <w:bCs/>
          <w:lang w:eastAsia="en-IN"/>
        </w:rPr>
        <w:t>6. Man-in-the-Middle (</w:t>
      </w:r>
      <w:proofErr w:type="spellStart"/>
      <w:r w:rsidRPr="00FA777D">
        <w:rPr>
          <w:rFonts w:eastAsia="Times New Roman" w:cstheme="minorHAnsi"/>
          <w:b/>
          <w:bCs/>
          <w:lang w:eastAsia="en-IN"/>
        </w:rPr>
        <w:t>MitM</w:t>
      </w:r>
      <w:proofErr w:type="spellEnd"/>
      <w:r w:rsidRPr="00FA777D">
        <w:rPr>
          <w:rFonts w:eastAsia="Times New Roman" w:cstheme="minorHAnsi"/>
          <w:b/>
          <w:bCs/>
          <w:lang w:eastAsia="en-IN"/>
        </w:rPr>
        <w:t>) Attack</w:t>
      </w:r>
    </w:p>
    <w:p w:rsidR="00FA777D" w:rsidRPr="00FA777D" w:rsidRDefault="00FA777D" w:rsidP="00FA777D">
      <w:pPr>
        <w:numPr>
          <w:ilvl w:val="0"/>
          <w:numId w:val="27"/>
        </w:numPr>
        <w:spacing w:before="100" w:beforeAutospacing="1" w:after="100" w:afterAutospacing="1" w:line="240" w:lineRule="auto"/>
        <w:rPr>
          <w:rFonts w:eastAsia="Times New Roman" w:cstheme="minorHAnsi"/>
          <w:lang w:eastAsia="en-IN"/>
        </w:rPr>
      </w:pPr>
      <w:r w:rsidRPr="00FA777D">
        <w:rPr>
          <w:rFonts w:eastAsia="Times New Roman" w:cstheme="minorHAnsi"/>
          <w:lang w:eastAsia="en-IN"/>
        </w:rPr>
        <w:t>Attackers intercept communication between two parties to steal or manipulate data.</w:t>
      </w:r>
    </w:p>
    <w:p w:rsidR="00FA777D" w:rsidRPr="00FA777D" w:rsidRDefault="00FA777D" w:rsidP="00FA777D">
      <w:pPr>
        <w:numPr>
          <w:ilvl w:val="0"/>
          <w:numId w:val="27"/>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Fake Wi-Fi hotspots capturing login credentials.</w:t>
      </w:r>
    </w:p>
    <w:p w:rsidR="00FA777D" w:rsidRPr="00FA777D" w:rsidRDefault="00FA777D" w:rsidP="00FA777D">
      <w:pPr>
        <w:spacing w:before="100" w:beforeAutospacing="1" w:after="100" w:afterAutospacing="1" w:line="240" w:lineRule="auto"/>
        <w:outlineLvl w:val="2"/>
        <w:rPr>
          <w:rFonts w:eastAsia="Times New Roman" w:cstheme="minorHAnsi"/>
          <w:b/>
          <w:bCs/>
          <w:lang w:eastAsia="en-IN"/>
        </w:rPr>
      </w:pPr>
      <w:r w:rsidRPr="00FA777D">
        <w:rPr>
          <w:rFonts w:eastAsia="Times New Roman" w:cstheme="minorHAnsi"/>
          <w:b/>
          <w:bCs/>
          <w:lang w:eastAsia="en-IN"/>
        </w:rPr>
        <w:t>7. Zero-Day Exploits</w:t>
      </w:r>
    </w:p>
    <w:p w:rsidR="00FA777D" w:rsidRPr="00FA777D" w:rsidRDefault="00FA777D" w:rsidP="00FA777D">
      <w:pPr>
        <w:numPr>
          <w:ilvl w:val="0"/>
          <w:numId w:val="28"/>
        </w:numPr>
        <w:spacing w:before="100" w:beforeAutospacing="1" w:after="100" w:afterAutospacing="1" w:line="240" w:lineRule="auto"/>
        <w:rPr>
          <w:rFonts w:eastAsia="Times New Roman" w:cstheme="minorHAnsi"/>
          <w:lang w:eastAsia="en-IN"/>
        </w:rPr>
      </w:pPr>
      <w:r w:rsidRPr="00FA777D">
        <w:rPr>
          <w:rFonts w:eastAsia="Times New Roman" w:cstheme="minorHAnsi"/>
          <w:lang w:eastAsia="en-IN"/>
        </w:rPr>
        <w:t>Attackers exploit unknown vulnerabilities before developers patch them.</w:t>
      </w:r>
    </w:p>
    <w:p w:rsidR="00FA777D" w:rsidRPr="00FA777D" w:rsidRDefault="00FA777D" w:rsidP="00FA777D">
      <w:pPr>
        <w:numPr>
          <w:ilvl w:val="0"/>
          <w:numId w:val="28"/>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Software security flaws used by hackers before an official update is released.</w:t>
      </w:r>
    </w:p>
    <w:p w:rsidR="00FA777D" w:rsidRPr="00FA777D" w:rsidRDefault="00FA777D" w:rsidP="00FA777D">
      <w:pPr>
        <w:spacing w:before="100" w:beforeAutospacing="1" w:after="100" w:afterAutospacing="1" w:line="240" w:lineRule="auto"/>
        <w:outlineLvl w:val="2"/>
        <w:rPr>
          <w:rFonts w:eastAsia="Times New Roman" w:cstheme="minorHAnsi"/>
          <w:b/>
          <w:bCs/>
          <w:lang w:eastAsia="en-IN"/>
        </w:rPr>
      </w:pPr>
      <w:r w:rsidRPr="00FA777D">
        <w:rPr>
          <w:rFonts w:eastAsia="Times New Roman" w:cstheme="minorHAnsi"/>
          <w:b/>
          <w:bCs/>
          <w:lang w:eastAsia="en-IN"/>
        </w:rPr>
        <w:t>8. SQL Injection</w:t>
      </w:r>
    </w:p>
    <w:p w:rsidR="00FA777D" w:rsidRPr="00FA777D" w:rsidRDefault="00FA777D" w:rsidP="00FA777D">
      <w:pPr>
        <w:numPr>
          <w:ilvl w:val="0"/>
          <w:numId w:val="29"/>
        </w:numPr>
        <w:spacing w:before="100" w:beforeAutospacing="1" w:after="100" w:afterAutospacing="1" w:line="240" w:lineRule="auto"/>
        <w:rPr>
          <w:rFonts w:eastAsia="Times New Roman" w:cstheme="minorHAnsi"/>
          <w:lang w:eastAsia="en-IN"/>
        </w:rPr>
      </w:pPr>
      <w:r w:rsidRPr="00FA777D">
        <w:rPr>
          <w:rFonts w:eastAsia="Times New Roman" w:cstheme="minorHAnsi"/>
          <w:lang w:eastAsia="en-IN"/>
        </w:rPr>
        <w:t>Injects malicious SQL queries into a database to steal or modify data.</w:t>
      </w:r>
    </w:p>
    <w:p w:rsidR="00FA777D" w:rsidRPr="00FA777D" w:rsidRDefault="00FA777D" w:rsidP="00FA777D">
      <w:pPr>
        <w:numPr>
          <w:ilvl w:val="0"/>
          <w:numId w:val="29"/>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Gaining admin access to a website by exploiting login forms.</w:t>
      </w:r>
    </w:p>
    <w:p w:rsidR="00FA777D" w:rsidRPr="00FA777D" w:rsidRDefault="00FA777D" w:rsidP="00FA777D">
      <w:pPr>
        <w:spacing w:before="100" w:beforeAutospacing="1" w:after="100" w:afterAutospacing="1" w:line="240" w:lineRule="auto"/>
        <w:outlineLvl w:val="2"/>
        <w:rPr>
          <w:rFonts w:eastAsia="Times New Roman" w:cstheme="minorHAnsi"/>
          <w:b/>
          <w:bCs/>
          <w:lang w:eastAsia="en-IN"/>
        </w:rPr>
      </w:pPr>
      <w:r w:rsidRPr="00FA777D">
        <w:rPr>
          <w:rFonts w:eastAsia="Times New Roman" w:cstheme="minorHAnsi"/>
          <w:b/>
          <w:bCs/>
          <w:lang w:eastAsia="en-IN"/>
        </w:rPr>
        <w:t>9. Brute Force Attack</w:t>
      </w:r>
    </w:p>
    <w:p w:rsidR="00FA777D" w:rsidRPr="00FA777D" w:rsidRDefault="00FA777D" w:rsidP="00FA777D">
      <w:pPr>
        <w:numPr>
          <w:ilvl w:val="0"/>
          <w:numId w:val="30"/>
        </w:numPr>
        <w:spacing w:before="100" w:beforeAutospacing="1" w:after="100" w:afterAutospacing="1" w:line="240" w:lineRule="auto"/>
        <w:rPr>
          <w:rFonts w:eastAsia="Times New Roman" w:cstheme="minorHAnsi"/>
          <w:lang w:eastAsia="en-IN"/>
        </w:rPr>
      </w:pPr>
      <w:r w:rsidRPr="00FA777D">
        <w:rPr>
          <w:rFonts w:eastAsia="Times New Roman" w:cstheme="minorHAnsi"/>
          <w:lang w:eastAsia="en-IN"/>
        </w:rPr>
        <w:t>Automated guessing of passwords using multiple combinations.</w:t>
      </w:r>
    </w:p>
    <w:p w:rsidR="00FA777D" w:rsidRPr="00FA777D" w:rsidRDefault="00FA777D" w:rsidP="00FA777D">
      <w:pPr>
        <w:numPr>
          <w:ilvl w:val="0"/>
          <w:numId w:val="30"/>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Cracking weak passwords on accounts or servers.</w:t>
      </w:r>
    </w:p>
    <w:p w:rsidR="00FA777D" w:rsidRPr="00FA777D" w:rsidRDefault="00FA777D" w:rsidP="00FA777D">
      <w:pPr>
        <w:spacing w:before="100" w:beforeAutospacing="1" w:after="100" w:afterAutospacing="1" w:line="240" w:lineRule="auto"/>
        <w:outlineLvl w:val="2"/>
        <w:rPr>
          <w:rFonts w:eastAsia="Times New Roman" w:cstheme="minorHAnsi"/>
          <w:b/>
          <w:bCs/>
          <w:lang w:eastAsia="en-IN"/>
        </w:rPr>
      </w:pPr>
      <w:r w:rsidRPr="00FA777D">
        <w:rPr>
          <w:rFonts w:eastAsia="Times New Roman" w:cstheme="minorHAnsi"/>
          <w:b/>
          <w:bCs/>
          <w:lang w:eastAsia="en-IN"/>
        </w:rPr>
        <w:t>10. Credential Stuffing</w:t>
      </w:r>
    </w:p>
    <w:p w:rsidR="00FA777D" w:rsidRPr="00FA777D" w:rsidRDefault="00FA777D" w:rsidP="00FA777D">
      <w:pPr>
        <w:numPr>
          <w:ilvl w:val="0"/>
          <w:numId w:val="31"/>
        </w:numPr>
        <w:spacing w:before="100" w:beforeAutospacing="1" w:after="100" w:afterAutospacing="1" w:line="240" w:lineRule="auto"/>
        <w:rPr>
          <w:rFonts w:eastAsia="Times New Roman" w:cstheme="minorHAnsi"/>
          <w:lang w:eastAsia="en-IN"/>
        </w:rPr>
      </w:pPr>
      <w:r w:rsidRPr="00FA777D">
        <w:rPr>
          <w:rFonts w:eastAsia="Times New Roman" w:cstheme="minorHAnsi"/>
          <w:lang w:eastAsia="en-IN"/>
        </w:rPr>
        <w:t>Using leaked usernames and passwords from data breaches to access other accounts.</w:t>
      </w:r>
    </w:p>
    <w:p w:rsidR="00FA777D" w:rsidRPr="00FA777D" w:rsidRDefault="00FA777D" w:rsidP="00FA777D">
      <w:pPr>
        <w:numPr>
          <w:ilvl w:val="0"/>
          <w:numId w:val="31"/>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Reusing passwords across multiple sites leads to account takeovers.</w:t>
      </w:r>
    </w:p>
    <w:p w:rsidR="00FA777D" w:rsidRPr="002C17F8" w:rsidRDefault="00FA777D" w:rsidP="00FA777D">
      <w:pPr>
        <w:spacing w:before="100" w:beforeAutospacing="1" w:after="100" w:afterAutospacing="1" w:line="240" w:lineRule="auto"/>
        <w:rPr>
          <w:rFonts w:eastAsia="Times New Roman" w:cstheme="minorHAnsi"/>
          <w:lang w:eastAsia="en-IN"/>
        </w:rPr>
      </w:pPr>
    </w:p>
    <w:p w:rsidR="002C17F8" w:rsidRPr="002C17F8" w:rsidRDefault="002C17F8" w:rsidP="002C17F8">
      <w:p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2. Asset Management</w:t>
      </w:r>
      <w:r>
        <w:rPr>
          <w:rFonts w:eastAsia="Times New Roman" w:cstheme="minorHAnsi"/>
          <w:b/>
          <w:bCs/>
          <w:lang w:eastAsia="en-IN"/>
        </w:rPr>
        <w:t xml:space="preserve"> -</w:t>
      </w:r>
      <w:r w:rsidRPr="002C17F8">
        <w:rPr>
          <w:rFonts w:eastAsia="Times New Roman" w:cstheme="minorHAnsi"/>
          <w:lang w:eastAsia="en-IN"/>
        </w:rPr>
        <w:t xml:space="preserve"> Asset management refers to the systematic process of acquiring, maintaining, and disposing of assets in a cost-effective manner. It is widely used in businesses to track physical and digital assets, optimize asset usage, and ensure compliance.</w:t>
      </w:r>
    </w:p>
    <w:p w:rsidR="002C17F8" w:rsidRPr="002C17F8" w:rsidRDefault="002C17F8" w:rsidP="002C17F8">
      <w:p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Types of Asset Management:</w:t>
      </w:r>
    </w:p>
    <w:p w:rsidR="002C17F8" w:rsidRPr="002C17F8" w:rsidRDefault="002C17F8" w:rsidP="002C17F8">
      <w:pPr>
        <w:numPr>
          <w:ilvl w:val="0"/>
          <w:numId w:val="4"/>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Financial Asset Management</w:t>
      </w:r>
      <w:r w:rsidRPr="002C17F8">
        <w:rPr>
          <w:rFonts w:eastAsia="Times New Roman" w:cstheme="minorHAnsi"/>
          <w:lang w:eastAsia="en-IN"/>
        </w:rPr>
        <w:t>: Manages investments and financial portfolios.</w:t>
      </w:r>
    </w:p>
    <w:p w:rsidR="002C17F8" w:rsidRPr="002C17F8" w:rsidRDefault="002C17F8" w:rsidP="002C17F8">
      <w:pPr>
        <w:numPr>
          <w:ilvl w:val="0"/>
          <w:numId w:val="4"/>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Physical Asset Management</w:t>
      </w:r>
      <w:r w:rsidRPr="002C17F8">
        <w:rPr>
          <w:rFonts w:eastAsia="Times New Roman" w:cstheme="minorHAnsi"/>
          <w:lang w:eastAsia="en-IN"/>
        </w:rPr>
        <w:t>: Deals with tangible assets like machinery and infrastructure.</w:t>
      </w:r>
    </w:p>
    <w:p w:rsidR="002C17F8" w:rsidRPr="002C17F8" w:rsidRDefault="002C17F8" w:rsidP="002C17F8">
      <w:pPr>
        <w:numPr>
          <w:ilvl w:val="0"/>
          <w:numId w:val="4"/>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Digital Asset Management</w:t>
      </w:r>
      <w:r w:rsidRPr="002C17F8">
        <w:rPr>
          <w:rFonts w:eastAsia="Times New Roman" w:cstheme="minorHAnsi"/>
          <w:lang w:eastAsia="en-IN"/>
        </w:rPr>
        <w:t>: Handles digital files and software.</w:t>
      </w:r>
    </w:p>
    <w:p w:rsidR="002C17F8" w:rsidRPr="002C17F8" w:rsidRDefault="002C17F8" w:rsidP="002C17F8">
      <w:p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3. IT Asset Management (ITAM)</w:t>
      </w:r>
      <w:r w:rsidRPr="002C17F8">
        <w:rPr>
          <w:rFonts w:eastAsia="Times New Roman" w:cstheme="minorHAnsi"/>
          <w:lang w:eastAsia="en-IN"/>
        </w:rPr>
        <w:t xml:space="preserve"> </w:t>
      </w:r>
      <w:r>
        <w:rPr>
          <w:rFonts w:eastAsia="Times New Roman" w:cstheme="minorHAnsi"/>
          <w:lang w:eastAsia="en-IN"/>
        </w:rPr>
        <w:t xml:space="preserve">- </w:t>
      </w:r>
      <w:r w:rsidRPr="002C17F8">
        <w:rPr>
          <w:rFonts w:eastAsia="Times New Roman" w:cstheme="minorHAnsi"/>
          <w:lang w:eastAsia="en-IN"/>
        </w:rPr>
        <w:t>IT Asset Management (ITAM) focuses on managing IT-related assets such as hardware, software, and network resources to optimize performance and reduce costs.</w:t>
      </w:r>
    </w:p>
    <w:p w:rsidR="002C17F8" w:rsidRPr="002C17F8" w:rsidRDefault="002C17F8" w:rsidP="002C17F8">
      <w:p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Key Components of ITAM:</w:t>
      </w:r>
    </w:p>
    <w:p w:rsidR="002C17F8" w:rsidRPr="002C17F8" w:rsidRDefault="002C17F8" w:rsidP="002C17F8">
      <w:pPr>
        <w:numPr>
          <w:ilvl w:val="0"/>
          <w:numId w:val="5"/>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Hardware Asset Management</w:t>
      </w:r>
      <w:r w:rsidRPr="002C17F8">
        <w:rPr>
          <w:rFonts w:eastAsia="Times New Roman" w:cstheme="minorHAnsi"/>
          <w:lang w:eastAsia="en-IN"/>
        </w:rPr>
        <w:t>: Tracking servers, computers, and other devices.</w:t>
      </w:r>
    </w:p>
    <w:p w:rsidR="002C17F8" w:rsidRPr="002C17F8" w:rsidRDefault="002C17F8" w:rsidP="002C17F8">
      <w:pPr>
        <w:numPr>
          <w:ilvl w:val="0"/>
          <w:numId w:val="5"/>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Software Asset Management</w:t>
      </w:r>
      <w:r w:rsidRPr="002C17F8">
        <w:rPr>
          <w:rFonts w:eastAsia="Times New Roman" w:cstheme="minorHAnsi"/>
          <w:lang w:eastAsia="en-IN"/>
        </w:rPr>
        <w:t>: Managing software licenses and compliance.</w:t>
      </w:r>
    </w:p>
    <w:p w:rsidR="002C17F8" w:rsidRPr="002C17F8" w:rsidRDefault="002C17F8" w:rsidP="002C17F8">
      <w:pPr>
        <w:numPr>
          <w:ilvl w:val="0"/>
          <w:numId w:val="5"/>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Lifecycle Management</w:t>
      </w:r>
      <w:r w:rsidRPr="002C17F8">
        <w:rPr>
          <w:rFonts w:eastAsia="Times New Roman" w:cstheme="minorHAnsi"/>
          <w:lang w:eastAsia="en-IN"/>
        </w:rPr>
        <w:t>: Monitoring the procurement, usage, and disposal of IT assets.</w:t>
      </w:r>
    </w:p>
    <w:p w:rsidR="002C17F8" w:rsidRPr="002C17F8" w:rsidRDefault="002C17F8" w:rsidP="002C17F8">
      <w:pPr>
        <w:numPr>
          <w:ilvl w:val="0"/>
          <w:numId w:val="5"/>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lastRenderedPageBreak/>
        <w:t>IT Governance and Compliance</w:t>
      </w:r>
      <w:r w:rsidRPr="002C17F8">
        <w:rPr>
          <w:rFonts w:eastAsia="Times New Roman" w:cstheme="minorHAnsi"/>
          <w:lang w:eastAsia="en-IN"/>
        </w:rPr>
        <w:t>: Ensuring adherence to IT policies and regulatory requirements.</w:t>
      </w:r>
    </w:p>
    <w:p w:rsidR="002C17F8" w:rsidRPr="002C17F8" w:rsidRDefault="002C17F8" w:rsidP="002C17F8">
      <w:p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4. Cyber Security Asset Management (CSAM)</w:t>
      </w:r>
      <w:r w:rsidRPr="002C17F8">
        <w:rPr>
          <w:rFonts w:eastAsia="Times New Roman" w:cstheme="minorHAnsi"/>
          <w:lang w:eastAsia="en-IN"/>
        </w:rPr>
        <w:t xml:space="preserve"> </w:t>
      </w:r>
      <w:r>
        <w:rPr>
          <w:rFonts w:eastAsia="Times New Roman" w:cstheme="minorHAnsi"/>
          <w:lang w:eastAsia="en-IN"/>
        </w:rPr>
        <w:t xml:space="preserve">- </w:t>
      </w:r>
      <w:r w:rsidRPr="002C17F8">
        <w:rPr>
          <w:rFonts w:eastAsia="Times New Roman" w:cstheme="minorHAnsi"/>
          <w:lang w:eastAsia="en-IN"/>
        </w:rPr>
        <w:t>Cyber Security Asset Management (CSAM) involves identifying, tracking, and securing all assets within an organization to minimize cybersecurity risks. It provides visibility into assets that may be vulnerable to cyber threats.</w:t>
      </w:r>
    </w:p>
    <w:p w:rsidR="002C17F8" w:rsidRPr="002C17F8" w:rsidRDefault="002C17F8" w:rsidP="002C17F8">
      <w:p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Key Elements of CSAM:</w:t>
      </w:r>
    </w:p>
    <w:p w:rsidR="002C17F8" w:rsidRPr="002C17F8" w:rsidRDefault="002C17F8" w:rsidP="002C17F8">
      <w:pPr>
        <w:numPr>
          <w:ilvl w:val="0"/>
          <w:numId w:val="6"/>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Asset Discovery</w:t>
      </w:r>
      <w:r w:rsidRPr="002C17F8">
        <w:rPr>
          <w:rFonts w:eastAsia="Times New Roman" w:cstheme="minorHAnsi"/>
          <w:lang w:eastAsia="en-IN"/>
        </w:rPr>
        <w:t>: Identifying all assets in an organization’s network.</w:t>
      </w:r>
    </w:p>
    <w:p w:rsidR="002C17F8" w:rsidRPr="002C17F8" w:rsidRDefault="002C17F8" w:rsidP="002C17F8">
      <w:pPr>
        <w:numPr>
          <w:ilvl w:val="0"/>
          <w:numId w:val="6"/>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Vulnerability Assessment</w:t>
      </w:r>
      <w:r w:rsidRPr="002C17F8">
        <w:rPr>
          <w:rFonts w:eastAsia="Times New Roman" w:cstheme="minorHAnsi"/>
          <w:lang w:eastAsia="en-IN"/>
        </w:rPr>
        <w:t xml:space="preserve">: </w:t>
      </w:r>
      <w:r w:rsidR="007F64D2" w:rsidRPr="002C17F8">
        <w:rPr>
          <w:rFonts w:eastAsia="Times New Roman" w:cstheme="minorHAnsi"/>
          <w:lang w:eastAsia="en-IN"/>
        </w:rPr>
        <w:t>Analysing</w:t>
      </w:r>
      <w:r w:rsidRPr="002C17F8">
        <w:rPr>
          <w:rFonts w:eastAsia="Times New Roman" w:cstheme="minorHAnsi"/>
          <w:lang w:eastAsia="en-IN"/>
        </w:rPr>
        <w:t xml:space="preserve"> security risks associated with assets.</w:t>
      </w:r>
    </w:p>
    <w:p w:rsidR="002C17F8" w:rsidRPr="002C17F8" w:rsidRDefault="002C17F8" w:rsidP="002C17F8">
      <w:pPr>
        <w:numPr>
          <w:ilvl w:val="0"/>
          <w:numId w:val="6"/>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Risk Management</w:t>
      </w:r>
      <w:r w:rsidRPr="002C17F8">
        <w:rPr>
          <w:rFonts w:eastAsia="Times New Roman" w:cstheme="minorHAnsi"/>
          <w:lang w:eastAsia="en-IN"/>
        </w:rPr>
        <w:t>: Implementing measures to protect critical assets.</w:t>
      </w:r>
    </w:p>
    <w:p w:rsidR="002C17F8" w:rsidRPr="002C17F8" w:rsidRDefault="002C17F8" w:rsidP="002C17F8">
      <w:pPr>
        <w:numPr>
          <w:ilvl w:val="0"/>
          <w:numId w:val="6"/>
        </w:num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Incident Response</w:t>
      </w:r>
      <w:r w:rsidRPr="002C17F8">
        <w:rPr>
          <w:rFonts w:eastAsia="Times New Roman" w:cstheme="minorHAnsi"/>
          <w:lang w:eastAsia="en-IN"/>
        </w:rPr>
        <w:t>: Quickly addressing security breaches and threats.</w:t>
      </w:r>
    </w:p>
    <w:p w:rsidR="002C17F8" w:rsidRPr="002C17F8" w:rsidRDefault="002C17F8" w:rsidP="002C17F8">
      <w:p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5. Similarities and Differences between ITAM and CSAM</w:t>
      </w:r>
      <w:r>
        <w:rPr>
          <w:rFonts w:eastAsia="Times New Roman" w:cstheme="minorHAnsi"/>
          <w:b/>
          <w:bCs/>
          <w:lang w:eastAsia="en-IN"/>
        </w:rPr>
        <w:t xml:space="preserve"> -</w:t>
      </w:r>
    </w:p>
    <w:tbl>
      <w:tblPr>
        <w:tblStyle w:val="TableGrid"/>
        <w:tblW w:w="9209" w:type="dxa"/>
        <w:tblLook w:val="04A0" w:firstRow="1" w:lastRow="0" w:firstColumn="1" w:lastColumn="0" w:noHBand="0" w:noVBand="1"/>
      </w:tblPr>
      <w:tblGrid>
        <w:gridCol w:w="1286"/>
        <w:gridCol w:w="3671"/>
        <w:gridCol w:w="4252"/>
      </w:tblGrid>
      <w:tr w:rsidR="002C17F8" w:rsidRPr="002C17F8" w:rsidTr="003A7594">
        <w:tc>
          <w:tcPr>
            <w:tcW w:w="0" w:type="auto"/>
            <w:hideMark/>
          </w:tcPr>
          <w:p w:rsidR="002C17F8" w:rsidRPr="002C17F8" w:rsidRDefault="002C17F8" w:rsidP="002C17F8">
            <w:pPr>
              <w:jc w:val="center"/>
              <w:rPr>
                <w:rFonts w:eastAsia="Times New Roman" w:cstheme="minorHAnsi"/>
                <w:b/>
                <w:bCs/>
                <w:lang w:eastAsia="en-IN"/>
              </w:rPr>
            </w:pPr>
            <w:r w:rsidRPr="002C17F8">
              <w:rPr>
                <w:rFonts w:eastAsia="Times New Roman" w:cstheme="minorHAnsi"/>
                <w:b/>
                <w:bCs/>
                <w:lang w:eastAsia="en-IN"/>
              </w:rPr>
              <w:t>Feature</w:t>
            </w:r>
          </w:p>
        </w:tc>
        <w:tc>
          <w:tcPr>
            <w:tcW w:w="3671" w:type="dxa"/>
            <w:hideMark/>
          </w:tcPr>
          <w:p w:rsidR="002C17F8" w:rsidRPr="002C17F8" w:rsidRDefault="002C17F8" w:rsidP="002C17F8">
            <w:pPr>
              <w:jc w:val="center"/>
              <w:rPr>
                <w:rFonts w:eastAsia="Times New Roman" w:cstheme="minorHAnsi"/>
                <w:b/>
                <w:bCs/>
                <w:lang w:eastAsia="en-IN"/>
              </w:rPr>
            </w:pPr>
            <w:r w:rsidRPr="002C17F8">
              <w:rPr>
                <w:rFonts w:eastAsia="Times New Roman" w:cstheme="minorHAnsi"/>
                <w:b/>
                <w:bCs/>
                <w:lang w:eastAsia="en-IN"/>
              </w:rPr>
              <w:t>IT Asset Management (ITAM)</w:t>
            </w:r>
          </w:p>
        </w:tc>
        <w:tc>
          <w:tcPr>
            <w:tcW w:w="4252" w:type="dxa"/>
            <w:hideMark/>
          </w:tcPr>
          <w:p w:rsidR="002C17F8" w:rsidRPr="002C17F8" w:rsidRDefault="002C17F8" w:rsidP="002C17F8">
            <w:pPr>
              <w:jc w:val="center"/>
              <w:rPr>
                <w:rFonts w:eastAsia="Times New Roman" w:cstheme="minorHAnsi"/>
                <w:b/>
                <w:bCs/>
                <w:lang w:eastAsia="en-IN"/>
              </w:rPr>
            </w:pPr>
            <w:r w:rsidRPr="002C17F8">
              <w:rPr>
                <w:rFonts w:eastAsia="Times New Roman" w:cstheme="minorHAnsi"/>
                <w:b/>
                <w:bCs/>
                <w:lang w:eastAsia="en-IN"/>
              </w:rPr>
              <w:t>Cyber Security Asset Management (CSAM)</w:t>
            </w:r>
          </w:p>
        </w:tc>
      </w:tr>
      <w:tr w:rsidR="002C17F8" w:rsidRPr="002C17F8" w:rsidTr="003A7594">
        <w:tc>
          <w:tcPr>
            <w:tcW w:w="0" w:type="auto"/>
            <w:hideMark/>
          </w:tcPr>
          <w:p w:rsidR="002C17F8" w:rsidRPr="002C17F8" w:rsidRDefault="002C17F8" w:rsidP="002C17F8">
            <w:pPr>
              <w:rPr>
                <w:rFonts w:eastAsia="Times New Roman" w:cstheme="minorHAnsi"/>
                <w:lang w:eastAsia="en-IN"/>
              </w:rPr>
            </w:pPr>
            <w:r w:rsidRPr="002C17F8">
              <w:rPr>
                <w:rFonts w:eastAsia="Times New Roman" w:cstheme="minorHAnsi"/>
                <w:b/>
                <w:bCs/>
                <w:lang w:eastAsia="en-IN"/>
              </w:rPr>
              <w:t>Focus</w:t>
            </w:r>
          </w:p>
        </w:tc>
        <w:tc>
          <w:tcPr>
            <w:tcW w:w="3671" w:type="dxa"/>
            <w:hideMark/>
          </w:tcPr>
          <w:p w:rsidR="002C17F8" w:rsidRPr="002C17F8" w:rsidRDefault="002C17F8" w:rsidP="002C17F8">
            <w:pPr>
              <w:rPr>
                <w:rFonts w:eastAsia="Times New Roman" w:cstheme="minorHAnsi"/>
                <w:lang w:eastAsia="en-IN"/>
              </w:rPr>
            </w:pPr>
            <w:r w:rsidRPr="002C17F8">
              <w:rPr>
                <w:rFonts w:eastAsia="Times New Roman" w:cstheme="minorHAnsi"/>
                <w:lang w:eastAsia="en-IN"/>
              </w:rPr>
              <w:t>Optimizing asset utilization and cost</w:t>
            </w:r>
          </w:p>
        </w:tc>
        <w:tc>
          <w:tcPr>
            <w:tcW w:w="4252" w:type="dxa"/>
            <w:hideMark/>
          </w:tcPr>
          <w:p w:rsidR="002C17F8" w:rsidRPr="002C17F8" w:rsidRDefault="002C17F8" w:rsidP="002C17F8">
            <w:pPr>
              <w:rPr>
                <w:rFonts w:eastAsia="Times New Roman" w:cstheme="minorHAnsi"/>
                <w:lang w:eastAsia="en-IN"/>
              </w:rPr>
            </w:pPr>
            <w:r w:rsidRPr="002C17F8">
              <w:rPr>
                <w:rFonts w:eastAsia="Times New Roman" w:cstheme="minorHAnsi"/>
                <w:lang w:eastAsia="en-IN"/>
              </w:rPr>
              <w:t>Protecting assets from cyber threats</w:t>
            </w:r>
          </w:p>
        </w:tc>
      </w:tr>
      <w:tr w:rsidR="002C17F8" w:rsidRPr="002C17F8" w:rsidTr="003A7594">
        <w:tc>
          <w:tcPr>
            <w:tcW w:w="0" w:type="auto"/>
            <w:hideMark/>
          </w:tcPr>
          <w:p w:rsidR="002C17F8" w:rsidRPr="002C17F8" w:rsidRDefault="002C17F8" w:rsidP="002C17F8">
            <w:pPr>
              <w:rPr>
                <w:rFonts w:eastAsia="Times New Roman" w:cstheme="minorHAnsi"/>
                <w:lang w:eastAsia="en-IN"/>
              </w:rPr>
            </w:pPr>
            <w:r w:rsidRPr="002C17F8">
              <w:rPr>
                <w:rFonts w:eastAsia="Times New Roman" w:cstheme="minorHAnsi"/>
                <w:b/>
                <w:bCs/>
                <w:lang w:eastAsia="en-IN"/>
              </w:rPr>
              <w:t>Scope</w:t>
            </w:r>
          </w:p>
        </w:tc>
        <w:tc>
          <w:tcPr>
            <w:tcW w:w="3671" w:type="dxa"/>
            <w:hideMark/>
          </w:tcPr>
          <w:p w:rsidR="002C17F8" w:rsidRPr="002C17F8" w:rsidRDefault="002C17F8" w:rsidP="002C17F8">
            <w:pPr>
              <w:rPr>
                <w:rFonts w:eastAsia="Times New Roman" w:cstheme="minorHAnsi"/>
                <w:lang w:eastAsia="en-IN"/>
              </w:rPr>
            </w:pPr>
            <w:r w:rsidRPr="002C17F8">
              <w:rPr>
                <w:rFonts w:eastAsia="Times New Roman" w:cstheme="minorHAnsi"/>
                <w:lang w:eastAsia="en-IN"/>
              </w:rPr>
              <w:t>IT resources (hardware, software, licenses)</w:t>
            </w:r>
          </w:p>
        </w:tc>
        <w:tc>
          <w:tcPr>
            <w:tcW w:w="4252" w:type="dxa"/>
            <w:hideMark/>
          </w:tcPr>
          <w:p w:rsidR="002C17F8" w:rsidRPr="002C17F8" w:rsidRDefault="002C17F8" w:rsidP="002C17F8">
            <w:pPr>
              <w:rPr>
                <w:rFonts w:eastAsia="Times New Roman" w:cstheme="minorHAnsi"/>
                <w:lang w:eastAsia="en-IN"/>
              </w:rPr>
            </w:pPr>
            <w:r w:rsidRPr="002C17F8">
              <w:rPr>
                <w:rFonts w:eastAsia="Times New Roman" w:cstheme="minorHAnsi"/>
                <w:lang w:eastAsia="en-IN"/>
              </w:rPr>
              <w:t>IT resources with security risks (endpoints, applications, networks)</w:t>
            </w:r>
          </w:p>
        </w:tc>
      </w:tr>
      <w:tr w:rsidR="002C17F8" w:rsidRPr="002C17F8" w:rsidTr="003A7594">
        <w:tc>
          <w:tcPr>
            <w:tcW w:w="0" w:type="auto"/>
            <w:hideMark/>
          </w:tcPr>
          <w:p w:rsidR="002C17F8" w:rsidRPr="002C17F8" w:rsidRDefault="002C17F8" w:rsidP="002C17F8">
            <w:pPr>
              <w:rPr>
                <w:rFonts w:eastAsia="Times New Roman" w:cstheme="minorHAnsi"/>
                <w:lang w:eastAsia="en-IN"/>
              </w:rPr>
            </w:pPr>
            <w:r w:rsidRPr="002C17F8">
              <w:rPr>
                <w:rFonts w:eastAsia="Times New Roman" w:cstheme="minorHAnsi"/>
                <w:b/>
                <w:bCs/>
                <w:lang w:eastAsia="en-IN"/>
              </w:rPr>
              <w:t>Objective</w:t>
            </w:r>
          </w:p>
        </w:tc>
        <w:tc>
          <w:tcPr>
            <w:tcW w:w="3671" w:type="dxa"/>
            <w:hideMark/>
          </w:tcPr>
          <w:p w:rsidR="002C17F8" w:rsidRPr="002C17F8" w:rsidRDefault="002C17F8" w:rsidP="002C17F8">
            <w:pPr>
              <w:rPr>
                <w:rFonts w:eastAsia="Times New Roman" w:cstheme="minorHAnsi"/>
                <w:lang w:eastAsia="en-IN"/>
              </w:rPr>
            </w:pPr>
            <w:r w:rsidRPr="002C17F8">
              <w:rPr>
                <w:rFonts w:eastAsia="Times New Roman" w:cstheme="minorHAnsi"/>
                <w:lang w:eastAsia="en-IN"/>
              </w:rPr>
              <w:t>Cost efficiency and compliance</w:t>
            </w:r>
          </w:p>
        </w:tc>
        <w:tc>
          <w:tcPr>
            <w:tcW w:w="4252" w:type="dxa"/>
            <w:hideMark/>
          </w:tcPr>
          <w:p w:rsidR="002C17F8" w:rsidRPr="002C17F8" w:rsidRDefault="002C17F8" w:rsidP="002C17F8">
            <w:pPr>
              <w:rPr>
                <w:rFonts w:eastAsia="Times New Roman" w:cstheme="minorHAnsi"/>
                <w:lang w:eastAsia="en-IN"/>
              </w:rPr>
            </w:pPr>
            <w:r w:rsidRPr="002C17F8">
              <w:rPr>
                <w:rFonts w:eastAsia="Times New Roman" w:cstheme="minorHAnsi"/>
                <w:lang w:eastAsia="en-IN"/>
              </w:rPr>
              <w:t>Security and risk mitigation</w:t>
            </w:r>
          </w:p>
        </w:tc>
      </w:tr>
      <w:tr w:rsidR="002C17F8" w:rsidRPr="002C17F8" w:rsidTr="003A7594">
        <w:tc>
          <w:tcPr>
            <w:tcW w:w="0" w:type="auto"/>
            <w:hideMark/>
          </w:tcPr>
          <w:p w:rsidR="002C17F8" w:rsidRPr="002C17F8" w:rsidRDefault="002C17F8" w:rsidP="002C17F8">
            <w:pPr>
              <w:rPr>
                <w:rFonts w:eastAsia="Times New Roman" w:cstheme="minorHAnsi"/>
                <w:lang w:eastAsia="en-IN"/>
              </w:rPr>
            </w:pPr>
            <w:r w:rsidRPr="002C17F8">
              <w:rPr>
                <w:rFonts w:eastAsia="Times New Roman" w:cstheme="minorHAnsi"/>
                <w:b/>
                <w:bCs/>
                <w:lang w:eastAsia="en-IN"/>
              </w:rPr>
              <w:t>Monitoring</w:t>
            </w:r>
          </w:p>
        </w:tc>
        <w:tc>
          <w:tcPr>
            <w:tcW w:w="3671" w:type="dxa"/>
            <w:hideMark/>
          </w:tcPr>
          <w:p w:rsidR="002C17F8" w:rsidRPr="002C17F8" w:rsidRDefault="002C17F8" w:rsidP="002C17F8">
            <w:pPr>
              <w:rPr>
                <w:rFonts w:eastAsia="Times New Roman" w:cstheme="minorHAnsi"/>
                <w:lang w:eastAsia="en-IN"/>
              </w:rPr>
            </w:pPr>
            <w:r w:rsidRPr="002C17F8">
              <w:rPr>
                <w:rFonts w:eastAsia="Times New Roman" w:cstheme="minorHAnsi"/>
                <w:lang w:eastAsia="en-IN"/>
              </w:rPr>
              <w:t>Tracks asset lifecycle and usage</w:t>
            </w:r>
          </w:p>
        </w:tc>
        <w:tc>
          <w:tcPr>
            <w:tcW w:w="4252" w:type="dxa"/>
            <w:hideMark/>
          </w:tcPr>
          <w:p w:rsidR="002C17F8" w:rsidRPr="002C17F8" w:rsidRDefault="002C17F8" w:rsidP="002C17F8">
            <w:pPr>
              <w:rPr>
                <w:rFonts w:eastAsia="Times New Roman" w:cstheme="minorHAnsi"/>
                <w:lang w:eastAsia="en-IN"/>
              </w:rPr>
            </w:pPr>
            <w:r w:rsidRPr="002C17F8">
              <w:rPr>
                <w:rFonts w:eastAsia="Times New Roman" w:cstheme="minorHAnsi"/>
                <w:lang w:eastAsia="en-IN"/>
              </w:rPr>
              <w:t>Tracks vulnerabilities and threats</w:t>
            </w:r>
          </w:p>
        </w:tc>
      </w:tr>
      <w:tr w:rsidR="002C17F8" w:rsidRPr="002C17F8" w:rsidTr="003A7594">
        <w:tc>
          <w:tcPr>
            <w:tcW w:w="0" w:type="auto"/>
            <w:hideMark/>
          </w:tcPr>
          <w:p w:rsidR="002C17F8" w:rsidRPr="002C17F8" w:rsidRDefault="002C17F8" w:rsidP="002C17F8">
            <w:pPr>
              <w:rPr>
                <w:rFonts w:eastAsia="Times New Roman" w:cstheme="minorHAnsi"/>
                <w:lang w:eastAsia="en-IN"/>
              </w:rPr>
            </w:pPr>
            <w:r w:rsidRPr="002C17F8">
              <w:rPr>
                <w:rFonts w:eastAsia="Times New Roman" w:cstheme="minorHAnsi"/>
                <w:b/>
                <w:bCs/>
                <w:lang w:eastAsia="en-IN"/>
              </w:rPr>
              <w:t>Compliance</w:t>
            </w:r>
          </w:p>
        </w:tc>
        <w:tc>
          <w:tcPr>
            <w:tcW w:w="3671" w:type="dxa"/>
            <w:hideMark/>
          </w:tcPr>
          <w:p w:rsidR="002C17F8" w:rsidRPr="002C17F8" w:rsidRDefault="002C17F8" w:rsidP="002C17F8">
            <w:pPr>
              <w:rPr>
                <w:rFonts w:eastAsia="Times New Roman" w:cstheme="minorHAnsi"/>
                <w:lang w:eastAsia="en-IN"/>
              </w:rPr>
            </w:pPr>
            <w:r w:rsidRPr="002C17F8">
              <w:rPr>
                <w:rFonts w:eastAsia="Times New Roman" w:cstheme="minorHAnsi"/>
                <w:lang w:eastAsia="en-IN"/>
              </w:rPr>
              <w:t>Ensures software license compliance</w:t>
            </w:r>
          </w:p>
        </w:tc>
        <w:tc>
          <w:tcPr>
            <w:tcW w:w="4252" w:type="dxa"/>
            <w:hideMark/>
          </w:tcPr>
          <w:p w:rsidR="002C17F8" w:rsidRPr="002C17F8" w:rsidRDefault="002C17F8" w:rsidP="002C17F8">
            <w:pPr>
              <w:rPr>
                <w:rFonts w:eastAsia="Times New Roman" w:cstheme="minorHAnsi"/>
                <w:lang w:eastAsia="en-IN"/>
              </w:rPr>
            </w:pPr>
            <w:r w:rsidRPr="002C17F8">
              <w:rPr>
                <w:rFonts w:eastAsia="Times New Roman" w:cstheme="minorHAnsi"/>
                <w:lang w:eastAsia="en-IN"/>
              </w:rPr>
              <w:t>Ensures security policy adherence</w:t>
            </w:r>
          </w:p>
        </w:tc>
      </w:tr>
    </w:tbl>
    <w:p w:rsidR="002C17F8" w:rsidRPr="002C17F8" w:rsidRDefault="002C17F8" w:rsidP="002C17F8">
      <w:pPr>
        <w:spacing w:before="100" w:beforeAutospacing="1" w:after="100" w:afterAutospacing="1" w:line="240" w:lineRule="auto"/>
        <w:rPr>
          <w:rFonts w:eastAsia="Times New Roman" w:cstheme="minorHAnsi"/>
          <w:lang w:eastAsia="en-IN"/>
        </w:rPr>
      </w:pPr>
      <w:r w:rsidRPr="002C17F8">
        <w:rPr>
          <w:rFonts w:eastAsia="Times New Roman" w:cstheme="minorHAnsi"/>
          <w:b/>
          <w:bCs/>
          <w:lang w:eastAsia="en-IN"/>
        </w:rPr>
        <w:t>6. Emerging Trends in Cyber Security</w:t>
      </w:r>
      <w:r>
        <w:rPr>
          <w:rFonts w:eastAsia="Times New Roman" w:cstheme="minorHAnsi"/>
          <w:b/>
          <w:bCs/>
          <w:lang w:eastAsia="en-IN"/>
        </w:rPr>
        <w:t xml:space="preserve"> -</w:t>
      </w:r>
    </w:p>
    <w:p w:rsidR="00FA777D" w:rsidRPr="00FA777D" w:rsidRDefault="00FA777D" w:rsidP="00FA777D">
      <w:pPr>
        <w:pStyle w:val="ListParagraph"/>
        <w:numPr>
          <w:ilvl w:val="0"/>
          <w:numId w:val="15"/>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Zero Trust Security</w:t>
      </w:r>
      <w:r w:rsidRPr="00FA777D">
        <w:rPr>
          <w:rFonts w:eastAsia="Times New Roman" w:cstheme="minorHAnsi"/>
          <w:lang w:eastAsia="en-IN"/>
        </w:rPr>
        <w:t xml:space="preserve"> – No user or device is trusted by default, requiring continuous verification.</w:t>
      </w:r>
    </w:p>
    <w:p w:rsidR="00FA777D" w:rsidRDefault="00FA777D" w:rsidP="00FA777D">
      <w:pPr>
        <w:pStyle w:val="ListParagraph"/>
        <w:numPr>
          <w:ilvl w:val="1"/>
          <w:numId w:val="16"/>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Google’s </w:t>
      </w:r>
      <w:proofErr w:type="spellStart"/>
      <w:r w:rsidRPr="00FA777D">
        <w:rPr>
          <w:rFonts w:eastAsia="Times New Roman" w:cstheme="minorHAnsi"/>
          <w:b/>
          <w:bCs/>
          <w:lang w:eastAsia="en-IN"/>
        </w:rPr>
        <w:t>BeyondCorp</w:t>
      </w:r>
      <w:proofErr w:type="spellEnd"/>
      <w:r w:rsidRPr="00FA777D">
        <w:rPr>
          <w:rFonts w:eastAsia="Times New Roman" w:cstheme="minorHAnsi"/>
          <w:lang w:eastAsia="en-IN"/>
        </w:rPr>
        <w:t xml:space="preserve"> security model ensures employees access corporate data only after authentication, even from internal networks.</w:t>
      </w:r>
    </w:p>
    <w:p w:rsidR="00FA777D" w:rsidRPr="00FA777D" w:rsidRDefault="00FA777D" w:rsidP="00FA777D">
      <w:pPr>
        <w:pStyle w:val="ListParagraph"/>
        <w:spacing w:before="100" w:beforeAutospacing="1" w:after="100" w:afterAutospacing="1" w:line="240" w:lineRule="auto"/>
        <w:ind w:left="1440"/>
        <w:rPr>
          <w:rFonts w:eastAsia="Times New Roman" w:cstheme="minorHAnsi"/>
          <w:lang w:eastAsia="en-IN"/>
        </w:rPr>
      </w:pPr>
    </w:p>
    <w:p w:rsidR="00FA777D" w:rsidRPr="00FA777D" w:rsidRDefault="00FA777D" w:rsidP="00FA777D">
      <w:pPr>
        <w:pStyle w:val="ListParagraph"/>
        <w:numPr>
          <w:ilvl w:val="0"/>
          <w:numId w:val="16"/>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AI and Machine Learning in Security</w:t>
      </w:r>
      <w:r w:rsidRPr="00FA777D">
        <w:rPr>
          <w:rFonts w:eastAsia="Times New Roman" w:cstheme="minorHAnsi"/>
          <w:lang w:eastAsia="en-IN"/>
        </w:rPr>
        <w:t xml:space="preserve"> – AI-powered systems detect and mitigate threats in real time.</w:t>
      </w:r>
    </w:p>
    <w:p w:rsidR="00FA777D" w:rsidRDefault="00FA777D" w:rsidP="00FA777D">
      <w:pPr>
        <w:pStyle w:val="ListParagraph"/>
        <w:numPr>
          <w:ilvl w:val="1"/>
          <w:numId w:val="16"/>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w:t>
      </w:r>
      <w:proofErr w:type="spellStart"/>
      <w:r w:rsidRPr="00FA777D">
        <w:rPr>
          <w:rFonts w:eastAsia="Times New Roman" w:cstheme="minorHAnsi"/>
          <w:b/>
          <w:bCs/>
          <w:lang w:eastAsia="en-IN"/>
        </w:rPr>
        <w:t>Darktrace</w:t>
      </w:r>
      <w:proofErr w:type="spellEnd"/>
      <w:r w:rsidRPr="00FA777D">
        <w:rPr>
          <w:rFonts w:eastAsia="Times New Roman" w:cstheme="minorHAnsi"/>
          <w:lang w:eastAsia="en-IN"/>
        </w:rPr>
        <w:t xml:space="preserve"> uses AI to identify unusual network behavio</w:t>
      </w:r>
      <w:r>
        <w:rPr>
          <w:rFonts w:eastAsia="Times New Roman" w:cstheme="minorHAnsi"/>
          <w:lang w:eastAsia="en-IN"/>
        </w:rPr>
        <w:t>u</w:t>
      </w:r>
      <w:r w:rsidRPr="00FA777D">
        <w:rPr>
          <w:rFonts w:eastAsia="Times New Roman" w:cstheme="minorHAnsi"/>
          <w:lang w:eastAsia="en-IN"/>
        </w:rPr>
        <w:t>r and prevent cyber threats before they escalate.</w:t>
      </w:r>
    </w:p>
    <w:p w:rsidR="00FA777D" w:rsidRPr="00FA777D" w:rsidRDefault="00FA777D" w:rsidP="00FA777D">
      <w:pPr>
        <w:pStyle w:val="ListParagraph"/>
        <w:spacing w:before="100" w:beforeAutospacing="1" w:after="100" w:afterAutospacing="1" w:line="240" w:lineRule="auto"/>
        <w:ind w:left="1440"/>
        <w:rPr>
          <w:rFonts w:eastAsia="Times New Roman" w:cstheme="minorHAnsi"/>
          <w:lang w:eastAsia="en-IN"/>
        </w:rPr>
      </w:pPr>
    </w:p>
    <w:p w:rsidR="00FA777D" w:rsidRPr="00FA777D" w:rsidRDefault="00FA777D" w:rsidP="00FA777D">
      <w:pPr>
        <w:pStyle w:val="ListParagraph"/>
        <w:numPr>
          <w:ilvl w:val="0"/>
          <w:numId w:val="17"/>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Cloud Security Enhancements</w:t>
      </w:r>
      <w:r w:rsidRPr="00FA777D">
        <w:rPr>
          <w:rFonts w:eastAsia="Times New Roman" w:cstheme="minorHAnsi"/>
          <w:lang w:eastAsia="en-IN"/>
        </w:rPr>
        <w:t xml:space="preserve"> – Advanced security measures for protecting cloud-stored data.</w:t>
      </w:r>
    </w:p>
    <w:p w:rsidR="00FA777D" w:rsidRDefault="00FA777D" w:rsidP="00FA777D">
      <w:pPr>
        <w:pStyle w:val="ListParagraph"/>
        <w:numPr>
          <w:ilvl w:val="1"/>
          <w:numId w:val="16"/>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w:t>
      </w:r>
      <w:r w:rsidRPr="00FA777D">
        <w:rPr>
          <w:rFonts w:eastAsia="Times New Roman" w:cstheme="minorHAnsi"/>
          <w:b/>
          <w:bCs/>
          <w:lang w:eastAsia="en-IN"/>
        </w:rPr>
        <w:t>Microsoft Defender for Cloud</w:t>
      </w:r>
      <w:r w:rsidRPr="00FA777D">
        <w:rPr>
          <w:rFonts w:eastAsia="Times New Roman" w:cstheme="minorHAnsi"/>
          <w:lang w:eastAsia="en-IN"/>
        </w:rPr>
        <w:t xml:space="preserve"> provides threat protection across multi-cloud and hybrid environments.</w:t>
      </w:r>
    </w:p>
    <w:p w:rsidR="00FA777D" w:rsidRPr="00FA777D" w:rsidRDefault="00FA777D" w:rsidP="00FA777D">
      <w:pPr>
        <w:pStyle w:val="ListParagraph"/>
        <w:spacing w:before="100" w:beforeAutospacing="1" w:after="100" w:afterAutospacing="1" w:line="240" w:lineRule="auto"/>
        <w:ind w:left="1440"/>
        <w:rPr>
          <w:rFonts w:eastAsia="Times New Roman" w:cstheme="minorHAnsi"/>
          <w:lang w:eastAsia="en-IN"/>
        </w:rPr>
      </w:pPr>
    </w:p>
    <w:p w:rsidR="00FA777D" w:rsidRPr="00FA777D" w:rsidRDefault="00FA777D" w:rsidP="00FA777D">
      <w:pPr>
        <w:pStyle w:val="ListParagraph"/>
        <w:numPr>
          <w:ilvl w:val="0"/>
          <w:numId w:val="18"/>
        </w:numPr>
        <w:spacing w:before="100" w:beforeAutospacing="1" w:after="100" w:afterAutospacing="1" w:line="240" w:lineRule="auto"/>
        <w:rPr>
          <w:rFonts w:eastAsia="Times New Roman" w:cstheme="minorHAnsi"/>
          <w:lang w:eastAsia="en-IN"/>
        </w:rPr>
      </w:pPr>
      <w:proofErr w:type="spellStart"/>
      <w:r w:rsidRPr="00FA777D">
        <w:rPr>
          <w:rFonts w:eastAsia="Times New Roman" w:cstheme="minorHAnsi"/>
          <w:b/>
          <w:bCs/>
          <w:lang w:eastAsia="en-IN"/>
        </w:rPr>
        <w:t>Blockchain</w:t>
      </w:r>
      <w:proofErr w:type="spellEnd"/>
      <w:r w:rsidRPr="00FA777D">
        <w:rPr>
          <w:rFonts w:eastAsia="Times New Roman" w:cstheme="minorHAnsi"/>
          <w:b/>
          <w:bCs/>
          <w:lang w:eastAsia="en-IN"/>
        </w:rPr>
        <w:t xml:space="preserve"> for Cyber Security</w:t>
      </w:r>
      <w:r w:rsidRPr="00FA777D">
        <w:rPr>
          <w:rFonts w:eastAsia="Times New Roman" w:cstheme="minorHAnsi"/>
          <w:lang w:eastAsia="en-IN"/>
        </w:rPr>
        <w:t xml:space="preserve"> – Securing transactions and preventing data breaches with decentralized encryption.</w:t>
      </w:r>
    </w:p>
    <w:p w:rsidR="00FA777D" w:rsidRDefault="00FA777D" w:rsidP="00FA777D">
      <w:pPr>
        <w:pStyle w:val="ListParagraph"/>
        <w:numPr>
          <w:ilvl w:val="1"/>
          <w:numId w:val="16"/>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w:t>
      </w:r>
      <w:r w:rsidRPr="00FA777D">
        <w:rPr>
          <w:rFonts w:eastAsia="Times New Roman" w:cstheme="minorHAnsi"/>
          <w:b/>
          <w:bCs/>
          <w:lang w:eastAsia="en-IN"/>
        </w:rPr>
        <w:t xml:space="preserve">IBM’s </w:t>
      </w:r>
      <w:proofErr w:type="spellStart"/>
      <w:r w:rsidRPr="00FA777D">
        <w:rPr>
          <w:rFonts w:eastAsia="Times New Roman" w:cstheme="minorHAnsi"/>
          <w:b/>
          <w:bCs/>
          <w:lang w:eastAsia="en-IN"/>
        </w:rPr>
        <w:t>Hyperledger</w:t>
      </w:r>
      <w:proofErr w:type="spellEnd"/>
      <w:r w:rsidRPr="00FA777D">
        <w:rPr>
          <w:rFonts w:eastAsia="Times New Roman" w:cstheme="minorHAnsi"/>
          <w:b/>
          <w:bCs/>
          <w:lang w:eastAsia="en-IN"/>
        </w:rPr>
        <w:t xml:space="preserve"> Fabric</w:t>
      </w:r>
      <w:r w:rsidRPr="00FA777D">
        <w:rPr>
          <w:rFonts w:eastAsia="Times New Roman" w:cstheme="minorHAnsi"/>
          <w:lang w:eastAsia="en-IN"/>
        </w:rPr>
        <w:t xml:space="preserve"> ensures tamper-proof data storage in supply chain management.</w:t>
      </w:r>
    </w:p>
    <w:p w:rsidR="00FA777D" w:rsidRPr="00FA777D" w:rsidRDefault="00FA777D" w:rsidP="00FA777D">
      <w:pPr>
        <w:pStyle w:val="ListParagraph"/>
        <w:spacing w:before="100" w:beforeAutospacing="1" w:after="100" w:afterAutospacing="1" w:line="240" w:lineRule="auto"/>
        <w:ind w:left="1440"/>
        <w:rPr>
          <w:rFonts w:eastAsia="Times New Roman" w:cstheme="minorHAnsi"/>
          <w:lang w:eastAsia="en-IN"/>
        </w:rPr>
      </w:pPr>
    </w:p>
    <w:p w:rsidR="00FA777D" w:rsidRPr="00FA777D" w:rsidRDefault="00FA777D" w:rsidP="00FA777D">
      <w:pPr>
        <w:pStyle w:val="ListParagraph"/>
        <w:numPr>
          <w:ilvl w:val="0"/>
          <w:numId w:val="19"/>
        </w:numPr>
        <w:spacing w:before="100" w:beforeAutospacing="1" w:after="100" w:afterAutospacing="1" w:line="240" w:lineRule="auto"/>
        <w:rPr>
          <w:rFonts w:eastAsia="Times New Roman" w:cstheme="minorHAnsi"/>
          <w:lang w:eastAsia="en-IN"/>
        </w:rPr>
      </w:pPr>
      <w:proofErr w:type="spellStart"/>
      <w:r w:rsidRPr="00FA777D">
        <w:rPr>
          <w:rFonts w:eastAsia="Times New Roman" w:cstheme="minorHAnsi"/>
          <w:b/>
          <w:bCs/>
          <w:lang w:eastAsia="en-IN"/>
        </w:rPr>
        <w:t>IoT</w:t>
      </w:r>
      <w:proofErr w:type="spellEnd"/>
      <w:r w:rsidRPr="00FA777D">
        <w:rPr>
          <w:rFonts w:eastAsia="Times New Roman" w:cstheme="minorHAnsi"/>
          <w:b/>
          <w:bCs/>
          <w:lang w:eastAsia="en-IN"/>
        </w:rPr>
        <w:t xml:space="preserve"> Security</w:t>
      </w:r>
      <w:r w:rsidRPr="00FA777D">
        <w:rPr>
          <w:rFonts w:eastAsia="Times New Roman" w:cstheme="minorHAnsi"/>
          <w:lang w:eastAsia="en-IN"/>
        </w:rPr>
        <w:t xml:space="preserve"> – Safeguarding interconnected devices from cyber threats.</w:t>
      </w:r>
    </w:p>
    <w:p w:rsidR="00FA777D" w:rsidRDefault="00FA777D" w:rsidP="00FA777D">
      <w:pPr>
        <w:pStyle w:val="ListParagraph"/>
        <w:numPr>
          <w:ilvl w:val="1"/>
          <w:numId w:val="16"/>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Example:</w:t>
      </w:r>
      <w:r w:rsidRPr="00FA777D">
        <w:rPr>
          <w:rFonts w:eastAsia="Times New Roman" w:cstheme="minorHAnsi"/>
          <w:lang w:eastAsia="en-IN"/>
        </w:rPr>
        <w:t xml:space="preserve"> </w:t>
      </w:r>
      <w:r w:rsidRPr="00FA777D">
        <w:rPr>
          <w:rFonts w:eastAsia="Times New Roman" w:cstheme="minorHAnsi"/>
          <w:b/>
          <w:bCs/>
          <w:lang w:eastAsia="en-IN"/>
        </w:rPr>
        <w:t xml:space="preserve">Cisco </w:t>
      </w:r>
      <w:proofErr w:type="spellStart"/>
      <w:r w:rsidRPr="00FA777D">
        <w:rPr>
          <w:rFonts w:eastAsia="Times New Roman" w:cstheme="minorHAnsi"/>
          <w:b/>
          <w:bCs/>
          <w:lang w:eastAsia="en-IN"/>
        </w:rPr>
        <w:t>IoT</w:t>
      </w:r>
      <w:proofErr w:type="spellEnd"/>
      <w:r w:rsidRPr="00FA777D">
        <w:rPr>
          <w:rFonts w:eastAsia="Times New Roman" w:cstheme="minorHAnsi"/>
          <w:b/>
          <w:bCs/>
          <w:lang w:eastAsia="en-IN"/>
        </w:rPr>
        <w:t xml:space="preserve"> Threat </w:t>
      </w:r>
      <w:proofErr w:type="spellStart"/>
      <w:r w:rsidRPr="00FA777D">
        <w:rPr>
          <w:rFonts w:eastAsia="Times New Roman" w:cstheme="minorHAnsi"/>
          <w:b/>
          <w:bCs/>
          <w:lang w:eastAsia="en-IN"/>
        </w:rPr>
        <w:t>Defense</w:t>
      </w:r>
      <w:proofErr w:type="spellEnd"/>
      <w:r w:rsidRPr="00FA777D">
        <w:rPr>
          <w:rFonts w:eastAsia="Times New Roman" w:cstheme="minorHAnsi"/>
          <w:lang w:eastAsia="en-IN"/>
        </w:rPr>
        <w:t xml:space="preserve"> secures </w:t>
      </w:r>
      <w:proofErr w:type="spellStart"/>
      <w:r w:rsidRPr="00FA777D">
        <w:rPr>
          <w:rFonts w:eastAsia="Times New Roman" w:cstheme="minorHAnsi"/>
          <w:lang w:eastAsia="en-IN"/>
        </w:rPr>
        <w:t>IoT</w:t>
      </w:r>
      <w:proofErr w:type="spellEnd"/>
      <w:r w:rsidRPr="00FA777D">
        <w:rPr>
          <w:rFonts w:eastAsia="Times New Roman" w:cstheme="minorHAnsi"/>
          <w:lang w:eastAsia="en-IN"/>
        </w:rPr>
        <w:t xml:space="preserve"> networks by segmenting traffic and detecting anomalies.</w:t>
      </w:r>
    </w:p>
    <w:p w:rsidR="00FA777D" w:rsidRPr="00FA777D" w:rsidRDefault="00FA777D" w:rsidP="00FA777D">
      <w:pPr>
        <w:pStyle w:val="ListParagraph"/>
        <w:spacing w:before="100" w:beforeAutospacing="1" w:after="100" w:afterAutospacing="1" w:line="240" w:lineRule="auto"/>
        <w:ind w:left="1440"/>
        <w:rPr>
          <w:rFonts w:eastAsia="Times New Roman" w:cstheme="minorHAnsi"/>
          <w:lang w:eastAsia="en-IN"/>
        </w:rPr>
      </w:pPr>
    </w:p>
    <w:p w:rsidR="00FA777D" w:rsidRPr="00FA777D" w:rsidRDefault="00FA777D" w:rsidP="00FA777D">
      <w:pPr>
        <w:pStyle w:val="ListParagraph"/>
        <w:numPr>
          <w:ilvl w:val="0"/>
          <w:numId w:val="20"/>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t>Cyber Resilience Strategies</w:t>
      </w:r>
      <w:r w:rsidRPr="00FA777D">
        <w:rPr>
          <w:rFonts w:eastAsia="Times New Roman" w:cstheme="minorHAnsi"/>
          <w:lang w:eastAsia="en-IN"/>
        </w:rPr>
        <w:t xml:space="preserve"> – Ensuring business continuity despite cyberattacks.</w:t>
      </w:r>
    </w:p>
    <w:p w:rsidR="00FA777D" w:rsidRPr="00FA777D" w:rsidRDefault="00FA777D" w:rsidP="00FA777D">
      <w:pPr>
        <w:pStyle w:val="ListParagraph"/>
        <w:numPr>
          <w:ilvl w:val="1"/>
          <w:numId w:val="16"/>
        </w:numPr>
        <w:spacing w:before="100" w:beforeAutospacing="1" w:after="100" w:afterAutospacing="1" w:line="240" w:lineRule="auto"/>
        <w:rPr>
          <w:rFonts w:eastAsia="Times New Roman" w:cstheme="minorHAnsi"/>
          <w:lang w:eastAsia="en-IN"/>
        </w:rPr>
      </w:pPr>
      <w:r w:rsidRPr="00FA777D">
        <w:rPr>
          <w:rFonts w:eastAsia="Times New Roman" w:cstheme="minorHAnsi"/>
          <w:b/>
          <w:bCs/>
          <w:lang w:eastAsia="en-IN"/>
        </w:rPr>
        <w:lastRenderedPageBreak/>
        <w:t>Example:</w:t>
      </w:r>
      <w:r w:rsidRPr="00FA777D">
        <w:rPr>
          <w:rFonts w:eastAsia="Times New Roman" w:cstheme="minorHAnsi"/>
          <w:lang w:eastAsia="en-IN"/>
        </w:rPr>
        <w:t xml:space="preserve"> </w:t>
      </w:r>
      <w:r w:rsidRPr="00FA777D">
        <w:rPr>
          <w:rFonts w:eastAsia="Times New Roman" w:cstheme="minorHAnsi"/>
          <w:b/>
          <w:bCs/>
          <w:lang w:eastAsia="en-IN"/>
        </w:rPr>
        <w:t>Maersk</w:t>
      </w:r>
      <w:r w:rsidRPr="00FA777D">
        <w:rPr>
          <w:rFonts w:eastAsia="Times New Roman" w:cstheme="minorHAnsi"/>
          <w:lang w:eastAsia="en-IN"/>
        </w:rPr>
        <w:t xml:space="preserve"> implemented a robust cyber resilience plan after the 2017 </w:t>
      </w:r>
      <w:proofErr w:type="spellStart"/>
      <w:r w:rsidRPr="00FA777D">
        <w:rPr>
          <w:rFonts w:eastAsia="Times New Roman" w:cstheme="minorHAnsi"/>
          <w:lang w:eastAsia="en-IN"/>
        </w:rPr>
        <w:t>NotPetya</w:t>
      </w:r>
      <w:proofErr w:type="spellEnd"/>
      <w:r w:rsidRPr="00FA777D">
        <w:rPr>
          <w:rFonts w:eastAsia="Times New Roman" w:cstheme="minorHAnsi"/>
          <w:lang w:eastAsia="en-IN"/>
        </w:rPr>
        <w:t xml:space="preserve"> attack, restoring operations quickly and improving future security </w:t>
      </w:r>
      <w:proofErr w:type="spellStart"/>
      <w:r w:rsidRPr="00FA777D">
        <w:rPr>
          <w:rFonts w:eastAsia="Times New Roman" w:cstheme="minorHAnsi"/>
          <w:lang w:eastAsia="en-IN"/>
        </w:rPr>
        <w:t>defenses</w:t>
      </w:r>
      <w:proofErr w:type="spellEnd"/>
      <w:r w:rsidRPr="00FA777D">
        <w:rPr>
          <w:rFonts w:eastAsia="Times New Roman" w:cstheme="minorHAnsi"/>
          <w:lang w:eastAsia="en-IN"/>
        </w:rPr>
        <w:t>.</w:t>
      </w:r>
    </w:p>
    <w:p w:rsidR="00FA777D" w:rsidRDefault="00FA777D" w:rsidP="00583D63">
      <w:pPr>
        <w:pStyle w:val="Heading3"/>
        <w:rPr>
          <w:rFonts w:asciiTheme="minorHAnsi" w:hAnsiTheme="minorHAnsi" w:cstheme="minorHAnsi"/>
          <w:sz w:val="22"/>
          <w:szCs w:val="22"/>
        </w:rPr>
      </w:pPr>
    </w:p>
    <w:p w:rsidR="00583D63" w:rsidRPr="00583D63" w:rsidRDefault="002C17F8" w:rsidP="00583D63">
      <w:pPr>
        <w:pStyle w:val="Heading3"/>
        <w:rPr>
          <w:rFonts w:asciiTheme="minorHAnsi" w:hAnsiTheme="minorHAnsi" w:cstheme="minorHAnsi"/>
          <w:sz w:val="22"/>
          <w:szCs w:val="22"/>
        </w:rPr>
      </w:pPr>
      <w:r w:rsidRPr="00C11835">
        <w:rPr>
          <w:rFonts w:asciiTheme="minorHAnsi" w:hAnsiTheme="minorHAnsi" w:cstheme="minorHAnsi"/>
          <w:sz w:val="22"/>
          <w:szCs w:val="22"/>
        </w:rPr>
        <w:t>7.</w:t>
      </w:r>
      <w:r w:rsidRPr="00583D63">
        <w:rPr>
          <w:rFonts w:asciiTheme="minorHAnsi" w:hAnsiTheme="minorHAnsi" w:cstheme="minorHAnsi"/>
        </w:rPr>
        <w:t xml:space="preserve"> </w:t>
      </w:r>
      <w:r w:rsidR="00583D63" w:rsidRPr="00583D63">
        <w:rPr>
          <w:rFonts w:asciiTheme="minorHAnsi" w:hAnsiTheme="minorHAnsi" w:cstheme="minorHAnsi"/>
          <w:sz w:val="22"/>
          <w:szCs w:val="22"/>
        </w:rPr>
        <w:t>Case Study: Cosmos Bank Cyber Attack (India’s Biggest Bank Heist)</w:t>
      </w:r>
    </w:p>
    <w:p w:rsidR="00583D63" w:rsidRPr="00583D63" w:rsidRDefault="00583D63" w:rsidP="00583D63">
      <w:pPr>
        <w:spacing w:before="100" w:beforeAutospacing="1" w:after="100" w:afterAutospacing="1" w:line="240" w:lineRule="auto"/>
        <w:outlineLvl w:val="3"/>
        <w:rPr>
          <w:rFonts w:eastAsia="Times New Roman" w:cstheme="minorHAnsi"/>
          <w:b/>
          <w:bCs/>
          <w:lang w:eastAsia="en-IN"/>
        </w:rPr>
      </w:pPr>
      <w:r w:rsidRPr="00583D63">
        <w:rPr>
          <w:rFonts w:eastAsia="Times New Roman" w:cstheme="minorHAnsi"/>
          <w:b/>
          <w:bCs/>
          <w:lang w:eastAsia="en-IN"/>
        </w:rPr>
        <w:t>Overview of the Cosmos Bank Heist</w:t>
      </w:r>
      <w:r w:rsidR="00C11835">
        <w:rPr>
          <w:rFonts w:eastAsia="Times New Roman" w:cstheme="minorHAnsi"/>
          <w:b/>
          <w:bCs/>
          <w:lang w:eastAsia="en-IN"/>
        </w:rPr>
        <w:t xml:space="preserve"> - </w:t>
      </w:r>
    </w:p>
    <w:p w:rsidR="00583D63" w:rsidRPr="00583D63" w:rsidRDefault="00583D63" w:rsidP="00583D63">
      <w:pPr>
        <w:numPr>
          <w:ilvl w:val="0"/>
          <w:numId w:val="10"/>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On August 11, 2018, a cyber</w:t>
      </w:r>
      <w:r>
        <w:rPr>
          <w:rFonts w:eastAsia="Times New Roman" w:cstheme="minorHAnsi"/>
          <w:lang w:eastAsia="en-IN"/>
        </w:rPr>
        <w:t xml:space="preserve"> </w:t>
      </w:r>
      <w:r w:rsidRPr="00583D63">
        <w:rPr>
          <w:rFonts w:eastAsia="Times New Roman" w:cstheme="minorHAnsi"/>
          <w:lang w:eastAsia="en-IN"/>
        </w:rPr>
        <w:t>attack at Cosmos Bank in Pune led to a theft of approximately ₹94.42 crores (~$13 million).</w:t>
      </w:r>
    </w:p>
    <w:p w:rsidR="00583D63" w:rsidRPr="00583D63" w:rsidRDefault="00583D63" w:rsidP="00583D63">
      <w:pPr>
        <w:numPr>
          <w:ilvl w:val="0"/>
          <w:numId w:val="10"/>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Hackers infiltrated the bank’s server, compromising security systems in one of India’s largest cyber heists.</w:t>
      </w:r>
    </w:p>
    <w:p w:rsidR="00583D63" w:rsidRPr="00583D63" w:rsidRDefault="00583D63" w:rsidP="00583D63">
      <w:pPr>
        <w:numPr>
          <w:ilvl w:val="0"/>
          <w:numId w:val="10"/>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The attack initially appeared as a server malfunction, causing widespread concern among bank officials.</w:t>
      </w:r>
    </w:p>
    <w:p w:rsidR="00583D63" w:rsidRPr="00583D63" w:rsidRDefault="00583D63" w:rsidP="00583D63">
      <w:pPr>
        <w:spacing w:before="100" w:beforeAutospacing="1" w:after="100" w:afterAutospacing="1" w:line="240" w:lineRule="auto"/>
        <w:outlineLvl w:val="3"/>
        <w:rPr>
          <w:rFonts w:eastAsia="Times New Roman" w:cstheme="minorHAnsi"/>
          <w:b/>
          <w:bCs/>
          <w:lang w:eastAsia="en-IN"/>
        </w:rPr>
      </w:pPr>
      <w:r w:rsidRPr="00583D63">
        <w:rPr>
          <w:rFonts w:eastAsia="Times New Roman" w:cstheme="minorHAnsi"/>
          <w:b/>
          <w:bCs/>
          <w:lang w:eastAsia="en-IN"/>
        </w:rPr>
        <w:t>Methodology of the Attack</w:t>
      </w:r>
      <w:r w:rsidR="00C11835">
        <w:rPr>
          <w:rFonts w:eastAsia="Times New Roman" w:cstheme="minorHAnsi"/>
          <w:b/>
          <w:bCs/>
          <w:lang w:eastAsia="en-IN"/>
        </w:rPr>
        <w:t xml:space="preserve"> - </w:t>
      </w:r>
    </w:p>
    <w:p w:rsidR="00583D63" w:rsidRPr="00583D63" w:rsidRDefault="00583D63" w:rsidP="00583D63">
      <w:pPr>
        <w:numPr>
          <w:ilvl w:val="0"/>
          <w:numId w:val="11"/>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Over 5,000 cloned cards were used to withdraw funds across 32 countries in a single day.</w:t>
      </w:r>
    </w:p>
    <w:p w:rsidR="00583D63" w:rsidRPr="00583D63" w:rsidRDefault="00583D63" w:rsidP="00583D63">
      <w:pPr>
        <w:numPr>
          <w:ilvl w:val="0"/>
          <w:numId w:val="11"/>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A sophisticated malware bypassed transaction verification protocols.</w:t>
      </w:r>
    </w:p>
    <w:p w:rsidR="00583D63" w:rsidRPr="00583D63" w:rsidRDefault="00583D63" w:rsidP="00583D63">
      <w:pPr>
        <w:numPr>
          <w:ilvl w:val="0"/>
          <w:numId w:val="11"/>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Hackers manipulated the transaction approval system, enabling fraudulent withdrawals.</w:t>
      </w:r>
    </w:p>
    <w:p w:rsidR="00583D63" w:rsidRPr="00583D63" w:rsidRDefault="00583D63" w:rsidP="00583D63">
      <w:pPr>
        <w:spacing w:before="100" w:beforeAutospacing="1" w:after="100" w:afterAutospacing="1" w:line="240" w:lineRule="auto"/>
        <w:outlineLvl w:val="3"/>
        <w:rPr>
          <w:rFonts w:eastAsia="Times New Roman" w:cstheme="minorHAnsi"/>
          <w:b/>
          <w:bCs/>
          <w:lang w:eastAsia="en-IN"/>
        </w:rPr>
      </w:pPr>
      <w:r w:rsidRPr="00583D63">
        <w:rPr>
          <w:rFonts w:eastAsia="Times New Roman" w:cstheme="minorHAnsi"/>
          <w:b/>
          <w:bCs/>
          <w:lang w:eastAsia="en-IN"/>
        </w:rPr>
        <w:t>Investigation and Response</w:t>
      </w:r>
      <w:r w:rsidR="00C11835">
        <w:rPr>
          <w:rFonts w:eastAsia="Times New Roman" w:cstheme="minorHAnsi"/>
          <w:b/>
          <w:bCs/>
          <w:lang w:eastAsia="en-IN"/>
        </w:rPr>
        <w:t xml:space="preserve"> -</w:t>
      </w:r>
    </w:p>
    <w:p w:rsidR="00583D63" w:rsidRPr="00583D63" w:rsidRDefault="00583D63" w:rsidP="00583D63">
      <w:pPr>
        <w:numPr>
          <w:ilvl w:val="0"/>
          <w:numId w:val="12"/>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A Special Investigation Team (SIT) was formed, including cybersecurity experts.</w:t>
      </w:r>
    </w:p>
    <w:p w:rsidR="00583D63" w:rsidRPr="00583D63" w:rsidRDefault="00583D63" w:rsidP="00583D63">
      <w:pPr>
        <w:numPr>
          <w:ilvl w:val="0"/>
          <w:numId w:val="12"/>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Initial investigations yielded limited leads, despite mobile data tracking and CCTV analysis.</w:t>
      </w:r>
    </w:p>
    <w:p w:rsidR="00583D63" w:rsidRPr="00583D63" w:rsidRDefault="00583D63" w:rsidP="00583D63">
      <w:pPr>
        <w:numPr>
          <w:ilvl w:val="0"/>
          <w:numId w:val="12"/>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Pune Police arrested 18 individuals, primarily hired accomplices, lacking knowledge of the masterminds.</w:t>
      </w:r>
    </w:p>
    <w:p w:rsidR="00583D63" w:rsidRPr="00583D63" w:rsidRDefault="00583D63" w:rsidP="00583D63">
      <w:pPr>
        <w:spacing w:before="100" w:beforeAutospacing="1" w:after="100" w:afterAutospacing="1" w:line="240" w:lineRule="auto"/>
        <w:outlineLvl w:val="3"/>
        <w:rPr>
          <w:rFonts w:eastAsia="Times New Roman" w:cstheme="minorHAnsi"/>
          <w:b/>
          <w:bCs/>
          <w:lang w:eastAsia="en-IN"/>
        </w:rPr>
      </w:pPr>
      <w:r w:rsidRPr="00583D63">
        <w:rPr>
          <w:rFonts w:eastAsia="Times New Roman" w:cstheme="minorHAnsi"/>
          <w:b/>
          <w:bCs/>
          <w:lang w:eastAsia="en-IN"/>
        </w:rPr>
        <w:t>International Implications and Collaboration</w:t>
      </w:r>
      <w:r w:rsidR="00C11835">
        <w:rPr>
          <w:rFonts w:eastAsia="Times New Roman" w:cstheme="minorHAnsi"/>
          <w:b/>
          <w:bCs/>
          <w:lang w:eastAsia="en-IN"/>
        </w:rPr>
        <w:t xml:space="preserve"> -</w:t>
      </w:r>
    </w:p>
    <w:p w:rsidR="00583D63" w:rsidRPr="00583D63" w:rsidRDefault="00583D63" w:rsidP="00583D63">
      <w:pPr>
        <w:numPr>
          <w:ilvl w:val="0"/>
          <w:numId w:val="13"/>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The case exposed links to international cybercriminals, including potential North Korean connections.</w:t>
      </w:r>
    </w:p>
    <w:p w:rsidR="00583D63" w:rsidRPr="00583D63" w:rsidRDefault="00583D63" w:rsidP="00583D63">
      <w:pPr>
        <w:numPr>
          <w:ilvl w:val="0"/>
          <w:numId w:val="13"/>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International cooperation was required for fund recovery and legal actions.</w:t>
      </w:r>
    </w:p>
    <w:p w:rsidR="00583D63" w:rsidRPr="00583D63" w:rsidRDefault="00583D63" w:rsidP="00583D63">
      <w:pPr>
        <w:numPr>
          <w:ilvl w:val="0"/>
          <w:numId w:val="13"/>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₹10 crores were frozen in foreign accounts, with ₹5.72 crores eventually returned to Cosmos Bank.</w:t>
      </w:r>
    </w:p>
    <w:p w:rsidR="00583D63" w:rsidRPr="00583D63" w:rsidRDefault="00583D63" w:rsidP="00583D63">
      <w:pPr>
        <w:spacing w:before="100" w:beforeAutospacing="1" w:after="100" w:afterAutospacing="1" w:line="240" w:lineRule="auto"/>
        <w:outlineLvl w:val="3"/>
        <w:rPr>
          <w:rFonts w:eastAsia="Times New Roman" w:cstheme="minorHAnsi"/>
          <w:b/>
          <w:bCs/>
          <w:lang w:eastAsia="en-IN"/>
        </w:rPr>
      </w:pPr>
      <w:r w:rsidRPr="00583D63">
        <w:rPr>
          <w:rFonts w:eastAsia="Times New Roman" w:cstheme="minorHAnsi"/>
          <w:b/>
          <w:bCs/>
          <w:lang w:eastAsia="en-IN"/>
        </w:rPr>
        <w:t>Security Insights and Future Precautions</w:t>
      </w:r>
      <w:r w:rsidR="00C11835">
        <w:rPr>
          <w:rFonts w:eastAsia="Times New Roman" w:cstheme="minorHAnsi"/>
          <w:b/>
          <w:bCs/>
          <w:lang w:eastAsia="en-IN"/>
        </w:rPr>
        <w:t xml:space="preserve"> -</w:t>
      </w:r>
    </w:p>
    <w:p w:rsidR="00583D63" w:rsidRPr="00583D63" w:rsidRDefault="00583D63" w:rsidP="00583D63">
      <w:pPr>
        <w:numPr>
          <w:ilvl w:val="0"/>
          <w:numId w:val="14"/>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The heist highlighted vulnerabilities in digital banking infrastructure.</w:t>
      </w:r>
    </w:p>
    <w:p w:rsidR="00583D63" w:rsidRPr="00583D63" w:rsidRDefault="00583D63" w:rsidP="00583D63">
      <w:pPr>
        <w:numPr>
          <w:ilvl w:val="0"/>
          <w:numId w:val="14"/>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It emphasized the necessity of global cooperation in combating cybercrime.</w:t>
      </w:r>
    </w:p>
    <w:p w:rsidR="00583D63" w:rsidRPr="00583D63" w:rsidRDefault="00583D63" w:rsidP="00583D63">
      <w:pPr>
        <w:numPr>
          <w:ilvl w:val="0"/>
          <w:numId w:val="14"/>
        </w:num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The case serves as a benchmark for cybersecurity measures and law enforcement strategies.</w:t>
      </w:r>
    </w:p>
    <w:p w:rsidR="00583D63" w:rsidRPr="00583D63" w:rsidRDefault="00583D63" w:rsidP="00583D63">
      <w:pPr>
        <w:spacing w:before="100" w:beforeAutospacing="1" w:after="100" w:afterAutospacing="1" w:line="240" w:lineRule="auto"/>
        <w:outlineLvl w:val="2"/>
        <w:rPr>
          <w:rFonts w:eastAsia="Times New Roman" w:cstheme="minorHAnsi"/>
          <w:b/>
          <w:bCs/>
          <w:lang w:eastAsia="en-IN"/>
        </w:rPr>
      </w:pPr>
      <w:r w:rsidRPr="00583D63">
        <w:rPr>
          <w:rFonts w:eastAsia="Times New Roman" w:cstheme="minorHAnsi"/>
          <w:b/>
          <w:bCs/>
          <w:lang w:eastAsia="en-IN"/>
        </w:rPr>
        <w:t>Conclusion</w:t>
      </w:r>
      <w:r w:rsidR="00C11835">
        <w:rPr>
          <w:rFonts w:eastAsia="Times New Roman" w:cstheme="minorHAnsi"/>
          <w:b/>
          <w:bCs/>
          <w:lang w:eastAsia="en-IN"/>
        </w:rPr>
        <w:t xml:space="preserve"> -</w:t>
      </w:r>
    </w:p>
    <w:p w:rsidR="002C17F8" w:rsidRPr="00677285" w:rsidRDefault="00583D63" w:rsidP="00677285">
      <w:pPr>
        <w:spacing w:before="100" w:beforeAutospacing="1" w:after="100" w:afterAutospacing="1" w:line="240" w:lineRule="auto"/>
        <w:rPr>
          <w:rFonts w:eastAsia="Times New Roman" w:cstheme="minorHAnsi"/>
          <w:lang w:eastAsia="en-IN"/>
        </w:rPr>
      </w:pPr>
      <w:r w:rsidRPr="00583D63">
        <w:rPr>
          <w:rFonts w:eastAsia="Times New Roman" w:cstheme="minorHAnsi"/>
          <w:lang w:eastAsia="en-IN"/>
        </w:rPr>
        <w:t xml:space="preserve">Cyber security and asset management are critical to protecting financial and digital resources. The Cosmos Bank heist illustrates the evolving threats in the cyber landscape and underscores the need for robust security strategies, international collaboration, and continuous monitoring </w:t>
      </w:r>
      <w:r w:rsidR="00677285">
        <w:rPr>
          <w:rFonts w:eastAsia="Times New Roman" w:cstheme="minorHAnsi"/>
          <w:lang w:eastAsia="en-IN"/>
        </w:rPr>
        <w:t xml:space="preserve">to prevent future </w:t>
      </w:r>
      <w:proofErr w:type="spellStart"/>
      <w:r w:rsidR="00677285">
        <w:rPr>
          <w:rFonts w:eastAsia="Times New Roman" w:cstheme="minorHAnsi"/>
          <w:lang w:eastAsia="en-IN"/>
        </w:rPr>
        <w:t>cyber attacks</w:t>
      </w:r>
      <w:proofErr w:type="spellEnd"/>
      <w:r w:rsidR="00677285">
        <w:rPr>
          <w:rFonts w:eastAsia="Times New Roman" w:cstheme="minorHAnsi"/>
          <w:lang w:eastAsia="en-IN"/>
        </w:rPr>
        <w:t>.</w:t>
      </w:r>
    </w:p>
    <w:sectPr w:rsidR="002C17F8" w:rsidRPr="0067728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D5C" w:rsidRDefault="000A5D5C" w:rsidP="00CE1143">
      <w:pPr>
        <w:spacing w:after="0" w:line="240" w:lineRule="auto"/>
      </w:pPr>
      <w:r>
        <w:separator/>
      </w:r>
    </w:p>
  </w:endnote>
  <w:endnote w:type="continuationSeparator" w:id="0">
    <w:p w:rsidR="000A5D5C" w:rsidRDefault="000A5D5C" w:rsidP="00CE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064126"/>
      <w:docPartObj>
        <w:docPartGallery w:val="Page Numbers (Bottom of Page)"/>
        <w:docPartUnique/>
      </w:docPartObj>
    </w:sdtPr>
    <w:sdtEndPr>
      <w:rPr>
        <w:noProof/>
      </w:rPr>
    </w:sdtEndPr>
    <w:sdtContent>
      <w:p w:rsidR="00CE1143" w:rsidRDefault="00CE1143">
        <w:pPr>
          <w:pStyle w:val="Footer"/>
          <w:jc w:val="right"/>
        </w:pPr>
        <w:r>
          <w:fldChar w:fldCharType="begin"/>
        </w:r>
        <w:r>
          <w:instrText xml:space="preserve"> PAGE   \* MERGEFORMAT </w:instrText>
        </w:r>
        <w:r>
          <w:fldChar w:fldCharType="separate"/>
        </w:r>
        <w:r w:rsidR="00677285">
          <w:rPr>
            <w:noProof/>
          </w:rPr>
          <w:t>2</w:t>
        </w:r>
        <w:r>
          <w:rPr>
            <w:noProof/>
          </w:rPr>
          <w:fldChar w:fldCharType="end"/>
        </w:r>
      </w:p>
    </w:sdtContent>
  </w:sdt>
  <w:p w:rsidR="00CE1143" w:rsidRDefault="00CE1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D5C" w:rsidRDefault="000A5D5C" w:rsidP="00CE1143">
      <w:pPr>
        <w:spacing w:after="0" w:line="240" w:lineRule="auto"/>
      </w:pPr>
      <w:r>
        <w:separator/>
      </w:r>
    </w:p>
  </w:footnote>
  <w:footnote w:type="continuationSeparator" w:id="0">
    <w:p w:rsidR="000A5D5C" w:rsidRDefault="000A5D5C" w:rsidP="00CE11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E268E"/>
    <w:multiLevelType w:val="multilevel"/>
    <w:tmpl w:val="7BC2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10E06"/>
    <w:multiLevelType w:val="multilevel"/>
    <w:tmpl w:val="3B68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B3F89"/>
    <w:multiLevelType w:val="multilevel"/>
    <w:tmpl w:val="6C2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72FB6"/>
    <w:multiLevelType w:val="multilevel"/>
    <w:tmpl w:val="322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E33A8"/>
    <w:multiLevelType w:val="multilevel"/>
    <w:tmpl w:val="F656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236A4"/>
    <w:multiLevelType w:val="multilevel"/>
    <w:tmpl w:val="F692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66C93"/>
    <w:multiLevelType w:val="multilevel"/>
    <w:tmpl w:val="2C54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B63B4"/>
    <w:multiLevelType w:val="multilevel"/>
    <w:tmpl w:val="8BA8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E08DB"/>
    <w:multiLevelType w:val="multilevel"/>
    <w:tmpl w:val="D8AC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107C6"/>
    <w:multiLevelType w:val="multilevel"/>
    <w:tmpl w:val="C998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3403D"/>
    <w:multiLevelType w:val="multilevel"/>
    <w:tmpl w:val="D010B13A"/>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60671"/>
    <w:multiLevelType w:val="multilevel"/>
    <w:tmpl w:val="8B8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E3433"/>
    <w:multiLevelType w:val="multilevel"/>
    <w:tmpl w:val="8DA2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C577B"/>
    <w:multiLevelType w:val="multilevel"/>
    <w:tmpl w:val="B694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E5312"/>
    <w:multiLevelType w:val="hybridMultilevel"/>
    <w:tmpl w:val="39FCC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456A3C"/>
    <w:multiLevelType w:val="hybridMultilevel"/>
    <w:tmpl w:val="8D068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BC681A"/>
    <w:multiLevelType w:val="multilevel"/>
    <w:tmpl w:val="FFCA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255C3"/>
    <w:multiLevelType w:val="multilevel"/>
    <w:tmpl w:val="B430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52AED"/>
    <w:multiLevelType w:val="multilevel"/>
    <w:tmpl w:val="EC8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317A3"/>
    <w:multiLevelType w:val="multilevel"/>
    <w:tmpl w:val="E848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B2304"/>
    <w:multiLevelType w:val="multilevel"/>
    <w:tmpl w:val="2AC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091F16"/>
    <w:multiLevelType w:val="multilevel"/>
    <w:tmpl w:val="AF8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B2008"/>
    <w:multiLevelType w:val="multilevel"/>
    <w:tmpl w:val="115C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31D77"/>
    <w:multiLevelType w:val="multilevel"/>
    <w:tmpl w:val="257E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D5BBF"/>
    <w:multiLevelType w:val="hybridMultilevel"/>
    <w:tmpl w:val="0BE25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72460A"/>
    <w:multiLevelType w:val="multilevel"/>
    <w:tmpl w:val="83BC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536AA"/>
    <w:multiLevelType w:val="multilevel"/>
    <w:tmpl w:val="B594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6594D"/>
    <w:multiLevelType w:val="multilevel"/>
    <w:tmpl w:val="4EBE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A6D37"/>
    <w:multiLevelType w:val="multilevel"/>
    <w:tmpl w:val="6030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B25ED1"/>
    <w:multiLevelType w:val="multilevel"/>
    <w:tmpl w:val="6C3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E65DA"/>
    <w:multiLevelType w:val="multilevel"/>
    <w:tmpl w:val="4454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4"/>
  </w:num>
  <w:num w:numId="3">
    <w:abstractNumId w:val="23"/>
  </w:num>
  <w:num w:numId="4">
    <w:abstractNumId w:val="22"/>
  </w:num>
  <w:num w:numId="5">
    <w:abstractNumId w:val="20"/>
  </w:num>
  <w:num w:numId="6">
    <w:abstractNumId w:val="3"/>
  </w:num>
  <w:num w:numId="7">
    <w:abstractNumId w:val="5"/>
  </w:num>
  <w:num w:numId="8">
    <w:abstractNumId w:val="30"/>
  </w:num>
  <w:num w:numId="9">
    <w:abstractNumId w:val="27"/>
  </w:num>
  <w:num w:numId="10">
    <w:abstractNumId w:val="28"/>
  </w:num>
  <w:num w:numId="11">
    <w:abstractNumId w:val="9"/>
  </w:num>
  <w:num w:numId="12">
    <w:abstractNumId w:val="12"/>
  </w:num>
  <w:num w:numId="13">
    <w:abstractNumId w:val="21"/>
  </w:num>
  <w:num w:numId="14">
    <w:abstractNumId w:val="25"/>
  </w:num>
  <w:num w:numId="15">
    <w:abstractNumId w:val="17"/>
  </w:num>
  <w:num w:numId="16">
    <w:abstractNumId w:val="10"/>
  </w:num>
  <w:num w:numId="17">
    <w:abstractNumId w:val="29"/>
  </w:num>
  <w:num w:numId="18">
    <w:abstractNumId w:val="4"/>
  </w:num>
  <w:num w:numId="19">
    <w:abstractNumId w:val="18"/>
  </w:num>
  <w:num w:numId="20">
    <w:abstractNumId w:val="7"/>
  </w:num>
  <w:num w:numId="21">
    <w:abstractNumId w:val="14"/>
  </w:num>
  <w:num w:numId="22">
    <w:abstractNumId w:val="0"/>
  </w:num>
  <w:num w:numId="23">
    <w:abstractNumId w:val="19"/>
  </w:num>
  <w:num w:numId="24">
    <w:abstractNumId w:val="11"/>
  </w:num>
  <w:num w:numId="25">
    <w:abstractNumId w:val="26"/>
  </w:num>
  <w:num w:numId="26">
    <w:abstractNumId w:val="8"/>
  </w:num>
  <w:num w:numId="27">
    <w:abstractNumId w:val="16"/>
  </w:num>
  <w:num w:numId="28">
    <w:abstractNumId w:val="1"/>
  </w:num>
  <w:num w:numId="29">
    <w:abstractNumId w:val="13"/>
  </w:num>
  <w:num w:numId="30">
    <w:abstractNumId w:val="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143"/>
    <w:rsid w:val="000A5D5C"/>
    <w:rsid w:val="00234604"/>
    <w:rsid w:val="002C17F8"/>
    <w:rsid w:val="002F74F9"/>
    <w:rsid w:val="003A7594"/>
    <w:rsid w:val="00583D63"/>
    <w:rsid w:val="00677285"/>
    <w:rsid w:val="007F64D2"/>
    <w:rsid w:val="00C11835"/>
    <w:rsid w:val="00CE1143"/>
    <w:rsid w:val="00F21949"/>
    <w:rsid w:val="00FA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53215-19CB-4E76-95B3-18F6889C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3D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83D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143"/>
  </w:style>
  <w:style w:type="paragraph" w:styleId="Footer">
    <w:name w:val="footer"/>
    <w:basedOn w:val="Normal"/>
    <w:link w:val="FooterChar"/>
    <w:uiPriority w:val="99"/>
    <w:unhideWhenUsed/>
    <w:rsid w:val="00CE1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143"/>
  </w:style>
  <w:style w:type="paragraph" w:styleId="ListParagraph">
    <w:name w:val="List Paragraph"/>
    <w:basedOn w:val="Normal"/>
    <w:uiPriority w:val="34"/>
    <w:qFormat/>
    <w:rsid w:val="00CE1143"/>
    <w:pPr>
      <w:ind w:left="720"/>
      <w:contextualSpacing/>
    </w:pPr>
  </w:style>
  <w:style w:type="paragraph" w:styleId="NormalWeb">
    <w:name w:val="Normal (Web)"/>
    <w:basedOn w:val="Normal"/>
    <w:uiPriority w:val="99"/>
    <w:semiHidden/>
    <w:unhideWhenUsed/>
    <w:rsid w:val="002C17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17F8"/>
    <w:rPr>
      <w:b/>
      <w:bCs/>
    </w:rPr>
  </w:style>
  <w:style w:type="table" w:styleId="TableGrid">
    <w:name w:val="Table Grid"/>
    <w:basedOn w:val="TableNormal"/>
    <w:uiPriority w:val="39"/>
    <w:rsid w:val="002C1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83D6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83D63"/>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233769">
      <w:bodyDiv w:val="1"/>
      <w:marLeft w:val="0"/>
      <w:marRight w:val="0"/>
      <w:marTop w:val="0"/>
      <w:marBottom w:val="0"/>
      <w:divBdr>
        <w:top w:val="none" w:sz="0" w:space="0" w:color="auto"/>
        <w:left w:val="none" w:sz="0" w:space="0" w:color="auto"/>
        <w:bottom w:val="none" w:sz="0" w:space="0" w:color="auto"/>
        <w:right w:val="none" w:sz="0" w:space="0" w:color="auto"/>
      </w:divBdr>
    </w:div>
    <w:div w:id="1150319638">
      <w:bodyDiv w:val="1"/>
      <w:marLeft w:val="0"/>
      <w:marRight w:val="0"/>
      <w:marTop w:val="0"/>
      <w:marBottom w:val="0"/>
      <w:divBdr>
        <w:top w:val="none" w:sz="0" w:space="0" w:color="auto"/>
        <w:left w:val="none" w:sz="0" w:space="0" w:color="auto"/>
        <w:bottom w:val="none" w:sz="0" w:space="0" w:color="auto"/>
        <w:right w:val="none" w:sz="0" w:space="0" w:color="auto"/>
      </w:divBdr>
    </w:div>
    <w:div w:id="1253969909">
      <w:bodyDiv w:val="1"/>
      <w:marLeft w:val="0"/>
      <w:marRight w:val="0"/>
      <w:marTop w:val="0"/>
      <w:marBottom w:val="0"/>
      <w:divBdr>
        <w:top w:val="none" w:sz="0" w:space="0" w:color="auto"/>
        <w:left w:val="none" w:sz="0" w:space="0" w:color="auto"/>
        <w:bottom w:val="none" w:sz="0" w:space="0" w:color="auto"/>
        <w:right w:val="none" w:sz="0" w:space="0" w:color="auto"/>
      </w:divBdr>
    </w:div>
    <w:div w:id="140548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2025-02-11T12:59:00Z</cp:lastPrinted>
  <dcterms:created xsi:type="dcterms:W3CDTF">2025-02-11T09:38:00Z</dcterms:created>
  <dcterms:modified xsi:type="dcterms:W3CDTF">2025-02-11T12:59:00Z</dcterms:modified>
</cp:coreProperties>
</file>