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Sanitary Flow Decomposition: Client-Friendly Explanation</w:t>
      </w:r>
    </w:p>
    <w:p/>
    <w:p>
      <w:pPr>
        <w:pStyle w:val="Heading2"/>
      </w:pPr>
      <w:r>
        <w:t>What this model is trying to do</w:t>
      </w:r>
    </w:p>
    <w:p>
      <w:r>
        <w:t>The plant sees **total flow** every hour.</w:t>
      </w:r>
    </w:p>
    <w:p>
      <w:r>
        <w:t>This project separates that total into two parts:</w:t>
      </w:r>
    </w:p>
    <w:p/>
    <w:p>
      <w:r>
        <w:t>1. **Sanitary flow**: normal wastewater from homes/businesses.</w:t>
      </w:r>
    </w:p>
    <w:p>
      <w:r>
        <w:t>2. **Extraneous flow**: unwanted extra water entering the system (for example groundwater infiltration and tide-related effects).</w:t>
      </w:r>
    </w:p>
    <w:p/>
    <w:p>
      <w:r>
        <w:t>In simple form:</w:t>
      </w:r>
    </w:p>
    <w:p/>
    <w:p>
      <w:r>
        <w:t>`Total Plant Flow = Sanitary Flow + Extraneous Flow`</w:t>
      </w:r>
    </w:p>
    <w:p/>
    <w:p>
      <w:r>
        <w:t>The model does this decomposition hour-by-hour, while checking that daily totals still make sense.</w:t>
      </w:r>
    </w:p>
    <w:p/>
    <w:p/>
    <w:p/>
    <w:p>
      <w:pPr>
        <w:pStyle w:val="Heading2"/>
      </w:pPr>
      <w:r>
        <w:t>What data are used</w:t>
      </w:r>
    </w:p>
    <w:p>
      <w:pPr>
        <w:pStyle w:val="ListBullet"/>
      </w:pPr>
      <w:r>
        <w:t>Hourly plant flow</w:t>
      </w:r>
    </w:p>
    <w:p>
      <w:pPr>
        <w:pStyle w:val="ListBullet"/>
      </w:pPr>
      <w:r>
        <w:t>Hourly tide level</w:t>
      </w:r>
    </w:p>
    <w:p>
      <w:pPr>
        <w:pStyle w:val="ListBullet"/>
      </w:pPr>
      <w:r>
        <w:t>Hourly rainfall</w:t>
      </w:r>
    </w:p>
    <w:p>
      <w:pPr>
        <w:pStyle w:val="ListBullet"/>
      </w:pPr>
      <w:r>
        <w:t>Daily water usage</w:t>
      </w:r>
    </w:p>
    <w:p/>
    <w:p>
      <w:r>
        <w:t>These are aligned on a common hourly timeline.</w:t>
      </w:r>
    </w:p>
    <w:p/>
    <w:p/>
    <w:p/>
    <w:p>
      <w:pPr>
        <w:pStyle w:val="Heading2"/>
      </w:pPr>
      <w:r>
        <w:t>How travel-time lag to the plant is handled</w:t>
      </w:r>
    </w:p>
    <w:p>
      <w:r>
        <w:t>Water used by customers does not all arrive at the plant instantly.</w:t>
      </w:r>
    </w:p>
    <w:p>
      <w:r>
        <w:t>The code models this by blending:</w:t>
      </w:r>
    </w:p>
    <w:p/>
    <w:p>
      <w:pPr>
        <w:pStyle w:val="ListBullet"/>
      </w:pPr>
      <w:r>
        <w:t>same-day usage, and</w:t>
      </w:r>
    </w:p>
    <w:p>
      <w:pPr>
        <w:pStyle w:val="ListBullet"/>
      </w:pPr>
      <w:r>
        <w:t>previous-day usage</w:t>
      </w:r>
    </w:p>
    <w:p/>
    <w:p>
      <w:r>
        <w:t>using a configurable split (default is about two-thirds same-day, one-third previous-day).</w:t>
      </w:r>
    </w:p>
    <w:p>
      <w:r>
        <w:t>This creates an adjusted usage signal that better matches when sanitary flow actually reaches the plant.</w:t>
      </w:r>
    </w:p>
    <w:p/>
    <w:p>
      <w:r>
        <w:t>Why this matters:</w:t>
      </w:r>
    </w:p>
    <w:p>
      <w:pPr>
        <w:pStyle w:val="ListBullet"/>
      </w:pPr>
      <w:r>
        <w:t>If lag is ignored, sanitary flow can look too early/late.</w:t>
      </w:r>
    </w:p>
    <w:p>
      <w:pPr>
        <w:pStyle w:val="ListBullet"/>
      </w:pPr>
      <w:r>
        <w:t>With lag adjustment, the sanitary estimate is better aligned with observed plant behavior.</w:t>
      </w:r>
    </w:p>
    <w:p/>
    <w:p/>
    <w:p/>
    <w:p>
      <w:pPr>
        <w:pStyle w:val="Heading2"/>
      </w:pPr>
      <w:r>
        <w:t>How daily usage is converted to hourly sanitary flow</w:t>
      </w:r>
    </w:p>
    <w:p>
      <w:r>
        <w:t>This is one of the most important parts of the method.</w:t>
      </w:r>
    </w:p>
    <w:p/>
    <w:p>
      <w:r>
        <w:t>The challenge:</w:t>
      </w:r>
    </w:p>
    <w:p>
      <w:pPr>
        <w:pStyle w:val="ListBullet"/>
      </w:pPr>
      <w:r>
        <w:t>Water usage data are daily totals.</w:t>
      </w:r>
    </w:p>
    <w:p>
      <w:pPr>
        <w:pStyle w:val="ListBullet"/>
      </w:pPr>
      <w:r>
        <w:t>Plant flow data are hourly.</w:t>
      </w:r>
    </w:p>
    <w:p>
      <w:pPr>
        <w:pStyle w:val="ListBullet"/>
      </w:pPr>
      <w:r>
        <w:t>So the model must convert one daily sanitary value into a realistic 24-hour sanitary pattern.</w:t>
      </w:r>
    </w:p>
    <w:p/>
    <w:p>
      <w:r>
        <w:t>The process is:</w:t>
      </w:r>
    </w:p>
    <w:p/>
    <w:p>
      <w:r>
        <w:t>1. Build an adjusted daily usage signal</w:t>
      </w:r>
    </w:p>
    <w:p>
      <w:r>
        <w:t>The model first applies travel-time lag to daily usage (same-day + previous-day blend) so usage timing better matches plant timing.</w:t>
      </w:r>
    </w:p>
    <w:p/>
    <w:p>
      <w:r>
        <w:t>2. Convert adjusted usage into daily sanitary flow</w:t>
      </w:r>
    </w:p>
    <w:p>
      <w:r>
        <w:t>For each season (DJF/MAM/JJA/SON), the model estimates a seasonal RF (return factor).</w:t>
      </w:r>
    </w:p>
    <w:p>
      <w:r>
        <w:t>Then:</w:t>
      </w:r>
    </w:p>
    <w:p>
      <w:pPr>
        <w:pStyle w:val="ListBullet"/>
      </w:pPr>
      <w:r>
        <w:t>`sanitary_daily = RF × adjusted_daily_usage`</w:t>
      </w:r>
    </w:p>
    <w:p/>
    <w:p>
      <w:r>
        <w:t>This gives one sanitary flow level per day.</w:t>
      </w:r>
    </w:p>
    <w:p/>
    <w:p>
      <w:r>
        <w:t>3. Learn an hourly shape factor from dry periods</w:t>
      </w:r>
    </w:p>
    <w:p>
      <w:r>
        <w:t>On dry days, the model learns an hourly “shape” (for example low overnight, higher in daytime peaks).</w:t>
      </w:r>
    </w:p>
    <w:p>
      <w:r>
        <w:t>This shape is called `s_shape`.</w:t>
      </w:r>
    </w:p>
    <w:p/>
    <w:p>
      <w:r>
        <w:t>4. Force hourly shape to conserve daily total</w:t>
      </w:r>
    </w:p>
    <w:p>
      <w:r>
        <w:t>The learned hourly shape is normalized so its daily average is 1.0.</w:t>
      </w:r>
    </w:p>
    <w:p>
      <w:r>
        <w:t>That means when hourly values are summed/averaged over the day, they still match `sanitary_daily`.</w:t>
      </w:r>
    </w:p>
    <w:p/>
    <w:p>
      <w:r>
        <w:t>5. Allocate daily sanitary total into 24 hours</w:t>
      </w:r>
    </w:p>
    <w:p>
      <w:r>
        <w:t>The final hourly sanitary estimate is:</w:t>
      </w:r>
    </w:p>
    <w:p>
      <w:pPr>
        <w:pStyle w:val="ListBullet"/>
      </w:pPr>
      <w:r>
        <w:t>`sanitary_hourly_pred = sanitary_daily × sanitary_shape`</w:t>
      </w:r>
    </w:p>
    <w:p/>
    <w:p>
      <w:r>
        <w:t>Because shape is normalized daily, this allocation preserves the daily sanitary volume while giving realistic hourly variation.</w:t>
      </w:r>
    </w:p>
    <w:p/>
    <w:p>
      <w:r>
        <w:t>6. Compute extraneous flow from remaining share</w:t>
      </w:r>
    </w:p>
    <w:p>
      <w:r>
        <w:t>After sanitary is allocated hourly, the remaining flow needed to match plant observations is assigned to extraneous flow.</w:t>
      </w:r>
    </w:p>
    <w:p/>
    <w:p>
      <w:r>
        <w:t>Why this matters for clients:</w:t>
      </w:r>
    </w:p>
    <w:p>
      <w:pPr>
        <w:pStyle w:val="ListBullet"/>
      </w:pPr>
      <w:r>
        <w:t>It prevents “double counting” or drifting totals.</w:t>
      </w:r>
    </w:p>
    <w:p>
      <w:pPr>
        <w:pStyle w:val="ListBullet"/>
      </w:pPr>
      <w:r>
        <w:t>It allows daily customer-use information to drive hourly decomposition without inventing extra volume.</w:t>
      </w:r>
    </w:p>
    <w:p>
      <w:pPr>
        <w:pStyle w:val="ListBullet"/>
      </w:pPr>
      <w:r>
        <w:t>It keeps hourly sanitary patterns realistic while staying consistent with daily mass balance.</w:t>
      </w:r>
    </w:p>
    <w:p/>
    <w:p/>
    <w:p/>
    <w:p>
      <w:pPr>
        <w:pStyle w:val="Heading2"/>
      </w:pPr>
      <w:r>
        <w:t>How rain response lag is handled (dry vs wet classification)</w:t>
      </w:r>
    </w:p>
    <w:p>
      <w:r>
        <w:t>Rain does not always affect plant flow immediately.</w:t>
      </w:r>
    </w:p>
    <w:p>
      <w:r>
        <w:t>The code checks for rain events and then looks ahead in a lag window (default roughly 12 to 24 hours) to see if plant flow rises enough.</w:t>
      </w:r>
    </w:p>
    <w:p/>
    <w:p>
      <w:r>
        <w:t>If rain is followed by a meaningful plant response in that lag window, those hours are treated as rain-affected (“wet”).</w:t>
      </w:r>
    </w:p>
    <w:p>
      <w:r>
        <w:t>Hours not affected are treated as “dry.”</w:t>
      </w:r>
    </w:p>
    <w:p/>
    <w:p>
      <w:r>
        <w:t>Why this matters:</w:t>
      </w:r>
    </w:p>
    <w:p>
      <w:pPr>
        <w:pStyle w:val="ListBullet"/>
      </w:pPr>
      <w:r>
        <w:t>Dry periods are used to learn baseline sanitary and extraneous behavior.</w:t>
      </w:r>
    </w:p>
    <w:p>
      <w:pPr>
        <w:pStyle w:val="ListBullet"/>
      </w:pPr>
      <w:r>
        <w:t>Wet periods are handled separately so storm effects do not distort dry-weather learning.</w:t>
      </w:r>
    </w:p>
    <w:p/>
    <w:p/>
    <w:p/>
    <w:p>
      <w:pPr>
        <w:pStyle w:val="Heading2"/>
      </w:pPr>
      <w:r>
        <w:t>How tidal lag is handled</w:t>
      </w:r>
    </w:p>
    <w:p>
      <w:r>
        <w:t>The effect of tide at the plant is delayed.</w:t>
      </w:r>
    </w:p>
    <w:p>
      <w:r>
        <w:t>The code automatically estimates a **tidal lag** by testing candidate lags (up to 24 hours) and selecting the lag with strongest relationship between tide and dry-weather plant behavior.</w:t>
      </w:r>
    </w:p>
    <w:p/>
    <w:p>
      <w:r>
        <w:t>Then it builds tide features at that selected lag (and several fixed lags like 1, 2, 3, 6, 12 hours).</w:t>
      </w:r>
    </w:p>
    <w:p/>
    <w:p>
      <w:r>
        <w:t>Why this matters:</w:t>
      </w:r>
    </w:p>
    <w:p>
      <w:pPr>
        <w:pStyle w:val="ListBullet"/>
      </w:pPr>
      <w:r>
        <w:t>The model can capture “tide now, plant response later,” which is typical in coastal/influenced systems.</w:t>
      </w:r>
    </w:p>
    <w:p/>
    <w:p/>
    <w:p/>
    <w:p>
      <w:pPr>
        <w:pStyle w:val="Heading2"/>
      </w:pPr>
      <w:r>
        <w:t>How the groundwater (GW) proxy is created</w:t>
      </w:r>
    </w:p>
    <w:p>
      <w:r>
        <w:t>Groundwater influence changes slowly, so the model creates a smooth **GW proxy**:</w:t>
      </w:r>
    </w:p>
    <w:p/>
    <w:p>
      <w:r>
        <w:t>1. Start from dry-day extraneous flow estimates.</w:t>
      </w:r>
    </w:p>
    <w:p>
      <w:r>
        <w:t>2. Smooth them using a rolling median over multiple days.</w:t>
      </w:r>
    </w:p>
    <w:p>
      <w:r>
        <w:t>3. Interpolate to hourly values.</w:t>
      </w:r>
    </w:p>
    <w:p>
      <w:r>
        <w:t>4. Also compute GW change rate (hour-to-hour slope).</w:t>
      </w:r>
    </w:p>
    <w:p/>
    <w:p>
      <w:r>
        <w:t>This gives the model a slow-moving background signal for infiltration pressure.</w:t>
      </w:r>
    </w:p>
    <w:p/>
    <w:p>
      <w:r>
        <w:t>Why this matters:</w:t>
      </w:r>
    </w:p>
    <w:p>
      <w:pPr>
        <w:pStyle w:val="ListBullet"/>
      </w:pPr>
      <w:r>
        <w:t>Extraneous flow is not only short-term (like tide); some of it is persistent and slow-varying.</w:t>
      </w:r>
    </w:p>
    <w:p/>
    <w:p/>
    <w:p/>
    <w:p>
      <w:pPr>
        <w:pStyle w:val="Heading2"/>
      </w:pPr>
      <w:r>
        <w:t>How training and testing work</w:t>
      </w:r>
    </w:p>
    <w:p>
      <w:r>
        <w:t>The model uses dry days only for learning decomposition behavior.</w:t>
      </w:r>
    </w:p>
    <w:p/>
    <w:p>
      <w:pPr>
        <w:pStyle w:val="Heading3"/>
      </w:pPr>
      <w:r>
        <w:t>Training set vs test set</w:t>
      </w:r>
    </w:p>
    <w:p>
      <w:pPr>
        <w:pStyle w:val="ListBullet"/>
      </w:pPr>
      <w:r>
        <w:t>Dry days are split by time into:</w:t>
      </w:r>
    </w:p>
    <w:p>
      <w:r>
        <w:t xml:space="preserve">  - **Training** (earlier portion)</w:t>
      </w:r>
    </w:p>
    <w:p>
      <w:r>
        <w:t xml:space="preserve">  - **Holdout test** (later portion)</w:t>
      </w:r>
    </w:p>
    <w:p/>
    <w:p>
      <w:r>
        <w:t>“Holdout” means the model does **not** train on those days; they are used to check performance honestly.</w:t>
      </w:r>
    </w:p>
    <w:p/>
    <w:p>
      <w:pPr>
        <w:pStyle w:val="Heading3"/>
      </w:pPr>
      <w:r>
        <w:t>What is trained</w:t>
      </w:r>
    </w:p>
    <w:p>
      <w:r>
        <w:t>Two linked sub-models are trained iteratively:</w:t>
      </w:r>
    </w:p>
    <w:p/>
    <w:p>
      <w:r>
        <w:t>1. **Extraneous model** (predicts hourly extraneous shape/level from tide, GW proxy, calendar patterns, etc.)</w:t>
      </w:r>
    </w:p>
    <w:p>
      <w:r>
        <w:t>2. **Sanitary-shape model** (predicts how sanitary flow is distributed across hours of the day)</w:t>
      </w:r>
    </w:p>
    <w:p/>
    <w:p>
      <w:r>
        <w:t>The process alternates between these two so each improves the other.</w:t>
      </w:r>
    </w:p>
    <w:p/>
    <w:p>
      <w:pPr>
        <w:pStyle w:val="Heading3"/>
      </w:pPr>
      <w:r>
        <w:t>What is measured on test data</w:t>
      </w:r>
    </w:p>
    <w:p>
      <w:r>
        <w:t>On holdout dry days, the code compares reconstructed plant flow vs observed plant flow using:</w:t>
      </w:r>
    </w:p>
    <w:p/>
    <w:p>
      <w:pPr>
        <w:pStyle w:val="ListBullet"/>
      </w:pPr>
      <w:r>
        <w:t>**MAE** (mean absolute error): average size of errors.</w:t>
      </w:r>
    </w:p>
    <w:p>
      <w:pPr>
        <w:pStyle w:val="ListBullet"/>
      </w:pPr>
      <w:r>
        <w:t>**RMSE** (root mean squared error): like MAE but penalizes large misses more.</w:t>
      </w:r>
    </w:p>
    <w:p>
      <w:pPr>
        <w:pStyle w:val="ListBullet"/>
      </w:pPr>
      <w:r>
        <w:t>**R²**: how much variation is explained (closer to 1 is better).</w:t>
      </w:r>
    </w:p>
    <w:p/>
    <w:p>
      <w:r>
        <w:t>It also reports night-vs-day metrics so we can see where performance improves or worsens.</w:t>
      </w:r>
    </w:p>
    <w:p/>
    <w:p/>
    <w:p/>
    <w:p>
      <w:pPr>
        <w:pStyle w:val="Heading2"/>
      </w:pPr>
      <w:r>
        <w:t>What “is being tested” in this project</w:t>
      </w:r>
    </w:p>
    <w:p>
      <w:r>
        <w:t>The model is testing whether known physical behaviors are present and usable:</w:t>
      </w:r>
    </w:p>
    <w:p/>
    <w:p>
      <w:r>
        <w:t>1. **Lagged response behavior**</w:t>
      </w:r>
    </w:p>
    <w:p>
      <w:r>
        <w:t xml:space="preserve">   - rain-to-plant lag</w:t>
      </w:r>
    </w:p>
    <w:p>
      <w:r>
        <w:t xml:space="preserve">   - tide-to-plant lag</w:t>
      </w:r>
    </w:p>
    <w:p>
      <w:r>
        <w:t xml:space="preserve">   - usage travel-time lag</w:t>
      </w:r>
    </w:p>
    <w:p/>
    <w:p>
      <w:r>
        <w:t>2. **Slow groundwater influence**</w:t>
      </w:r>
    </w:p>
    <w:p>
      <w:r>
        <w:t xml:space="preserve">   - represented by the GW proxy and its trend</w:t>
      </w:r>
    </w:p>
    <w:p/>
    <w:p>
      <w:r>
        <w:t>3. **Hour-of-day sanitary pattern**</w:t>
      </w:r>
    </w:p>
    <w:p>
      <w:r>
        <w:t xml:space="preserve">   - especially lower sanitary activity during wee hours</w:t>
      </w:r>
    </w:p>
    <w:p/>
    <w:p>
      <w:r>
        <w:t>4. **Seasonal behavior**</w:t>
      </w:r>
    </w:p>
    <w:p>
      <w:r>
        <w:t xml:space="preserve">   - return factor (RF) is estimated by season and can vary through the year</w:t>
      </w:r>
    </w:p>
    <w:p/>
    <w:p>
      <w:r>
        <w:t>The final objective is not only good fit metrics, but also physically plausible decomposition.</w:t>
      </w:r>
    </w:p>
    <w:p/>
    <w:p/>
    <w:p/>
    <w:p>
      <w:pPr>
        <w:pStyle w:val="Heading2"/>
      </w:pPr>
      <w:r>
        <w:t>Plain-language glossary</w:t>
      </w:r>
    </w:p>
    <w:p>
      <w:pPr>
        <w:pStyle w:val="ListBullet"/>
      </w:pPr>
      <w:r>
        <w:t>**Lag**: a delay between cause and observed effect.</w:t>
      </w:r>
    </w:p>
    <w:p>
      <w:pPr>
        <w:pStyle w:val="ListBullet"/>
      </w:pPr>
      <w:r>
        <w:t>**Proxy**: a substitute variable used to represent something not measured directly.</w:t>
      </w:r>
    </w:p>
    <w:p>
      <w:pPr>
        <w:pStyle w:val="ListBullet"/>
      </w:pPr>
      <w:r>
        <w:t>**Feature**: an input signal the model uses (for example tide lag or GW proxy).</w:t>
      </w:r>
    </w:p>
    <w:p>
      <w:pPr>
        <w:pStyle w:val="ListBullet"/>
      </w:pPr>
      <w:r>
        <w:t>**Holdout test**: unseen data used only for evaluation, not training.</w:t>
      </w:r>
    </w:p>
    <w:p>
      <w:pPr>
        <w:pStyle w:val="ListBullet"/>
      </w:pPr>
      <w:r>
        <w:t>**RF (Return Factor)**: scaling factor linking usage to expected sanitary flow.</w:t>
      </w:r>
    </w:p>
    <w:p>
      <w:pPr>
        <w:pStyle w:val="ListBullet"/>
      </w:pPr>
      <w:r>
        <w:t>**Decomposition**: splitting total flow into sanitary and extraneous components.</w:t>
      </w:r>
    </w:p>
    <w:p/>
    <w:p/>
    <w:p/>
    <w:p>
      <w:pPr>
        <w:pStyle w:val="Heading2"/>
      </w:pPr>
      <w:r>
        <w:t>Key takeaway for non-technical stakeholders</w:t>
      </w:r>
    </w:p>
    <w:p>
      <w:r>
        <w:t>This workflow is designed to be both:</w:t>
      </w:r>
    </w:p>
    <w:p/>
    <w:p>
      <w:r>
        <w:t>1. **Data-driven** (machine learning learns patterns from history), and</w:t>
      </w:r>
    </w:p>
    <w:p>
      <w:r>
        <w:t>2. **Physics-aware** (it explicitly handles travel-time lag, rain lag, tide lag, and slow groundwater effects).</w:t>
      </w:r>
    </w:p>
    <w:p/>
    <w:p>
      <w:r>
        <w:t>So the model is not a “black box only”; it combines engineering logic with statistical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